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16EB" w:rsidRPr="00260D3E" w:rsidRDefault="00E516EB" w:rsidP="00FA34B7">
      <w:pPr>
        <w:ind w:firstLine="400"/>
        <w:jc w:val="right"/>
        <w:rPr>
          <w:sz w:val="28"/>
          <w:szCs w:val="20"/>
        </w:rPr>
      </w:pPr>
      <w:r w:rsidRPr="00260D3E">
        <w:rPr>
          <w:rStyle w:val="s0"/>
          <w:sz w:val="28"/>
        </w:rPr>
        <w:t xml:space="preserve">Приложение </w:t>
      </w:r>
      <w:r w:rsidR="00AE408B">
        <w:rPr>
          <w:rStyle w:val="s0"/>
          <w:sz w:val="28"/>
        </w:rPr>
        <w:t>1</w:t>
      </w:r>
    </w:p>
    <w:p w:rsidR="00B42830" w:rsidRDefault="00B42830" w:rsidP="00FA34B7">
      <w:pPr>
        <w:jc w:val="center"/>
        <w:rPr>
          <w:b/>
          <w:sz w:val="28"/>
          <w:szCs w:val="28"/>
        </w:rPr>
      </w:pPr>
    </w:p>
    <w:p w:rsidR="00950497" w:rsidRDefault="00950497" w:rsidP="00B42830">
      <w:pPr>
        <w:jc w:val="center"/>
        <w:rPr>
          <w:b/>
          <w:sz w:val="28"/>
          <w:szCs w:val="28"/>
          <w:lang w:val="ky-KG"/>
        </w:rPr>
      </w:pPr>
      <w:r w:rsidRPr="00260D3E">
        <w:rPr>
          <w:b/>
          <w:sz w:val="28"/>
          <w:szCs w:val="28"/>
        </w:rPr>
        <w:t>М</w:t>
      </w:r>
      <w:r>
        <w:rPr>
          <w:b/>
          <w:sz w:val="28"/>
          <w:szCs w:val="28"/>
        </w:rPr>
        <w:t>Е</w:t>
      </w:r>
      <w:r w:rsidRPr="00260D3E">
        <w:rPr>
          <w:b/>
          <w:sz w:val="28"/>
          <w:szCs w:val="28"/>
          <w:lang w:val="ky-KG"/>
        </w:rPr>
        <w:t>ТОДИКА</w:t>
      </w:r>
      <w:r>
        <w:rPr>
          <w:b/>
          <w:sz w:val="28"/>
          <w:szCs w:val="28"/>
          <w:lang w:val="ky-KG"/>
        </w:rPr>
        <w:t xml:space="preserve"> </w:t>
      </w:r>
    </w:p>
    <w:p w:rsidR="00B42830" w:rsidRDefault="009C721F" w:rsidP="00FA34B7">
      <w:pPr>
        <w:jc w:val="center"/>
        <w:rPr>
          <w:b/>
          <w:sz w:val="28"/>
          <w:szCs w:val="28"/>
        </w:rPr>
      </w:pPr>
      <w:r w:rsidRPr="009C721F">
        <w:rPr>
          <w:b/>
          <w:sz w:val="28"/>
          <w:szCs w:val="28"/>
        </w:rPr>
        <w:t>определения типовых нормативов бюджетного финансирования государственных образовательных организаций среднего профессионального образования Министерства образования и науки Кыргызской Республики</w:t>
      </w:r>
    </w:p>
    <w:p w:rsidR="009C721F" w:rsidRPr="009C721F" w:rsidRDefault="009C721F" w:rsidP="00FA34B7">
      <w:pPr>
        <w:jc w:val="center"/>
        <w:rPr>
          <w:b/>
          <w:sz w:val="28"/>
          <w:szCs w:val="28"/>
        </w:rPr>
      </w:pPr>
    </w:p>
    <w:p w:rsidR="00A4231C" w:rsidRPr="00260D3E" w:rsidRDefault="004A3662" w:rsidP="00FA34B7">
      <w:pPr>
        <w:jc w:val="center"/>
        <w:rPr>
          <w:b/>
          <w:sz w:val="28"/>
          <w:szCs w:val="28"/>
        </w:rPr>
      </w:pPr>
      <w:r>
        <w:rPr>
          <w:b/>
          <w:sz w:val="28"/>
          <w:szCs w:val="28"/>
        </w:rPr>
        <w:t>Глава</w:t>
      </w:r>
      <w:r w:rsidR="00950497">
        <w:rPr>
          <w:b/>
          <w:sz w:val="28"/>
          <w:szCs w:val="28"/>
        </w:rPr>
        <w:t xml:space="preserve"> </w:t>
      </w:r>
      <w:r w:rsidR="00A4231C" w:rsidRPr="00260D3E">
        <w:rPr>
          <w:b/>
          <w:sz w:val="28"/>
          <w:szCs w:val="28"/>
        </w:rPr>
        <w:t>1. Общие положения</w:t>
      </w:r>
    </w:p>
    <w:p w:rsidR="00A4231C" w:rsidRPr="00260D3E" w:rsidRDefault="00A4231C" w:rsidP="00FA34B7">
      <w:pPr>
        <w:tabs>
          <w:tab w:val="left" w:pos="567"/>
          <w:tab w:val="left" w:pos="1134"/>
        </w:tabs>
        <w:ind w:firstLine="567"/>
        <w:jc w:val="center"/>
        <w:rPr>
          <w:sz w:val="28"/>
          <w:szCs w:val="28"/>
        </w:rPr>
      </w:pPr>
    </w:p>
    <w:p w:rsidR="00BC03DE" w:rsidRDefault="00BC03DE" w:rsidP="00BC03DE">
      <w:pPr>
        <w:pStyle w:val="a6"/>
        <w:numPr>
          <w:ilvl w:val="0"/>
          <w:numId w:val="1"/>
        </w:numPr>
        <w:tabs>
          <w:tab w:val="left" w:pos="567"/>
          <w:tab w:val="left" w:pos="1134"/>
        </w:tabs>
        <w:ind w:left="0" w:firstLine="709"/>
        <w:jc w:val="both"/>
        <w:rPr>
          <w:sz w:val="28"/>
          <w:szCs w:val="28"/>
        </w:rPr>
      </w:pPr>
      <w:r>
        <w:rPr>
          <w:sz w:val="28"/>
          <w:szCs w:val="28"/>
        </w:rPr>
        <w:t>Основой подхода, применяемого в Методике определения типовых нормативов бюджетного финансирования образовательных организаций среднего профессионального образования Министерства образования и науки Кыргызской Рес</w:t>
      </w:r>
      <w:r w:rsidR="004646BF">
        <w:rPr>
          <w:sz w:val="28"/>
          <w:szCs w:val="28"/>
        </w:rPr>
        <w:t>публики (далее – государственных колледжей</w:t>
      </w:r>
      <w:r>
        <w:rPr>
          <w:sz w:val="28"/>
          <w:szCs w:val="28"/>
        </w:rPr>
        <w:t>) является планирование бюджета государственных колледжей в расчете на одного студента.</w:t>
      </w:r>
    </w:p>
    <w:p w:rsidR="00BC03DE" w:rsidRPr="00022A0F" w:rsidRDefault="00BC03DE" w:rsidP="00BC03DE">
      <w:pPr>
        <w:pStyle w:val="a6"/>
        <w:numPr>
          <w:ilvl w:val="0"/>
          <w:numId w:val="1"/>
        </w:numPr>
        <w:tabs>
          <w:tab w:val="left" w:pos="567"/>
          <w:tab w:val="left" w:pos="1134"/>
        </w:tabs>
        <w:ind w:left="0" w:firstLine="709"/>
        <w:jc w:val="both"/>
        <w:rPr>
          <w:sz w:val="28"/>
          <w:szCs w:val="28"/>
        </w:rPr>
      </w:pPr>
      <w:r>
        <w:rPr>
          <w:sz w:val="28"/>
          <w:szCs w:val="28"/>
        </w:rPr>
        <w:t>Под типовым</w:t>
      </w:r>
      <w:r w:rsidR="00A80996">
        <w:rPr>
          <w:sz w:val="28"/>
          <w:szCs w:val="28"/>
        </w:rPr>
        <w:t>и</w:t>
      </w:r>
      <w:r>
        <w:rPr>
          <w:sz w:val="28"/>
          <w:szCs w:val="28"/>
        </w:rPr>
        <w:t xml:space="preserve"> н</w:t>
      </w:r>
      <w:r w:rsidRPr="00022A0F">
        <w:rPr>
          <w:sz w:val="28"/>
          <w:szCs w:val="28"/>
        </w:rPr>
        <w:t>орма</w:t>
      </w:r>
      <w:r>
        <w:rPr>
          <w:sz w:val="28"/>
          <w:szCs w:val="28"/>
        </w:rPr>
        <w:t>тивами</w:t>
      </w:r>
      <w:r w:rsidRPr="00022A0F">
        <w:rPr>
          <w:sz w:val="28"/>
          <w:szCs w:val="28"/>
        </w:rPr>
        <w:t xml:space="preserve"> бюджетного финансирования</w:t>
      </w:r>
      <w:r w:rsidR="009901B3">
        <w:rPr>
          <w:sz w:val="28"/>
          <w:szCs w:val="28"/>
        </w:rPr>
        <w:t xml:space="preserve">  </w:t>
      </w:r>
      <w:r w:rsidRPr="00022A0F">
        <w:rPr>
          <w:sz w:val="28"/>
          <w:szCs w:val="28"/>
        </w:rPr>
        <w:t xml:space="preserve"> (далее – нормативы расходов) государственных колледжей</w:t>
      </w:r>
      <w:r>
        <w:rPr>
          <w:sz w:val="28"/>
          <w:szCs w:val="28"/>
        </w:rPr>
        <w:t xml:space="preserve"> понимается </w:t>
      </w:r>
      <w:r w:rsidRPr="00022A0F">
        <w:rPr>
          <w:sz w:val="28"/>
          <w:szCs w:val="28"/>
        </w:rPr>
        <w:t>реализация образовател</w:t>
      </w:r>
      <w:r>
        <w:rPr>
          <w:sz w:val="28"/>
          <w:szCs w:val="28"/>
        </w:rPr>
        <w:t>ьного норматива как совокупности</w:t>
      </w:r>
      <w:r w:rsidRPr="00022A0F">
        <w:rPr>
          <w:sz w:val="28"/>
          <w:szCs w:val="28"/>
        </w:rPr>
        <w:t xml:space="preserve"> норм и правил, определяющих содержание основных </w:t>
      </w:r>
      <w:r w:rsidR="007F453F">
        <w:rPr>
          <w:sz w:val="28"/>
          <w:szCs w:val="28"/>
        </w:rPr>
        <w:t xml:space="preserve">профессиональных </w:t>
      </w:r>
      <w:r w:rsidRPr="00022A0F">
        <w:rPr>
          <w:sz w:val="28"/>
          <w:szCs w:val="28"/>
        </w:rPr>
        <w:t xml:space="preserve">образовательных программ, базовые требования к качеству подготовки выпускников, предельно допустимую учебную нагрузку </w:t>
      </w:r>
      <w:r>
        <w:rPr>
          <w:sz w:val="28"/>
          <w:szCs w:val="28"/>
        </w:rPr>
        <w:t>на студентов</w:t>
      </w:r>
      <w:r w:rsidRPr="00022A0F">
        <w:rPr>
          <w:sz w:val="28"/>
          <w:szCs w:val="28"/>
        </w:rPr>
        <w:t>.</w:t>
      </w:r>
    </w:p>
    <w:p w:rsidR="00BC03DE" w:rsidRPr="00A13BAF" w:rsidRDefault="00BC03DE" w:rsidP="004F6CED">
      <w:pPr>
        <w:pStyle w:val="a6"/>
        <w:numPr>
          <w:ilvl w:val="0"/>
          <w:numId w:val="1"/>
        </w:numPr>
        <w:tabs>
          <w:tab w:val="left" w:pos="567"/>
          <w:tab w:val="left" w:pos="1134"/>
        </w:tabs>
        <w:ind w:left="0" w:firstLine="709"/>
        <w:jc w:val="both"/>
        <w:rPr>
          <w:sz w:val="28"/>
          <w:szCs w:val="28"/>
        </w:rPr>
      </w:pPr>
      <w:r w:rsidRPr="00A13BAF">
        <w:rPr>
          <w:sz w:val="28"/>
          <w:szCs w:val="28"/>
        </w:rPr>
        <w:t xml:space="preserve">Для определения стоимости нормативов расходов государственных колледжей применяются нормы, утвержденные нормативными правовыми актами Кыргызской Республики. </w:t>
      </w:r>
    </w:p>
    <w:p w:rsidR="000F0DA2" w:rsidRDefault="000F0DA2" w:rsidP="004F6CED">
      <w:pPr>
        <w:pStyle w:val="a6"/>
        <w:numPr>
          <w:ilvl w:val="0"/>
          <w:numId w:val="1"/>
        </w:numPr>
        <w:tabs>
          <w:tab w:val="left" w:pos="567"/>
          <w:tab w:val="left" w:pos="1134"/>
        </w:tabs>
        <w:ind w:left="0" w:firstLine="709"/>
        <w:jc w:val="both"/>
        <w:rPr>
          <w:sz w:val="28"/>
          <w:szCs w:val="28"/>
        </w:rPr>
      </w:pPr>
      <w:r w:rsidRPr="00A13BAF">
        <w:rPr>
          <w:sz w:val="28"/>
          <w:szCs w:val="28"/>
        </w:rPr>
        <w:t>В настоящей методике используются следующие понятия:</w:t>
      </w:r>
    </w:p>
    <w:p w:rsidR="000F0DA2" w:rsidRDefault="000F0DA2" w:rsidP="004F6CED">
      <w:pPr>
        <w:pStyle w:val="a6"/>
        <w:numPr>
          <w:ilvl w:val="0"/>
          <w:numId w:val="2"/>
        </w:numPr>
        <w:tabs>
          <w:tab w:val="left" w:pos="567"/>
          <w:tab w:val="left" w:pos="709"/>
          <w:tab w:val="left" w:pos="1134"/>
        </w:tabs>
        <w:ind w:left="0" w:firstLine="709"/>
        <w:jc w:val="both"/>
        <w:rPr>
          <w:sz w:val="28"/>
          <w:szCs w:val="28"/>
        </w:rPr>
      </w:pPr>
      <w:r w:rsidRPr="002B4AEF">
        <w:rPr>
          <w:b/>
          <w:sz w:val="28"/>
          <w:szCs w:val="28"/>
        </w:rPr>
        <w:t>образовательный процесс</w:t>
      </w:r>
      <w:r>
        <w:rPr>
          <w:sz w:val="28"/>
          <w:szCs w:val="28"/>
        </w:rPr>
        <w:t xml:space="preserve"> – учебно-воспитательный процесс в рамках реализации общеобразовательной программы среднего профессионального образования;</w:t>
      </w:r>
    </w:p>
    <w:p w:rsidR="000F0DA2" w:rsidRDefault="000F0DA2" w:rsidP="004F6CED">
      <w:pPr>
        <w:pStyle w:val="a6"/>
        <w:numPr>
          <w:ilvl w:val="0"/>
          <w:numId w:val="2"/>
        </w:numPr>
        <w:tabs>
          <w:tab w:val="left" w:pos="567"/>
          <w:tab w:val="left" w:pos="709"/>
          <w:tab w:val="left" w:pos="1134"/>
        </w:tabs>
        <w:ind w:left="0" w:firstLine="709"/>
        <w:jc w:val="both"/>
        <w:rPr>
          <w:sz w:val="28"/>
          <w:szCs w:val="28"/>
        </w:rPr>
      </w:pPr>
      <w:r w:rsidRPr="002B4AEF">
        <w:rPr>
          <w:b/>
          <w:sz w:val="28"/>
          <w:szCs w:val="28"/>
        </w:rPr>
        <w:t>образовательная среда</w:t>
      </w:r>
      <w:r>
        <w:rPr>
          <w:sz w:val="28"/>
          <w:szCs w:val="28"/>
        </w:rPr>
        <w:t xml:space="preserve"> – совокупность социальных, материальных </w:t>
      </w:r>
      <w:r w:rsidR="00B52BDD">
        <w:rPr>
          <w:sz w:val="28"/>
          <w:szCs w:val="28"/>
        </w:rPr>
        <w:t xml:space="preserve">и </w:t>
      </w:r>
      <w:r>
        <w:rPr>
          <w:sz w:val="28"/>
          <w:szCs w:val="28"/>
        </w:rPr>
        <w:t>бытовых условий, необходимых для реализации учебно-воспитательного процесса.</w:t>
      </w:r>
    </w:p>
    <w:p w:rsidR="003F6141" w:rsidRDefault="003F6141" w:rsidP="003F6141">
      <w:pPr>
        <w:tabs>
          <w:tab w:val="left" w:pos="567"/>
          <w:tab w:val="left" w:pos="709"/>
          <w:tab w:val="left" w:pos="1134"/>
        </w:tabs>
        <w:jc w:val="both"/>
        <w:rPr>
          <w:sz w:val="28"/>
          <w:szCs w:val="28"/>
        </w:rPr>
      </w:pPr>
    </w:p>
    <w:p w:rsidR="004A3662" w:rsidRDefault="004A3662" w:rsidP="00FA34B7">
      <w:pPr>
        <w:jc w:val="center"/>
        <w:rPr>
          <w:b/>
          <w:sz w:val="28"/>
          <w:szCs w:val="28"/>
        </w:rPr>
      </w:pPr>
      <w:r>
        <w:rPr>
          <w:b/>
          <w:sz w:val="28"/>
          <w:szCs w:val="28"/>
        </w:rPr>
        <w:t xml:space="preserve">Глава </w:t>
      </w:r>
      <w:r w:rsidR="00A4231C" w:rsidRPr="00260D3E">
        <w:rPr>
          <w:b/>
          <w:sz w:val="28"/>
          <w:szCs w:val="28"/>
        </w:rPr>
        <w:t xml:space="preserve">2. Структура </w:t>
      </w:r>
      <w:r w:rsidR="00E26D50">
        <w:rPr>
          <w:b/>
          <w:sz w:val="28"/>
          <w:szCs w:val="28"/>
        </w:rPr>
        <w:t>нормативов</w:t>
      </w:r>
      <w:r w:rsidR="00A4231C" w:rsidRPr="00260D3E">
        <w:rPr>
          <w:b/>
          <w:sz w:val="28"/>
          <w:szCs w:val="28"/>
        </w:rPr>
        <w:t xml:space="preserve"> </w:t>
      </w:r>
      <w:r>
        <w:rPr>
          <w:b/>
          <w:sz w:val="28"/>
          <w:szCs w:val="28"/>
        </w:rPr>
        <w:t>расходов</w:t>
      </w:r>
    </w:p>
    <w:p w:rsidR="00A4231C" w:rsidRPr="00260D3E" w:rsidRDefault="004A3662" w:rsidP="00FA34B7">
      <w:pPr>
        <w:jc w:val="center"/>
        <w:rPr>
          <w:b/>
          <w:sz w:val="28"/>
          <w:szCs w:val="28"/>
        </w:rPr>
      </w:pPr>
      <w:r>
        <w:rPr>
          <w:b/>
          <w:sz w:val="28"/>
          <w:szCs w:val="28"/>
        </w:rPr>
        <w:t xml:space="preserve"> </w:t>
      </w:r>
      <w:r w:rsidR="00372C33">
        <w:rPr>
          <w:b/>
          <w:sz w:val="28"/>
          <w:szCs w:val="28"/>
        </w:rPr>
        <w:t>государственных</w:t>
      </w:r>
      <w:r w:rsidR="00A4231C" w:rsidRPr="00260D3E">
        <w:rPr>
          <w:b/>
          <w:sz w:val="28"/>
          <w:szCs w:val="28"/>
        </w:rPr>
        <w:t xml:space="preserve"> </w:t>
      </w:r>
      <w:r w:rsidR="00E26D50">
        <w:rPr>
          <w:b/>
          <w:sz w:val="28"/>
          <w:szCs w:val="28"/>
        </w:rPr>
        <w:t>колледжей</w:t>
      </w:r>
    </w:p>
    <w:p w:rsidR="00A4231C" w:rsidRPr="00260D3E" w:rsidRDefault="00A4231C" w:rsidP="00FA34B7">
      <w:pPr>
        <w:tabs>
          <w:tab w:val="left" w:pos="567"/>
          <w:tab w:val="left" w:pos="1134"/>
        </w:tabs>
        <w:ind w:firstLine="567"/>
        <w:jc w:val="center"/>
        <w:rPr>
          <w:sz w:val="28"/>
          <w:szCs w:val="28"/>
        </w:rPr>
      </w:pPr>
    </w:p>
    <w:p w:rsidR="00EB768C" w:rsidRPr="00372C33" w:rsidRDefault="00FE28C8" w:rsidP="004F6CED">
      <w:pPr>
        <w:pStyle w:val="a6"/>
        <w:numPr>
          <w:ilvl w:val="0"/>
          <w:numId w:val="1"/>
        </w:numPr>
        <w:tabs>
          <w:tab w:val="left" w:pos="567"/>
          <w:tab w:val="left" w:pos="709"/>
          <w:tab w:val="left" w:pos="1134"/>
        </w:tabs>
        <w:ind w:left="0" w:firstLine="709"/>
        <w:jc w:val="both"/>
        <w:rPr>
          <w:sz w:val="28"/>
          <w:szCs w:val="28"/>
        </w:rPr>
      </w:pPr>
      <w:r w:rsidRPr="00372C33">
        <w:rPr>
          <w:sz w:val="28"/>
          <w:szCs w:val="28"/>
        </w:rPr>
        <w:t>Нормативы</w:t>
      </w:r>
      <w:r w:rsidR="00A4231C" w:rsidRPr="00372C33">
        <w:rPr>
          <w:sz w:val="28"/>
          <w:szCs w:val="28"/>
        </w:rPr>
        <w:t xml:space="preserve"> </w:t>
      </w:r>
      <w:r w:rsidR="00F25AA4">
        <w:rPr>
          <w:sz w:val="28"/>
          <w:szCs w:val="28"/>
        </w:rPr>
        <w:t xml:space="preserve">расходов </w:t>
      </w:r>
      <w:r w:rsidR="005B4668">
        <w:rPr>
          <w:sz w:val="28"/>
          <w:szCs w:val="28"/>
        </w:rPr>
        <w:t>включают</w:t>
      </w:r>
      <w:r w:rsidR="00372C33" w:rsidRPr="00372C33">
        <w:rPr>
          <w:sz w:val="28"/>
          <w:szCs w:val="28"/>
        </w:rPr>
        <w:t xml:space="preserve"> </w:t>
      </w:r>
      <w:r w:rsidR="005B4668">
        <w:rPr>
          <w:sz w:val="28"/>
          <w:szCs w:val="28"/>
        </w:rPr>
        <w:t>текущие расходы</w:t>
      </w:r>
      <w:r w:rsidR="00E75120" w:rsidRPr="00372C33">
        <w:rPr>
          <w:sz w:val="28"/>
          <w:szCs w:val="28"/>
        </w:rPr>
        <w:t xml:space="preserve"> на</w:t>
      </w:r>
      <w:r w:rsidR="00E94673">
        <w:rPr>
          <w:sz w:val="28"/>
          <w:szCs w:val="28"/>
        </w:rPr>
        <w:t xml:space="preserve"> образовательный процесс и образовательную среду</w:t>
      </w:r>
      <w:r w:rsidR="00B52BDD">
        <w:rPr>
          <w:sz w:val="28"/>
          <w:szCs w:val="28"/>
        </w:rPr>
        <w:t>.</w:t>
      </w:r>
    </w:p>
    <w:p w:rsidR="00E75120" w:rsidRPr="000B5918" w:rsidRDefault="00B52BDD" w:rsidP="00B52BDD">
      <w:pPr>
        <w:tabs>
          <w:tab w:val="left" w:pos="567"/>
          <w:tab w:val="left" w:pos="709"/>
          <w:tab w:val="left" w:pos="851"/>
        </w:tabs>
        <w:jc w:val="both"/>
        <w:rPr>
          <w:sz w:val="28"/>
          <w:szCs w:val="28"/>
        </w:rPr>
      </w:pPr>
      <w:r w:rsidRPr="002B4AEF">
        <w:rPr>
          <w:b/>
          <w:sz w:val="28"/>
          <w:szCs w:val="28"/>
        </w:rPr>
        <w:t>О</w:t>
      </w:r>
      <w:r w:rsidR="0026700B" w:rsidRPr="002B4AEF">
        <w:rPr>
          <w:b/>
          <w:sz w:val="28"/>
          <w:szCs w:val="28"/>
        </w:rPr>
        <w:t>бразовательный процесс</w:t>
      </w:r>
      <w:r w:rsidR="00E94673" w:rsidRPr="000B5918">
        <w:rPr>
          <w:sz w:val="28"/>
          <w:szCs w:val="28"/>
        </w:rPr>
        <w:t xml:space="preserve"> </w:t>
      </w:r>
      <w:r w:rsidR="00EF4FF5" w:rsidRPr="000B5918">
        <w:rPr>
          <w:sz w:val="28"/>
          <w:szCs w:val="28"/>
        </w:rPr>
        <w:t>включает расходы</w:t>
      </w:r>
      <w:r w:rsidR="00E94673" w:rsidRPr="000B5918">
        <w:rPr>
          <w:sz w:val="28"/>
          <w:szCs w:val="28"/>
        </w:rPr>
        <w:t xml:space="preserve"> на</w:t>
      </w:r>
      <w:r w:rsidR="00E75120" w:rsidRPr="000B5918">
        <w:rPr>
          <w:sz w:val="28"/>
          <w:szCs w:val="28"/>
        </w:rPr>
        <w:t>:</w:t>
      </w:r>
    </w:p>
    <w:p w:rsidR="00A4231C" w:rsidRPr="00EB768C" w:rsidRDefault="00C5510C" w:rsidP="004F6CED">
      <w:pPr>
        <w:pStyle w:val="a6"/>
        <w:numPr>
          <w:ilvl w:val="0"/>
          <w:numId w:val="3"/>
        </w:numPr>
        <w:tabs>
          <w:tab w:val="left" w:pos="709"/>
        </w:tabs>
        <w:jc w:val="both"/>
        <w:rPr>
          <w:sz w:val="28"/>
          <w:szCs w:val="28"/>
        </w:rPr>
      </w:pPr>
      <w:r w:rsidRPr="00EB768C">
        <w:rPr>
          <w:sz w:val="28"/>
          <w:szCs w:val="28"/>
        </w:rPr>
        <w:t>о</w:t>
      </w:r>
      <w:r w:rsidR="00A4231C" w:rsidRPr="00EB768C">
        <w:rPr>
          <w:sz w:val="28"/>
          <w:szCs w:val="28"/>
        </w:rPr>
        <w:t>плату труда персонала;</w:t>
      </w:r>
    </w:p>
    <w:p w:rsidR="00C5510C" w:rsidRPr="00EB768C" w:rsidRDefault="00E75120" w:rsidP="004F6CED">
      <w:pPr>
        <w:pStyle w:val="a6"/>
        <w:numPr>
          <w:ilvl w:val="0"/>
          <w:numId w:val="3"/>
        </w:numPr>
        <w:tabs>
          <w:tab w:val="left" w:pos="709"/>
        </w:tabs>
        <w:jc w:val="both"/>
        <w:rPr>
          <w:sz w:val="28"/>
          <w:szCs w:val="28"/>
        </w:rPr>
      </w:pPr>
      <w:r w:rsidRPr="00EB768C">
        <w:rPr>
          <w:sz w:val="28"/>
          <w:szCs w:val="28"/>
        </w:rPr>
        <w:t>выплату стипендий</w:t>
      </w:r>
      <w:r w:rsidR="00C5510C" w:rsidRPr="00EB768C">
        <w:rPr>
          <w:sz w:val="28"/>
          <w:szCs w:val="28"/>
        </w:rPr>
        <w:t>;</w:t>
      </w:r>
    </w:p>
    <w:p w:rsidR="00C5510C" w:rsidRPr="00EB768C" w:rsidRDefault="00C5510C" w:rsidP="004F6CED">
      <w:pPr>
        <w:pStyle w:val="a6"/>
        <w:numPr>
          <w:ilvl w:val="0"/>
          <w:numId w:val="3"/>
        </w:numPr>
        <w:tabs>
          <w:tab w:val="left" w:pos="709"/>
        </w:tabs>
        <w:jc w:val="both"/>
        <w:rPr>
          <w:sz w:val="28"/>
          <w:szCs w:val="28"/>
        </w:rPr>
      </w:pPr>
      <w:r w:rsidRPr="00EB768C">
        <w:rPr>
          <w:sz w:val="28"/>
          <w:szCs w:val="28"/>
        </w:rPr>
        <w:t>учебн</w:t>
      </w:r>
      <w:r w:rsidR="00205786" w:rsidRPr="00EB768C">
        <w:rPr>
          <w:sz w:val="28"/>
          <w:szCs w:val="28"/>
        </w:rPr>
        <w:t>ые</w:t>
      </w:r>
      <w:r w:rsidRPr="00EB768C">
        <w:rPr>
          <w:sz w:val="28"/>
          <w:szCs w:val="28"/>
        </w:rPr>
        <w:t xml:space="preserve"> расходные материалы;</w:t>
      </w:r>
    </w:p>
    <w:p w:rsidR="00C5510C" w:rsidRPr="00EB768C" w:rsidRDefault="00C5510C" w:rsidP="004F6CED">
      <w:pPr>
        <w:pStyle w:val="a6"/>
        <w:numPr>
          <w:ilvl w:val="0"/>
          <w:numId w:val="3"/>
        </w:numPr>
        <w:tabs>
          <w:tab w:val="left" w:pos="709"/>
        </w:tabs>
        <w:jc w:val="both"/>
        <w:rPr>
          <w:sz w:val="28"/>
          <w:szCs w:val="28"/>
        </w:rPr>
      </w:pPr>
      <w:r w:rsidRPr="00EB768C">
        <w:rPr>
          <w:sz w:val="28"/>
          <w:szCs w:val="28"/>
        </w:rPr>
        <w:t>повышение квалификации</w:t>
      </w:r>
      <w:r w:rsidR="003875BE" w:rsidRPr="00EB768C">
        <w:rPr>
          <w:sz w:val="28"/>
          <w:szCs w:val="28"/>
        </w:rPr>
        <w:t xml:space="preserve"> </w:t>
      </w:r>
      <w:r w:rsidR="00641516">
        <w:rPr>
          <w:sz w:val="28"/>
          <w:szCs w:val="28"/>
        </w:rPr>
        <w:t>преподавателей</w:t>
      </w:r>
      <w:r w:rsidR="00EB768C">
        <w:rPr>
          <w:sz w:val="28"/>
          <w:szCs w:val="28"/>
        </w:rPr>
        <w:t>.</w:t>
      </w:r>
    </w:p>
    <w:p w:rsidR="00EB768C" w:rsidRPr="000B5918" w:rsidRDefault="00B52BDD" w:rsidP="00B52BDD">
      <w:pPr>
        <w:tabs>
          <w:tab w:val="left" w:pos="709"/>
          <w:tab w:val="left" w:pos="993"/>
          <w:tab w:val="left" w:pos="2977"/>
        </w:tabs>
        <w:jc w:val="both"/>
        <w:rPr>
          <w:sz w:val="28"/>
          <w:szCs w:val="28"/>
        </w:rPr>
      </w:pPr>
      <w:r w:rsidRPr="002B4AEF">
        <w:rPr>
          <w:b/>
          <w:sz w:val="28"/>
          <w:szCs w:val="28"/>
        </w:rPr>
        <w:lastRenderedPageBreak/>
        <w:t>О</w:t>
      </w:r>
      <w:r w:rsidR="00EB768C" w:rsidRPr="002B4AEF">
        <w:rPr>
          <w:b/>
          <w:sz w:val="28"/>
          <w:szCs w:val="28"/>
        </w:rPr>
        <w:t>бразовательн</w:t>
      </w:r>
      <w:r w:rsidR="00E94673" w:rsidRPr="002B4AEF">
        <w:rPr>
          <w:b/>
          <w:sz w:val="28"/>
          <w:szCs w:val="28"/>
        </w:rPr>
        <w:t>ая среда</w:t>
      </w:r>
      <w:r w:rsidR="00E94673" w:rsidRPr="000B5918">
        <w:rPr>
          <w:sz w:val="28"/>
          <w:szCs w:val="28"/>
        </w:rPr>
        <w:t xml:space="preserve"> </w:t>
      </w:r>
      <w:r w:rsidR="00EF4FF5" w:rsidRPr="000B5918">
        <w:rPr>
          <w:sz w:val="28"/>
          <w:szCs w:val="28"/>
        </w:rPr>
        <w:t>включает расходы</w:t>
      </w:r>
      <w:r w:rsidR="00E94673" w:rsidRPr="000B5918">
        <w:rPr>
          <w:sz w:val="28"/>
          <w:szCs w:val="28"/>
        </w:rPr>
        <w:t xml:space="preserve"> на</w:t>
      </w:r>
      <w:r w:rsidR="00EB768C" w:rsidRPr="000B5918">
        <w:rPr>
          <w:sz w:val="28"/>
          <w:szCs w:val="28"/>
        </w:rPr>
        <w:t>:</w:t>
      </w:r>
    </w:p>
    <w:p w:rsidR="00D73A5C" w:rsidRPr="00EB768C" w:rsidRDefault="008208EE" w:rsidP="004F6CED">
      <w:pPr>
        <w:pStyle w:val="a6"/>
        <w:numPr>
          <w:ilvl w:val="0"/>
          <w:numId w:val="5"/>
        </w:numPr>
        <w:tabs>
          <w:tab w:val="left" w:pos="709"/>
        </w:tabs>
        <w:ind w:left="567" w:hanging="283"/>
        <w:jc w:val="both"/>
        <w:rPr>
          <w:sz w:val="28"/>
          <w:szCs w:val="28"/>
        </w:rPr>
      </w:pPr>
      <w:r>
        <w:rPr>
          <w:sz w:val="28"/>
          <w:szCs w:val="28"/>
        </w:rPr>
        <w:t xml:space="preserve">оплату </w:t>
      </w:r>
      <w:r w:rsidR="00871D4B">
        <w:rPr>
          <w:sz w:val="28"/>
          <w:szCs w:val="28"/>
        </w:rPr>
        <w:t>коммунальных услуг</w:t>
      </w:r>
      <w:r w:rsidR="00D73A5C" w:rsidRPr="00EB768C">
        <w:rPr>
          <w:sz w:val="28"/>
          <w:szCs w:val="28"/>
        </w:rPr>
        <w:t>;</w:t>
      </w:r>
    </w:p>
    <w:p w:rsidR="005D2A76" w:rsidRPr="00EB768C" w:rsidRDefault="00A4231C" w:rsidP="005B4668">
      <w:pPr>
        <w:pStyle w:val="a6"/>
        <w:numPr>
          <w:ilvl w:val="0"/>
          <w:numId w:val="5"/>
        </w:numPr>
        <w:tabs>
          <w:tab w:val="left" w:pos="0"/>
          <w:tab w:val="left" w:pos="567"/>
        </w:tabs>
        <w:ind w:left="0" w:firstLine="284"/>
        <w:jc w:val="both"/>
        <w:rPr>
          <w:sz w:val="28"/>
          <w:szCs w:val="28"/>
        </w:rPr>
      </w:pPr>
      <w:r w:rsidRPr="00EB768C">
        <w:rPr>
          <w:sz w:val="28"/>
          <w:szCs w:val="28"/>
        </w:rPr>
        <w:t xml:space="preserve">проведение текущего ремонта </w:t>
      </w:r>
      <w:r w:rsidR="00CF2F19">
        <w:rPr>
          <w:sz w:val="28"/>
          <w:szCs w:val="28"/>
        </w:rPr>
        <w:t xml:space="preserve">государственных </w:t>
      </w:r>
      <w:r w:rsidR="00D73A5C" w:rsidRPr="00EB768C">
        <w:rPr>
          <w:sz w:val="28"/>
          <w:szCs w:val="28"/>
        </w:rPr>
        <w:t>колледжей</w:t>
      </w:r>
      <w:r w:rsidR="00C5510C" w:rsidRPr="00EB768C">
        <w:rPr>
          <w:sz w:val="28"/>
          <w:szCs w:val="28"/>
        </w:rPr>
        <w:t xml:space="preserve"> </w:t>
      </w:r>
      <w:r w:rsidRPr="00EB768C">
        <w:rPr>
          <w:sz w:val="28"/>
          <w:szCs w:val="28"/>
        </w:rPr>
        <w:t>при подготовке к новому учебному году.</w:t>
      </w:r>
    </w:p>
    <w:p w:rsidR="00D27083" w:rsidRPr="00260D3E" w:rsidRDefault="00A4231C" w:rsidP="004F6CED">
      <w:pPr>
        <w:pStyle w:val="a6"/>
        <w:numPr>
          <w:ilvl w:val="0"/>
          <w:numId w:val="1"/>
        </w:numPr>
        <w:tabs>
          <w:tab w:val="left" w:pos="567"/>
          <w:tab w:val="left" w:pos="1134"/>
        </w:tabs>
        <w:ind w:left="0" w:firstLine="709"/>
        <w:jc w:val="both"/>
        <w:rPr>
          <w:sz w:val="28"/>
          <w:szCs w:val="28"/>
        </w:rPr>
      </w:pPr>
      <w:r w:rsidRPr="00260D3E">
        <w:rPr>
          <w:sz w:val="28"/>
          <w:szCs w:val="28"/>
        </w:rPr>
        <w:t xml:space="preserve">Расчет </w:t>
      </w:r>
      <w:r w:rsidR="00D73A5C">
        <w:rPr>
          <w:sz w:val="28"/>
          <w:szCs w:val="28"/>
        </w:rPr>
        <w:t>нормативов</w:t>
      </w:r>
      <w:r w:rsidRPr="00260D3E">
        <w:rPr>
          <w:sz w:val="28"/>
          <w:szCs w:val="28"/>
        </w:rPr>
        <w:t xml:space="preserve"> </w:t>
      </w:r>
      <w:r w:rsidR="00871D4B">
        <w:rPr>
          <w:sz w:val="28"/>
          <w:szCs w:val="28"/>
        </w:rPr>
        <w:t>расходов</w:t>
      </w:r>
      <w:r w:rsidRPr="00260D3E">
        <w:rPr>
          <w:sz w:val="28"/>
          <w:szCs w:val="28"/>
        </w:rPr>
        <w:t xml:space="preserve"> осуществляется</w:t>
      </w:r>
      <w:r w:rsidR="00EF0E12">
        <w:rPr>
          <w:sz w:val="28"/>
          <w:szCs w:val="28"/>
        </w:rPr>
        <w:t xml:space="preserve"> по</w:t>
      </w:r>
      <w:r w:rsidR="00D27083" w:rsidRPr="00260D3E">
        <w:rPr>
          <w:sz w:val="28"/>
          <w:szCs w:val="28"/>
        </w:rPr>
        <w:t>:</w:t>
      </w:r>
    </w:p>
    <w:p w:rsidR="00FC2EEE" w:rsidRPr="00260D3E" w:rsidRDefault="00C6295C" w:rsidP="008D6F53">
      <w:pPr>
        <w:tabs>
          <w:tab w:val="left" w:pos="709"/>
        </w:tabs>
        <w:jc w:val="both"/>
        <w:rPr>
          <w:sz w:val="28"/>
          <w:szCs w:val="28"/>
        </w:rPr>
      </w:pPr>
      <w:r>
        <w:rPr>
          <w:sz w:val="28"/>
          <w:szCs w:val="28"/>
        </w:rPr>
        <w:tab/>
      </w:r>
      <w:r w:rsidR="006B5505">
        <w:rPr>
          <w:sz w:val="28"/>
          <w:szCs w:val="28"/>
        </w:rPr>
        <w:t xml:space="preserve">- </w:t>
      </w:r>
      <w:r w:rsidR="008119F3" w:rsidRPr="00260D3E">
        <w:rPr>
          <w:sz w:val="28"/>
          <w:szCs w:val="28"/>
        </w:rPr>
        <w:t xml:space="preserve">программам </w:t>
      </w:r>
      <w:r w:rsidR="00D73A5C">
        <w:rPr>
          <w:sz w:val="28"/>
          <w:szCs w:val="28"/>
        </w:rPr>
        <w:t>среднего</w:t>
      </w:r>
      <w:r w:rsidR="00F2378D" w:rsidRPr="00260D3E">
        <w:rPr>
          <w:sz w:val="28"/>
          <w:szCs w:val="28"/>
        </w:rPr>
        <w:t xml:space="preserve"> профессионального </w:t>
      </w:r>
      <w:r w:rsidR="00D73A5C">
        <w:rPr>
          <w:sz w:val="28"/>
          <w:szCs w:val="28"/>
        </w:rPr>
        <w:t>образования</w:t>
      </w:r>
      <w:r w:rsidR="004918C5" w:rsidRPr="00260D3E">
        <w:rPr>
          <w:sz w:val="28"/>
          <w:szCs w:val="28"/>
        </w:rPr>
        <w:t>;</w:t>
      </w:r>
    </w:p>
    <w:p w:rsidR="00FC2EEE" w:rsidRPr="00DD3256" w:rsidRDefault="00B50BE3" w:rsidP="008D6F53">
      <w:pPr>
        <w:tabs>
          <w:tab w:val="left" w:pos="709"/>
        </w:tabs>
        <w:jc w:val="both"/>
        <w:rPr>
          <w:sz w:val="28"/>
          <w:szCs w:val="28"/>
        </w:rPr>
      </w:pPr>
      <w:r>
        <w:rPr>
          <w:sz w:val="28"/>
          <w:szCs w:val="28"/>
        </w:rPr>
        <w:tab/>
      </w:r>
      <w:r w:rsidR="00EF0E12" w:rsidRPr="00DD3256">
        <w:rPr>
          <w:sz w:val="28"/>
          <w:szCs w:val="28"/>
        </w:rPr>
        <w:t>- укрупненным группам специальностей и направлений подготовки, сгруппированным согласно Перечню специальностей, по которым ведется обучение в образовательных организация</w:t>
      </w:r>
      <w:r w:rsidR="00B52BDD">
        <w:rPr>
          <w:sz w:val="28"/>
          <w:szCs w:val="28"/>
        </w:rPr>
        <w:t>х</w:t>
      </w:r>
      <w:r w:rsidR="00EF0E12" w:rsidRPr="00DD3256">
        <w:rPr>
          <w:sz w:val="28"/>
          <w:szCs w:val="28"/>
        </w:rPr>
        <w:t xml:space="preserve"> среднего профессионального образования (далее – специальности), утвержденному постановлением Правительства Кыргызской Республики от 28 марта 2018 года №160</w:t>
      </w:r>
      <w:r w:rsidR="00F2378D" w:rsidRPr="00DD3256">
        <w:rPr>
          <w:sz w:val="28"/>
          <w:szCs w:val="28"/>
        </w:rPr>
        <w:t>.</w:t>
      </w:r>
    </w:p>
    <w:p w:rsidR="009B294C" w:rsidRPr="00260D3E" w:rsidRDefault="009B294C" w:rsidP="009B294C">
      <w:pPr>
        <w:pStyle w:val="a6"/>
        <w:numPr>
          <w:ilvl w:val="0"/>
          <w:numId w:val="1"/>
        </w:numPr>
        <w:tabs>
          <w:tab w:val="left" w:pos="567"/>
          <w:tab w:val="left" w:pos="1134"/>
        </w:tabs>
        <w:ind w:left="0" w:firstLine="709"/>
        <w:jc w:val="both"/>
        <w:rPr>
          <w:sz w:val="28"/>
          <w:szCs w:val="28"/>
        </w:rPr>
      </w:pPr>
      <w:r>
        <w:rPr>
          <w:sz w:val="28"/>
          <w:szCs w:val="28"/>
        </w:rPr>
        <w:t>В нормативах</w:t>
      </w:r>
      <w:r w:rsidRPr="00260D3E">
        <w:rPr>
          <w:sz w:val="28"/>
          <w:szCs w:val="28"/>
        </w:rPr>
        <w:t xml:space="preserve"> </w:t>
      </w:r>
      <w:r>
        <w:rPr>
          <w:sz w:val="28"/>
          <w:szCs w:val="28"/>
        </w:rPr>
        <w:t xml:space="preserve">расходов </w:t>
      </w:r>
      <w:r w:rsidR="005F7297">
        <w:rPr>
          <w:sz w:val="28"/>
          <w:szCs w:val="28"/>
        </w:rPr>
        <w:t>на учебные расходные материалы</w:t>
      </w:r>
      <w:r w:rsidRPr="00260D3E">
        <w:rPr>
          <w:sz w:val="28"/>
          <w:szCs w:val="28"/>
        </w:rPr>
        <w:t xml:space="preserve"> учитываются фактически сложившиеся затраты на приобретение учебных и расходных ма</w:t>
      </w:r>
      <w:r>
        <w:rPr>
          <w:sz w:val="28"/>
          <w:szCs w:val="28"/>
        </w:rPr>
        <w:t xml:space="preserve">териалов по основным </w:t>
      </w:r>
      <w:r w:rsidRPr="00DD3256">
        <w:rPr>
          <w:sz w:val="28"/>
          <w:szCs w:val="28"/>
        </w:rPr>
        <w:t>специальностям</w:t>
      </w:r>
      <w:r>
        <w:rPr>
          <w:sz w:val="28"/>
          <w:szCs w:val="28"/>
        </w:rPr>
        <w:t>.</w:t>
      </w:r>
    </w:p>
    <w:p w:rsidR="0072188A" w:rsidRDefault="0072188A" w:rsidP="00FA34B7">
      <w:pPr>
        <w:jc w:val="center"/>
        <w:rPr>
          <w:b/>
          <w:sz w:val="28"/>
          <w:szCs w:val="28"/>
        </w:rPr>
      </w:pPr>
    </w:p>
    <w:p w:rsidR="00A4231C" w:rsidRPr="00260D3E" w:rsidRDefault="00FE7563" w:rsidP="00FA34B7">
      <w:pPr>
        <w:jc w:val="center"/>
        <w:rPr>
          <w:b/>
          <w:sz w:val="28"/>
          <w:szCs w:val="28"/>
        </w:rPr>
      </w:pPr>
      <w:r>
        <w:rPr>
          <w:b/>
          <w:sz w:val="28"/>
          <w:szCs w:val="28"/>
        </w:rPr>
        <w:t xml:space="preserve">Глава </w:t>
      </w:r>
      <w:r w:rsidR="00A4231C" w:rsidRPr="00260D3E">
        <w:rPr>
          <w:b/>
          <w:sz w:val="28"/>
          <w:szCs w:val="28"/>
        </w:rPr>
        <w:t xml:space="preserve">3. Расчет </w:t>
      </w:r>
      <w:r w:rsidR="00FA171E">
        <w:rPr>
          <w:b/>
          <w:sz w:val="28"/>
          <w:szCs w:val="28"/>
        </w:rPr>
        <w:t>нормативов</w:t>
      </w:r>
      <w:r w:rsidR="003875BE">
        <w:rPr>
          <w:b/>
          <w:sz w:val="28"/>
          <w:szCs w:val="28"/>
        </w:rPr>
        <w:t xml:space="preserve"> </w:t>
      </w:r>
      <w:r>
        <w:rPr>
          <w:b/>
          <w:sz w:val="28"/>
          <w:szCs w:val="28"/>
        </w:rPr>
        <w:t>расходов</w:t>
      </w:r>
      <w:r w:rsidR="0072188A">
        <w:rPr>
          <w:b/>
          <w:sz w:val="28"/>
          <w:szCs w:val="28"/>
        </w:rPr>
        <w:t xml:space="preserve"> на образовательный процесс</w:t>
      </w:r>
      <w:r w:rsidR="00EF2C9A">
        <w:rPr>
          <w:b/>
          <w:sz w:val="28"/>
          <w:szCs w:val="28"/>
        </w:rPr>
        <w:t xml:space="preserve"> </w:t>
      </w:r>
    </w:p>
    <w:p w:rsidR="00A4231C" w:rsidRPr="00260D3E" w:rsidRDefault="00A4231C" w:rsidP="00FA34B7">
      <w:pPr>
        <w:jc w:val="center"/>
        <w:rPr>
          <w:sz w:val="28"/>
          <w:szCs w:val="28"/>
        </w:rPr>
      </w:pPr>
    </w:p>
    <w:p w:rsidR="0004530E" w:rsidRPr="00260D3E" w:rsidRDefault="006A1AFE" w:rsidP="00FA34B7">
      <w:pPr>
        <w:ind w:firstLine="741"/>
        <w:jc w:val="center"/>
        <w:rPr>
          <w:b/>
          <w:sz w:val="28"/>
          <w:szCs w:val="28"/>
        </w:rPr>
      </w:pPr>
      <w:r w:rsidRPr="00260D3E">
        <w:rPr>
          <w:b/>
          <w:sz w:val="28"/>
          <w:szCs w:val="28"/>
        </w:rPr>
        <w:t xml:space="preserve">§ 1. </w:t>
      </w:r>
      <w:r w:rsidR="0004530E" w:rsidRPr="00260D3E">
        <w:rPr>
          <w:b/>
          <w:sz w:val="28"/>
          <w:szCs w:val="28"/>
        </w:rPr>
        <w:t xml:space="preserve">Расчет норматива расходов на оплату труда </w:t>
      </w:r>
      <w:r w:rsidR="00FE7563">
        <w:rPr>
          <w:b/>
          <w:sz w:val="28"/>
          <w:szCs w:val="28"/>
        </w:rPr>
        <w:t>работников государственных колледжей</w:t>
      </w:r>
    </w:p>
    <w:p w:rsidR="0004530E" w:rsidRPr="00260D3E" w:rsidRDefault="0004530E" w:rsidP="00FA34B7">
      <w:pPr>
        <w:jc w:val="center"/>
        <w:rPr>
          <w:sz w:val="28"/>
          <w:szCs w:val="28"/>
        </w:rPr>
      </w:pPr>
    </w:p>
    <w:p w:rsidR="00FA171E" w:rsidRDefault="0004530E" w:rsidP="004F6CED">
      <w:pPr>
        <w:pStyle w:val="a6"/>
        <w:numPr>
          <w:ilvl w:val="0"/>
          <w:numId w:val="1"/>
        </w:numPr>
        <w:tabs>
          <w:tab w:val="left" w:pos="567"/>
          <w:tab w:val="left" w:pos="1134"/>
        </w:tabs>
        <w:ind w:left="0" w:firstLine="709"/>
        <w:jc w:val="both"/>
        <w:rPr>
          <w:sz w:val="28"/>
          <w:szCs w:val="28"/>
        </w:rPr>
      </w:pPr>
      <w:r w:rsidRPr="00083A5B">
        <w:rPr>
          <w:sz w:val="28"/>
          <w:szCs w:val="28"/>
        </w:rPr>
        <w:t>Расчет норматива расх</w:t>
      </w:r>
      <w:r w:rsidR="00F2378D" w:rsidRPr="00083A5B">
        <w:rPr>
          <w:sz w:val="28"/>
          <w:szCs w:val="28"/>
        </w:rPr>
        <w:t xml:space="preserve">одов на оплату труда </w:t>
      </w:r>
      <w:r w:rsidR="003358E8" w:rsidRPr="00083A5B">
        <w:rPr>
          <w:sz w:val="28"/>
          <w:szCs w:val="28"/>
        </w:rPr>
        <w:t xml:space="preserve">работников государственных колледжей производится </w:t>
      </w:r>
      <w:r w:rsidRPr="00083A5B">
        <w:rPr>
          <w:sz w:val="28"/>
          <w:szCs w:val="28"/>
        </w:rPr>
        <w:t xml:space="preserve">в соответствии </w:t>
      </w:r>
      <w:r w:rsidR="00115E5D" w:rsidRPr="00083A5B">
        <w:rPr>
          <w:sz w:val="28"/>
          <w:szCs w:val="28"/>
        </w:rPr>
        <w:t xml:space="preserve">с </w:t>
      </w:r>
      <w:r w:rsidRPr="00083A5B">
        <w:rPr>
          <w:sz w:val="28"/>
          <w:szCs w:val="28"/>
        </w:rPr>
        <w:t>постановлени</w:t>
      </w:r>
      <w:r w:rsidR="00B52BDD" w:rsidRPr="00083A5B">
        <w:rPr>
          <w:sz w:val="28"/>
          <w:szCs w:val="28"/>
        </w:rPr>
        <w:t>я</w:t>
      </w:r>
      <w:r w:rsidRPr="00083A5B">
        <w:rPr>
          <w:sz w:val="28"/>
          <w:szCs w:val="28"/>
        </w:rPr>
        <w:t>м</w:t>
      </w:r>
      <w:r w:rsidR="00B52BDD" w:rsidRPr="00083A5B">
        <w:rPr>
          <w:sz w:val="28"/>
          <w:szCs w:val="28"/>
        </w:rPr>
        <w:t xml:space="preserve">и </w:t>
      </w:r>
      <w:r w:rsidRPr="00083A5B">
        <w:rPr>
          <w:sz w:val="28"/>
          <w:szCs w:val="28"/>
        </w:rPr>
        <w:t xml:space="preserve">Правительства Кыргызской Республики </w:t>
      </w:r>
      <w:r w:rsidR="002B4AEF" w:rsidRPr="00083A5B">
        <w:rPr>
          <w:sz w:val="28"/>
          <w:szCs w:val="28"/>
        </w:rPr>
        <w:t xml:space="preserve">от 30 сентября 2019 года №511 </w:t>
      </w:r>
      <w:r w:rsidR="00FA171E" w:rsidRPr="00083A5B">
        <w:rPr>
          <w:sz w:val="28"/>
          <w:szCs w:val="28"/>
        </w:rPr>
        <w:t>«Об условиях оплаты труда некоторых категорий работников системы образования</w:t>
      </w:r>
      <w:r w:rsidR="00EA33BA" w:rsidRPr="00083A5B">
        <w:rPr>
          <w:sz w:val="28"/>
          <w:szCs w:val="28"/>
        </w:rPr>
        <w:t>» и</w:t>
      </w:r>
      <w:r w:rsidR="00910497" w:rsidRPr="00083A5B">
        <w:rPr>
          <w:sz w:val="28"/>
          <w:szCs w:val="28"/>
        </w:rPr>
        <w:t xml:space="preserve"> </w:t>
      </w:r>
      <w:hyperlink r:id="rId8" w:history="1">
        <w:r w:rsidR="002B4AEF" w:rsidRPr="00083A5B">
          <w:rPr>
            <w:sz w:val="28"/>
            <w:szCs w:val="28"/>
          </w:rPr>
          <w:t>от 23 августа 2011 года № 489</w:t>
        </w:r>
      </w:hyperlink>
      <w:r w:rsidR="002B4AEF" w:rsidRPr="00083A5B">
        <w:rPr>
          <w:sz w:val="28"/>
          <w:szCs w:val="28"/>
        </w:rPr>
        <w:t xml:space="preserve"> </w:t>
      </w:r>
      <w:r w:rsidR="00EA33BA" w:rsidRPr="00083A5B">
        <w:rPr>
          <w:sz w:val="28"/>
          <w:szCs w:val="28"/>
        </w:rPr>
        <w:t>"Об утверждении должностных окладов технического и младшего</w:t>
      </w:r>
      <w:r w:rsidR="00EA33BA" w:rsidRPr="007F1541">
        <w:rPr>
          <w:sz w:val="28"/>
          <w:szCs w:val="28"/>
        </w:rPr>
        <w:t xml:space="preserve"> обслуживающего персонала, занятого в социальной сфере" .</w:t>
      </w:r>
    </w:p>
    <w:p w:rsidR="00455EB6" w:rsidRPr="00260D3E" w:rsidRDefault="0004530E" w:rsidP="004F6CED">
      <w:pPr>
        <w:pStyle w:val="a6"/>
        <w:numPr>
          <w:ilvl w:val="0"/>
          <w:numId w:val="1"/>
        </w:numPr>
        <w:tabs>
          <w:tab w:val="left" w:pos="567"/>
          <w:tab w:val="left" w:pos="1134"/>
        </w:tabs>
        <w:ind w:left="0" w:firstLine="709"/>
        <w:jc w:val="both"/>
        <w:rPr>
          <w:sz w:val="28"/>
          <w:szCs w:val="28"/>
        </w:rPr>
      </w:pPr>
      <w:r w:rsidRPr="00260D3E">
        <w:rPr>
          <w:sz w:val="28"/>
          <w:szCs w:val="28"/>
        </w:rPr>
        <w:t xml:space="preserve">Норматив расходов на оплату </w:t>
      </w:r>
      <w:r w:rsidR="00070CAD" w:rsidRPr="00260D3E">
        <w:rPr>
          <w:sz w:val="28"/>
          <w:szCs w:val="28"/>
        </w:rPr>
        <w:t xml:space="preserve">труда </w:t>
      </w:r>
      <w:r w:rsidR="00070CAD">
        <w:rPr>
          <w:sz w:val="28"/>
          <w:szCs w:val="28"/>
        </w:rPr>
        <w:t>работников государственных колледжей</w:t>
      </w:r>
      <w:r w:rsidR="00070CAD" w:rsidRPr="00260D3E">
        <w:rPr>
          <w:sz w:val="28"/>
          <w:szCs w:val="28"/>
        </w:rPr>
        <w:t xml:space="preserve"> </w:t>
      </w:r>
      <w:r w:rsidRPr="00260D3E">
        <w:rPr>
          <w:sz w:val="28"/>
          <w:szCs w:val="28"/>
        </w:rPr>
        <w:t>определяется на основе следующих показателей:</w:t>
      </w:r>
    </w:p>
    <w:p w:rsidR="00455EB6" w:rsidRPr="00260D3E" w:rsidRDefault="006B5505" w:rsidP="00FA34B7">
      <w:pPr>
        <w:ind w:firstLine="708"/>
        <w:jc w:val="both"/>
        <w:rPr>
          <w:sz w:val="28"/>
          <w:szCs w:val="28"/>
        </w:rPr>
      </w:pPr>
      <w:r>
        <w:rPr>
          <w:sz w:val="28"/>
          <w:szCs w:val="28"/>
        </w:rPr>
        <w:t xml:space="preserve">- </w:t>
      </w:r>
      <w:r w:rsidR="005F275D" w:rsidRPr="00260D3E">
        <w:rPr>
          <w:sz w:val="28"/>
          <w:szCs w:val="28"/>
        </w:rPr>
        <w:t xml:space="preserve">количество </w:t>
      </w:r>
      <w:r w:rsidR="00241093" w:rsidRPr="00260D3E">
        <w:rPr>
          <w:sz w:val="28"/>
          <w:szCs w:val="28"/>
        </w:rPr>
        <w:t>часов,</w:t>
      </w:r>
      <w:r w:rsidR="005F275D" w:rsidRPr="00260D3E">
        <w:rPr>
          <w:sz w:val="28"/>
          <w:szCs w:val="28"/>
        </w:rPr>
        <w:t xml:space="preserve"> по </w:t>
      </w:r>
      <w:r w:rsidR="00FA171E">
        <w:rPr>
          <w:sz w:val="28"/>
          <w:szCs w:val="28"/>
        </w:rPr>
        <w:t xml:space="preserve">учебным циклам </w:t>
      </w:r>
      <w:r w:rsidR="00241093">
        <w:rPr>
          <w:sz w:val="28"/>
          <w:szCs w:val="28"/>
        </w:rPr>
        <w:t>подготовки</w:t>
      </w:r>
      <w:r w:rsidR="004918C5" w:rsidRPr="00260D3E">
        <w:rPr>
          <w:sz w:val="28"/>
          <w:szCs w:val="28"/>
        </w:rPr>
        <w:t xml:space="preserve"> исходя из </w:t>
      </w:r>
      <w:r w:rsidR="00361287">
        <w:rPr>
          <w:sz w:val="28"/>
          <w:szCs w:val="28"/>
        </w:rPr>
        <w:t>структуры основной профессиональной образовательной программы среднего профессионального образования</w:t>
      </w:r>
      <w:r w:rsidR="004918C5" w:rsidRPr="00260D3E">
        <w:rPr>
          <w:sz w:val="28"/>
          <w:szCs w:val="28"/>
        </w:rPr>
        <w:t>;</w:t>
      </w:r>
    </w:p>
    <w:p w:rsidR="00D547B0" w:rsidRPr="00260D3E" w:rsidRDefault="006B5505" w:rsidP="00FA34B7">
      <w:pPr>
        <w:ind w:firstLine="708"/>
        <w:jc w:val="both"/>
        <w:rPr>
          <w:sz w:val="28"/>
          <w:szCs w:val="28"/>
        </w:rPr>
      </w:pPr>
      <w:r>
        <w:rPr>
          <w:sz w:val="28"/>
          <w:szCs w:val="28"/>
        </w:rPr>
        <w:t xml:space="preserve">- </w:t>
      </w:r>
      <w:r w:rsidR="00E568C1" w:rsidRPr="00260D3E">
        <w:rPr>
          <w:sz w:val="28"/>
          <w:szCs w:val="28"/>
        </w:rPr>
        <w:t>средн</w:t>
      </w:r>
      <w:r w:rsidR="00A04FBC">
        <w:rPr>
          <w:sz w:val="28"/>
          <w:szCs w:val="28"/>
        </w:rPr>
        <w:t xml:space="preserve">яя стоимость почасовой оплаты труда </w:t>
      </w:r>
      <w:r w:rsidR="00E568C1" w:rsidRPr="00260D3E">
        <w:rPr>
          <w:sz w:val="28"/>
          <w:szCs w:val="28"/>
        </w:rPr>
        <w:t>преп</w:t>
      </w:r>
      <w:r w:rsidR="00D547B0" w:rsidRPr="00260D3E">
        <w:rPr>
          <w:sz w:val="28"/>
          <w:szCs w:val="28"/>
        </w:rPr>
        <w:t>о</w:t>
      </w:r>
      <w:r w:rsidR="00E568C1" w:rsidRPr="00260D3E">
        <w:rPr>
          <w:sz w:val="28"/>
          <w:szCs w:val="28"/>
        </w:rPr>
        <w:t>д</w:t>
      </w:r>
      <w:r w:rsidR="00D547B0" w:rsidRPr="00260D3E">
        <w:rPr>
          <w:sz w:val="28"/>
          <w:szCs w:val="28"/>
        </w:rPr>
        <w:t>а</w:t>
      </w:r>
      <w:r w:rsidR="00E568C1" w:rsidRPr="00260D3E">
        <w:rPr>
          <w:sz w:val="28"/>
          <w:szCs w:val="28"/>
        </w:rPr>
        <w:t>вателей;</w:t>
      </w:r>
    </w:p>
    <w:p w:rsidR="00E568C1" w:rsidRPr="00260D3E" w:rsidRDefault="006B5505" w:rsidP="002B4AEF">
      <w:pPr>
        <w:ind w:firstLine="709"/>
        <w:jc w:val="both"/>
        <w:rPr>
          <w:sz w:val="28"/>
          <w:szCs w:val="28"/>
        </w:rPr>
      </w:pPr>
      <w:r>
        <w:rPr>
          <w:sz w:val="28"/>
          <w:szCs w:val="28"/>
        </w:rPr>
        <w:t>-</w:t>
      </w:r>
      <w:r w:rsidR="002B4AEF">
        <w:rPr>
          <w:sz w:val="28"/>
          <w:szCs w:val="28"/>
        </w:rPr>
        <w:t xml:space="preserve"> </w:t>
      </w:r>
      <w:r w:rsidR="00D547B0" w:rsidRPr="00260D3E">
        <w:rPr>
          <w:sz w:val="28"/>
          <w:szCs w:val="28"/>
        </w:rPr>
        <w:t>средн</w:t>
      </w:r>
      <w:r w:rsidR="003875BE">
        <w:rPr>
          <w:sz w:val="28"/>
          <w:szCs w:val="28"/>
        </w:rPr>
        <w:t>яя</w:t>
      </w:r>
      <w:r w:rsidR="00D547B0" w:rsidRPr="00260D3E">
        <w:rPr>
          <w:sz w:val="28"/>
          <w:szCs w:val="28"/>
        </w:rPr>
        <w:t xml:space="preserve"> фактическ</w:t>
      </w:r>
      <w:r w:rsidR="003875BE">
        <w:rPr>
          <w:sz w:val="28"/>
          <w:szCs w:val="28"/>
        </w:rPr>
        <w:t>и</w:t>
      </w:r>
      <w:r w:rsidR="00D547B0" w:rsidRPr="00260D3E">
        <w:rPr>
          <w:sz w:val="28"/>
          <w:szCs w:val="28"/>
        </w:rPr>
        <w:t xml:space="preserve"> сложивш</w:t>
      </w:r>
      <w:r w:rsidR="003875BE">
        <w:rPr>
          <w:sz w:val="28"/>
          <w:szCs w:val="28"/>
        </w:rPr>
        <w:t>ая</w:t>
      </w:r>
      <w:r w:rsidR="00D547B0" w:rsidRPr="00260D3E">
        <w:rPr>
          <w:sz w:val="28"/>
          <w:szCs w:val="28"/>
        </w:rPr>
        <w:t>ся наполняемост</w:t>
      </w:r>
      <w:r w:rsidR="003875BE">
        <w:rPr>
          <w:sz w:val="28"/>
          <w:szCs w:val="28"/>
        </w:rPr>
        <w:t>ь</w:t>
      </w:r>
      <w:r w:rsidR="00D547B0" w:rsidRPr="00260D3E">
        <w:rPr>
          <w:sz w:val="28"/>
          <w:szCs w:val="28"/>
        </w:rPr>
        <w:t xml:space="preserve"> групп</w:t>
      </w:r>
      <w:r w:rsidR="001D496B">
        <w:rPr>
          <w:sz w:val="28"/>
          <w:szCs w:val="28"/>
        </w:rPr>
        <w:t xml:space="preserve"> по укрупненным специальностям и направлениям подготовки</w:t>
      </w:r>
      <w:r w:rsidR="005A192E" w:rsidRPr="00260D3E">
        <w:rPr>
          <w:sz w:val="28"/>
          <w:szCs w:val="28"/>
        </w:rPr>
        <w:t>;</w:t>
      </w:r>
    </w:p>
    <w:p w:rsidR="00663E6E" w:rsidRPr="00260D3E" w:rsidRDefault="008D6F53" w:rsidP="001D496B">
      <w:pPr>
        <w:tabs>
          <w:tab w:val="left" w:pos="709"/>
        </w:tabs>
        <w:ind w:firstLine="708"/>
        <w:jc w:val="both"/>
        <w:rPr>
          <w:sz w:val="28"/>
          <w:szCs w:val="28"/>
        </w:rPr>
      </w:pPr>
      <w:r>
        <w:rPr>
          <w:sz w:val="28"/>
          <w:szCs w:val="28"/>
        </w:rPr>
        <w:t>-</w:t>
      </w:r>
      <w:r w:rsidR="00FD1898">
        <w:rPr>
          <w:sz w:val="28"/>
          <w:szCs w:val="28"/>
        </w:rPr>
        <w:t xml:space="preserve"> </w:t>
      </w:r>
      <w:r w:rsidR="003875BE">
        <w:rPr>
          <w:sz w:val="28"/>
          <w:szCs w:val="28"/>
        </w:rPr>
        <w:t>средняя</w:t>
      </w:r>
      <w:r w:rsidR="004918C5" w:rsidRPr="00260D3E">
        <w:rPr>
          <w:sz w:val="28"/>
          <w:szCs w:val="28"/>
        </w:rPr>
        <w:t xml:space="preserve"> фактически сложивш</w:t>
      </w:r>
      <w:r w:rsidR="003875BE">
        <w:rPr>
          <w:sz w:val="28"/>
          <w:szCs w:val="28"/>
        </w:rPr>
        <w:t>аяся</w:t>
      </w:r>
      <w:r w:rsidR="004918C5" w:rsidRPr="00260D3E">
        <w:rPr>
          <w:sz w:val="28"/>
          <w:szCs w:val="28"/>
        </w:rPr>
        <w:t xml:space="preserve"> дол</w:t>
      </w:r>
      <w:r w:rsidR="003875BE">
        <w:rPr>
          <w:sz w:val="28"/>
          <w:szCs w:val="28"/>
        </w:rPr>
        <w:t>я</w:t>
      </w:r>
      <w:r w:rsidR="00663E6E" w:rsidRPr="00260D3E">
        <w:rPr>
          <w:sz w:val="28"/>
          <w:szCs w:val="28"/>
        </w:rPr>
        <w:t xml:space="preserve"> надбавок, доплат </w:t>
      </w:r>
      <w:r w:rsidR="00663E6E" w:rsidRPr="00F35E02">
        <w:rPr>
          <w:sz w:val="28"/>
          <w:szCs w:val="28"/>
        </w:rPr>
        <w:t>к</w:t>
      </w:r>
      <w:r w:rsidR="00663E6E" w:rsidRPr="00260D3E">
        <w:rPr>
          <w:sz w:val="28"/>
          <w:szCs w:val="28"/>
        </w:rPr>
        <w:t xml:space="preserve"> основной заработной плате</w:t>
      </w:r>
      <w:r w:rsidR="00241093">
        <w:rPr>
          <w:sz w:val="28"/>
          <w:szCs w:val="28"/>
        </w:rPr>
        <w:t xml:space="preserve"> преподавателей</w:t>
      </w:r>
      <w:r w:rsidR="00663E6E" w:rsidRPr="00260D3E">
        <w:rPr>
          <w:sz w:val="28"/>
          <w:szCs w:val="28"/>
        </w:rPr>
        <w:t>;</w:t>
      </w:r>
    </w:p>
    <w:p w:rsidR="00E762E8" w:rsidRPr="00260D3E" w:rsidRDefault="00D32B82" w:rsidP="00910497">
      <w:pPr>
        <w:tabs>
          <w:tab w:val="left" w:pos="851"/>
          <w:tab w:val="left" w:pos="993"/>
        </w:tabs>
        <w:ind w:firstLine="708"/>
        <w:jc w:val="both"/>
        <w:rPr>
          <w:sz w:val="28"/>
          <w:szCs w:val="28"/>
        </w:rPr>
      </w:pPr>
      <w:r>
        <w:rPr>
          <w:sz w:val="28"/>
          <w:szCs w:val="28"/>
        </w:rPr>
        <w:t>-</w:t>
      </w:r>
      <w:r w:rsidR="008841F2">
        <w:rPr>
          <w:sz w:val="28"/>
          <w:szCs w:val="28"/>
        </w:rPr>
        <w:t xml:space="preserve"> </w:t>
      </w:r>
      <w:r w:rsidR="00663E6E" w:rsidRPr="00260D3E">
        <w:rPr>
          <w:sz w:val="28"/>
          <w:szCs w:val="28"/>
        </w:rPr>
        <w:t>фактически сложив</w:t>
      </w:r>
      <w:r w:rsidR="006F4202" w:rsidRPr="00260D3E">
        <w:rPr>
          <w:sz w:val="28"/>
          <w:szCs w:val="28"/>
        </w:rPr>
        <w:t>ш</w:t>
      </w:r>
      <w:r w:rsidR="003875BE">
        <w:rPr>
          <w:sz w:val="28"/>
          <w:szCs w:val="28"/>
        </w:rPr>
        <w:t>аяся</w:t>
      </w:r>
      <w:r w:rsidR="00663E6E" w:rsidRPr="00260D3E">
        <w:rPr>
          <w:sz w:val="28"/>
          <w:szCs w:val="28"/>
        </w:rPr>
        <w:t xml:space="preserve"> дол</w:t>
      </w:r>
      <w:r w:rsidR="003875BE">
        <w:rPr>
          <w:sz w:val="28"/>
          <w:szCs w:val="28"/>
        </w:rPr>
        <w:t>я</w:t>
      </w:r>
      <w:r w:rsidR="00663E6E" w:rsidRPr="00260D3E">
        <w:rPr>
          <w:sz w:val="28"/>
          <w:szCs w:val="28"/>
        </w:rPr>
        <w:t xml:space="preserve"> фонда заработной платы а</w:t>
      </w:r>
      <w:r w:rsidR="009B73C2">
        <w:rPr>
          <w:sz w:val="28"/>
          <w:szCs w:val="28"/>
        </w:rPr>
        <w:t>дминистративного, учебно-</w:t>
      </w:r>
      <w:r w:rsidR="00663E6E" w:rsidRPr="00260D3E">
        <w:rPr>
          <w:sz w:val="28"/>
          <w:szCs w:val="28"/>
        </w:rPr>
        <w:t>вспомогательного</w:t>
      </w:r>
      <w:r w:rsidR="009B73C2">
        <w:rPr>
          <w:sz w:val="28"/>
          <w:szCs w:val="28"/>
        </w:rPr>
        <w:t xml:space="preserve"> </w:t>
      </w:r>
      <w:r w:rsidR="009B73C2" w:rsidRPr="00260D3E">
        <w:rPr>
          <w:sz w:val="28"/>
          <w:szCs w:val="28"/>
        </w:rPr>
        <w:t>и</w:t>
      </w:r>
      <w:r w:rsidR="009B73C2">
        <w:rPr>
          <w:sz w:val="28"/>
          <w:szCs w:val="28"/>
        </w:rPr>
        <w:t xml:space="preserve"> младшего</w:t>
      </w:r>
      <w:r w:rsidR="00663E6E" w:rsidRPr="00260D3E">
        <w:rPr>
          <w:sz w:val="28"/>
          <w:szCs w:val="28"/>
        </w:rPr>
        <w:t xml:space="preserve"> </w:t>
      </w:r>
      <w:r w:rsidR="009B73C2">
        <w:rPr>
          <w:sz w:val="28"/>
          <w:szCs w:val="28"/>
        </w:rPr>
        <w:t xml:space="preserve">обслуживающего </w:t>
      </w:r>
      <w:r w:rsidR="00663E6E" w:rsidRPr="00260D3E">
        <w:rPr>
          <w:sz w:val="28"/>
          <w:szCs w:val="28"/>
        </w:rPr>
        <w:t xml:space="preserve">персонала в общем фонде заработной платы </w:t>
      </w:r>
      <w:r w:rsidR="001D496B">
        <w:rPr>
          <w:sz w:val="28"/>
          <w:szCs w:val="28"/>
        </w:rPr>
        <w:t>государственного колледжа</w:t>
      </w:r>
      <w:r w:rsidR="00D547B0" w:rsidRPr="00260D3E">
        <w:rPr>
          <w:sz w:val="28"/>
          <w:szCs w:val="28"/>
        </w:rPr>
        <w:t>.</w:t>
      </w:r>
    </w:p>
    <w:p w:rsidR="000B57F4" w:rsidRPr="00B268A3" w:rsidRDefault="00FC5A3B" w:rsidP="004F6CED">
      <w:pPr>
        <w:pStyle w:val="a6"/>
        <w:numPr>
          <w:ilvl w:val="0"/>
          <w:numId w:val="1"/>
        </w:numPr>
        <w:tabs>
          <w:tab w:val="left" w:pos="567"/>
          <w:tab w:val="left" w:pos="1134"/>
        </w:tabs>
        <w:ind w:left="0" w:firstLine="709"/>
        <w:jc w:val="both"/>
        <w:rPr>
          <w:sz w:val="28"/>
          <w:szCs w:val="28"/>
        </w:rPr>
      </w:pPr>
      <w:r>
        <w:rPr>
          <w:sz w:val="28"/>
          <w:szCs w:val="28"/>
        </w:rPr>
        <w:lastRenderedPageBreak/>
        <w:t>В таблице 1 приведены</w:t>
      </w:r>
      <w:r w:rsidR="00C043D5">
        <w:rPr>
          <w:sz w:val="28"/>
          <w:szCs w:val="28"/>
        </w:rPr>
        <w:t xml:space="preserve"> данные</w:t>
      </w:r>
      <w:r>
        <w:rPr>
          <w:sz w:val="28"/>
          <w:szCs w:val="28"/>
        </w:rPr>
        <w:t xml:space="preserve"> по количеству часов </w:t>
      </w:r>
      <w:r w:rsidR="00BF5D8D" w:rsidRPr="00260D3E">
        <w:rPr>
          <w:sz w:val="28"/>
          <w:szCs w:val="28"/>
        </w:rPr>
        <w:t xml:space="preserve">по </w:t>
      </w:r>
      <w:r w:rsidR="00BF5D8D">
        <w:rPr>
          <w:sz w:val="28"/>
          <w:szCs w:val="28"/>
        </w:rPr>
        <w:t>учебным циклам подготовки</w:t>
      </w:r>
      <w:r w:rsidR="00BF5D8D" w:rsidRPr="00260D3E">
        <w:rPr>
          <w:sz w:val="28"/>
          <w:szCs w:val="28"/>
        </w:rPr>
        <w:t xml:space="preserve"> исходя из </w:t>
      </w:r>
      <w:r w:rsidR="00BF5D8D">
        <w:rPr>
          <w:sz w:val="28"/>
          <w:szCs w:val="28"/>
        </w:rPr>
        <w:t>структуры основной профессиональной образовательной программы среднего профессионального образования</w:t>
      </w:r>
      <w:r w:rsidR="001D1C8F">
        <w:rPr>
          <w:sz w:val="28"/>
          <w:szCs w:val="28"/>
        </w:rPr>
        <w:t>.</w:t>
      </w:r>
    </w:p>
    <w:p w:rsidR="00B268A3" w:rsidRDefault="00B268A3" w:rsidP="00B268A3">
      <w:pPr>
        <w:pStyle w:val="a6"/>
        <w:tabs>
          <w:tab w:val="left" w:pos="567"/>
          <w:tab w:val="left" w:pos="1134"/>
        </w:tabs>
        <w:ind w:left="709"/>
        <w:jc w:val="both"/>
        <w:rPr>
          <w:sz w:val="28"/>
          <w:szCs w:val="28"/>
        </w:rPr>
      </w:pPr>
    </w:p>
    <w:p w:rsidR="002E7F9F" w:rsidRPr="00260D3E" w:rsidRDefault="00E63342" w:rsidP="00E63342">
      <w:pPr>
        <w:spacing w:after="200"/>
        <w:jc w:val="right"/>
        <w:rPr>
          <w:sz w:val="28"/>
          <w:szCs w:val="28"/>
          <w:lang w:val="ky-KG"/>
        </w:rPr>
      </w:pPr>
      <w:r>
        <w:rPr>
          <w:sz w:val="28"/>
          <w:szCs w:val="28"/>
        </w:rPr>
        <w:t>Т</w:t>
      </w:r>
      <w:r w:rsidR="002E7F9F" w:rsidRPr="00260D3E">
        <w:rPr>
          <w:sz w:val="28"/>
          <w:szCs w:val="28"/>
        </w:rPr>
        <w:t>аблица 1</w:t>
      </w:r>
    </w:p>
    <w:p w:rsidR="007B438F" w:rsidRDefault="00AC6447" w:rsidP="00FA34B7">
      <w:pPr>
        <w:tabs>
          <w:tab w:val="left" w:pos="567"/>
          <w:tab w:val="left" w:pos="1134"/>
        </w:tabs>
        <w:spacing w:before="120"/>
        <w:jc w:val="center"/>
        <w:rPr>
          <w:b/>
          <w:sz w:val="28"/>
          <w:szCs w:val="28"/>
        </w:rPr>
      </w:pPr>
      <w:r w:rsidRPr="00260D3E">
        <w:rPr>
          <w:b/>
          <w:sz w:val="28"/>
          <w:szCs w:val="28"/>
        </w:rPr>
        <w:t>К</w:t>
      </w:r>
      <w:r w:rsidR="0004530E" w:rsidRPr="00260D3E">
        <w:rPr>
          <w:b/>
          <w:sz w:val="28"/>
          <w:szCs w:val="28"/>
        </w:rPr>
        <w:t xml:space="preserve">оличество </w:t>
      </w:r>
      <w:r w:rsidR="00BF5D8D" w:rsidRPr="00BF5D8D">
        <w:rPr>
          <w:b/>
          <w:sz w:val="28"/>
          <w:szCs w:val="28"/>
        </w:rPr>
        <w:t>часов,</w:t>
      </w:r>
      <w:r w:rsidR="0004530E" w:rsidRPr="00BF5D8D">
        <w:rPr>
          <w:b/>
          <w:sz w:val="28"/>
          <w:szCs w:val="28"/>
        </w:rPr>
        <w:t xml:space="preserve"> </w:t>
      </w:r>
      <w:r w:rsidR="00BF5D8D" w:rsidRPr="00BF5D8D">
        <w:rPr>
          <w:b/>
          <w:sz w:val="28"/>
          <w:szCs w:val="28"/>
        </w:rPr>
        <w:t>по учебным циклам подготовки исходя из структуры основной профессиональной образовательной программы среднего профессионального образования</w:t>
      </w:r>
    </w:p>
    <w:p w:rsidR="000721A7" w:rsidRDefault="000721A7" w:rsidP="00FA34B7">
      <w:pPr>
        <w:tabs>
          <w:tab w:val="left" w:pos="567"/>
          <w:tab w:val="left" w:pos="1134"/>
        </w:tabs>
        <w:jc w:val="center"/>
        <w:rPr>
          <w:b/>
          <w:sz w:val="28"/>
          <w:szCs w:val="28"/>
        </w:rPr>
      </w:pPr>
    </w:p>
    <w:tbl>
      <w:tblPr>
        <w:tblW w:w="9141" w:type="dxa"/>
        <w:tblInd w:w="93" w:type="dxa"/>
        <w:tblLook w:val="04A0" w:firstRow="1" w:lastRow="0" w:firstColumn="1" w:lastColumn="0" w:noHBand="0" w:noVBand="1"/>
      </w:tblPr>
      <w:tblGrid>
        <w:gridCol w:w="570"/>
        <w:gridCol w:w="3835"/>
        <w:gridCol w:w="1257"/>
        <w:gridCol w:w="1111"/>
        <w:gridCol w:w="1257"/>
        <w:gridCol w:w="1111"/>
      </w:tblGrid>
      <w:tr w:rsidR="00BF5D8D" w:rsidRPr="00BF5D8D" w:rsidTr="009E7C93">
        <w:trPr>
          <w:trHeight w:val="1222"/>
        </w:trPr>
        <w:tc>
          <w:tcPr>
            <w:tcW w:w="57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BF5D8D" w:rsidRPr="00B937FD" w:rsidRDefault="00BF5D8D" w:rsidP="00BF5D8D">
            <w:pPr>
              <w:jc w:val="center"/>
              <w:rPr>
                <w:b/>
                <w:bCs/>
              </w:rPr>
            </w:pPr>
            <w:r w:rsidRPr="00B937FD">
              <w:rPr>
                <w:b/>
                <w:bCs/>
                <w:szCs w:val="22"/>
              </w:rPr>
              <w:t>№</w:t>
            </w:r>
          </w:p>
        </w:tc>
        <w:tc>
          <w:tcPr>
            <w:tcW w:w="3835"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BF5D8D" w:rsidRPr="00B937FD" w:rsidRDefault="00BF5D8D" w:rsidP="00BF5D8D">
            <w:pPr>
              <w:jc w:val="center"/>
              <w:rPr>
                <w:b/>
                <w:bCs/>
              </w:rPr>
            </w:pPr>
            <w:r w:rsidRPr="00B937FD">
              <w:rPr>
                <w:b/>
                <w:bCs/>
                <w:szCs w:val="22"/>
              </w:rPr>
              <w:t>Учебные циклы и проектируемые результаты их освоения</w:t>
            </w:r>
          </w:p>
        </w:tc>
        <w:tc>
          <w:tcPr>
            <w:tcW w:w="4736" w:type="dxa"/>
            <w:gridSpan w:val="4"/>
            <w:tcBorders>
              <w:top w:val="single" w:sz="4" w:space="0" w:color="auto"/>
              <w:left w:val="nil"/>
              <w:bottom w:val="single" w:sz="4" w:space="0" w:color="auto"/>
              <w:right w:val="single" w:sz="4" w:space="0" w:color="auto"/>
            </w:tcBorders>
            <w:shd w:val="clear" w:color="000000" w:fill="FFFFFF"/>
            <w:vAlign w:val="center"/>
            <w:hideMark/>
          </w:tcPr>
          <w:p w:rsidR="00BF5D8D" w:rsidRPr="00B937FD" w:rsidRDefault="00BF5D8D" w:rsidP="00BF5D8D">
            <w:pPr>
              <w:jc w:val="center"/>
              <w:rPr>
                <w:b/>
                <w:bCs/>
              </w:rPr>
            </w:pPr>
            <w:r w:rsidRPr="00B937FD">
              <w:rPr>
                <w:b/>
                <w:bCs/>
                <w:szCs w:val="22"/>
              </w:rPr>
              <w:t>Трудоемкость, кредиты (зачетные единицы) при различных сроках обучения на базе среднего общего образования</w:t>
            </w:r>
          </w:p>
        </w:tc>
      </w:tr>
      <w:tr w:rsidR="00BF5D8D" w:rsidRPr="00BF5D8D" w:rsidTr="00F74B7F">
        <w:trPr>
          <w:trHeight w:val="925"/>
        </w:trPr>
        <w:tc>
          <w:tcPr>
            <w:tcW w:w="570" w:type="dxa"/>
            <w:vMerge/>
            <w:tcBorders>
              <w:top w:val="single" w:sz="4" w:space="0" w:color="auto"/>
              <w:left w:val="single" w:sz="4" w:space="0" w:color="auto"/>
              <w:bottom w:val="single" w:sz="4" w:space="0" w:color="auto"/>
              <w:right w:val="single" w:sz="4" w:space="0" w:color="auto"/>
            </w:tcBorders>
            <w:vAlign w:val="center"/>
            <w:hideMark/>
          </w:tcPr>
          <w:p w:rsidR="00BF5D8D" w:rsidRPr="00B937FD" w:rsidRDefault="00BF5D8D" w:rsidP="00BF5D8D">
            <w:pPr>
              <w:rPr>
                <w:b/>
                <w:bCs/>
              </w:rPr>
            </w:pPr>
          </w:p>
        </w:tc>
        <w:tc>
          <w:tcPr>
            <w:tcW w:w="3835" w:type="dxa"/>
            <w:vMerge/>
            <w:tcBorders>
              <w:top w:val="single" w:sz="4" w:space="0" w:color="auto"/>
              <w:left w:val="single" w:sz="4" w:space="0" w:color="auto"/>
              <w:bottom w:val="single" w:sz="4" w:space="0" w:color="auto"/>
              <w:right w:val="single" w:sz="4" w:space="0" w:color="auto"/>
            </w:tcBorders>
            <w:vAlign w:val="center"/>
            <w:hideMark/>
          </w:tcPr>
          <w:p w:rsidR="00BF5D8D" w:rsidRPr="00B937FD" w:rsidRDefault="00BF5D8D" w:rsidP="00BF5D8D">
            <w:pPr>
              <w:rPr>
                <w:b/>
                <w:bCs/>
              </w:rPr>
            </w:pPr>
          </w:p>
        </w:tc>
        <w:tc>
          <w:tcPr>
            <w:tcW w:w="1257" w:type="dxa"/>
            <w:tcBorders>
              <w:top w:val="nil"/>
              <w:left w:val="nil"/>
              <w:bottom w:val="single" w:sz="4" w:space="0" w:color="auto"/>
              <w:right w:val="single" w:sz="4" w:space="0" w:color="auto"/>
            </w:tcBorders>
            <w:shd w:val="clear" w:color="000000" w:fill="FFFFFF"/>
            <w:vAlign w:val="center"/>
            <w:hideMark/>
          </w:tcPr>
          <w:p w:rsidR="00DD3256" w:rsidRDefault="00BF5D8D" w:rsidP="008C7D6D">
            <w:pPr>
              <w:jc w:val="center"/>
              <w:rPr>
                <w:b/>
                <w:bCs/>
              </w:rPr>
            </w:pPr>
            <w:r w:rsidRPr="00B937FD">
              <w:rPr>
                <w:b/>
                <w:bCs/>
                <w:szCs w:val="22"/>
              </w:rPr>
              <w:t xml:space="preserve">1 год </w:t>
            </w:r>
          </w:p>
          <w:p w:rsidR="00BF5D8D" w:rsidRPr="00B937FD" w:rsidRDefault="00BF5D8D" w:rsidP="008C7D6D">
            <w:pPr>
              <w:jc w:val="center"/>
              <w:rPr>
                <w:b/>
                <w:bCs/>
              </w:rPr>
            </w:pPr>
            <w:r w:rsidRPr="00B937FD">
              <w:rPr>
                <w:b/>
                <w:bCs/>
                <w:szCs w:val="22"/>
              </w:rPr>
              <w:t>10 мес</w:t>
            </w:r>
            <w:r w:rsidR="004B4378">
              <w:rPr>
                <w:b/>
                <w:bCs/>
                <w:szCs w:val="22"/>
              </w:rPr>
              <w:t>яцев</w:t>
            </w:r>
          </w:p>
        </w:tc>
        <w:tc>
          <w:tcPr>
            <w:tcW w:w="1111" w:type="dxa"/>
            <w:tcBorders>
              <w:top w:val="nil"/>
              <w:left w:val="nil"/>
              <w:bottom w:val="single" w:sz="4" w:space="0" w:color="auto"/>
              <w:right w:val="single" w:sz="4" w:space="0" w:color="auto"/>
            </w:tcBorders>
            <w:shd w:val="clear" w:color="000000" w:fill="FFFFFF"/>
            <w:vAlign w:val="center"/>
            <w:hideMark/>
          </w:tcPr>
          <w:p w:rsidR="00BF5D8D" w:rsidRPr="00B937FD" w:rsidRDefault="008C7D6D" w:rsidP="008C7D6D">
            <w:pPr>
              <w:jc w:val="center"/>
              <w:rPr>
                <w:b/>
                <w:bCs/>
              </w:rPr>
            </w:pPr>
            <w:r w:rsidRPr="00B937FD">
              <w:rPr>
                <w:b/>
                <w:bCs/>
                <w:szCs w:val="22"/>
              </w:rPr>
              <w:t>ч</w:t>
            </w:r>
            <w:r w:rsidR="00BF5D8D" w:rsidRPr="00B937FD">
              <w:rPr>
                <w:b/>
                <w:bCs/>
                <w:szCs w:val="22"/>
              </w:rPr>
              <w:t>асы учебной работы</w:t>
            </w:r>
          </w:p>
        </w:tc>
        <w:tc>
          <w:tcPr>
            <w:tcW w:w="1257" w:type="dxa"/>
            <w:tcBorders>
              <w:top w:val="nil"/>
              <w:left w:val="nil"/>
              <w:bottom w:val="single" w:sz="4" w:space="0" w:color="auto"/>
              <w:right w:val="single" w:sz="4" w:space="0" w:color="auto"/>
            </w:tcBorders>
            <w:shd w:val="clear" w:color="000000" w:fill="FFFFFF"/>
            <w:vAlign w:val="center"/>
            <w:hideMark/>
          </w:tcPr>
          <w:p w:rsidR="00DD3256" w:rsidRDefault="00BF5D8D" w:rsidP="008C7D6D">
            <w:pPr>
              <w:jc w:val="center"/>
              <w:rPr>
                <w:b/>
                <w:bCs/>
              </w:rPr>
            </w:pPr>
            <w:r w:rsidRPr="00B937FD">
              <w:rPr>
                <w:b/>
                <w:bCs/>
                <w:szCs w:val="22"/>
              </w:rPr>
              <w:t>2 года</w:t>
            </w:r>
          </w:p>
          <w:p w:rsidR="00BF5D8D" w:rsidRPr="00B937FD" w:rsidRDefault="00BF5D8D" w:rsidP="008C7D6D">
            <w:pPr>
              <w:jc w:val="center"/>
              <w:rPr>
                <w:b/>
                <w:bCs/>
              </w:rPr>
            </w:pPr>
            <w:r w:rsidRPr="00B937FD">
              <w:rPr>
                <w:b/>
                <w:bCs/>
                <w:szCs w:val="22"/>
              </w:rPr>
              <w:t xml:space="preserve"> 10 мес</w:t>
            </w:r>
            <w:r w:rsidR="004B4378">
              <w:rPr>
                <w:b/>
                <w:bCs/>
                <w:szCs w:val="22"/>
              </w:rPr>
              <w:t>яцев</w:t>
            </w:r>
          </w:p>
        </w:tc>
        <w:tc>
          <w:tcPr>
            <w:tcW w:w="1111" w:type="dxa"/>
            <w:tcBorders>
              <w:top w:val="nil"/>
              <w:left w:val="nil"/>
              <w:bottom w:val="single" w:sz="4" w:space="0" w:color="auto"/>
              <w:right w:val="single" w:sz="4" w:space="0" w:color="auto"/>
            </w:tcBorders>
            <w:shd w:val="clear" w:color="000000" w:fill="FFFFFF"/>
            <w:vAlign w:val="center"/>
            <w:hideMark/>
          </w:tcPr>
          <w:p w:rsidR="00BF5D8D" w:rsidRPr="00B937FD" w:rsidRDefault="008C7D6D" w:rsidP="008C7D6D">
            <w:pPr>
              <w:jc w:val="center"/>
              <w:rPr>
                <w:b/>
                <w:bCs/>
              </w:rPr>
            </w:pPr>
            <w:r w:rsidRPr="00B937FD">
              <w:rPr>
                <w:b/>
                <w:bCs/>
                <w:szCs w:val="22"/>
              </w:rPr>
              <w:t>ч</w:t>
            </w:r>
            <w:r w:rsidR="00BF5D8D" w:rsidRPr="00B937FD">
              <w:rPr>
                <w:b/>
                <w:bCs/>
                <w:szCs w:val="22"/>
              </w:rPr>
              <w:t>асы учебной работы</w:t>
            </w:r>
          </w:p>
        </w:tc>
      </w:tr>
      <w:tr w:rsidR="00BF5D8D" w:rsidRPr="00BF5D8D" w:rsidTr="009E7C93">
        <w:trPr>
          <w:trHeight w:val="313"/>
        </w:trPr>
        <w:tc>
          <w:tcPr>
            <w:tcW w:w="570" w:type="dxa"/>
            <w:tcBorders>
              <w:top w:val="single" w:sz="4" w:space="0" w:color="auto"/>
              <w:left w:val="single" w:sz="4" w:space="0" w:color="auto"/>
              <w:bottom w:val="single" w:sz="4" w:space="0" w:color="auto"/>
              <w:right w:val="single" w:sz="4" w:space="0" w:color="auto"/>
            </w:tcBorders>
            <w:shd w:val="clear" w:color="000000" w:fill="FFFFFF"/>
            <w:hideMark/>
          </w:tcPr>
          <w:p w:rsidR="00BF5D8D" w:rsidRPr="00B937FD" w:rsidRDefault="00BF5D8D" w:rsidP="00BF5D8D">
            <w:pPr>
              <w:jc w:val="center"/>
              <w:rPr>
                <w:bCs/>
              </w:rPr>
            </w:pPr>
            <w:r w:rsidRPr="00B937FD">
              <w:rPr>
                <w:bCs/>
                <w:szCs w:val="22"/>
              </w:rPr>
              <w:t>1</w:t>
            </w:r>
          </w:p>
        </w:tc>
        <w:tc>
          <w:tcPr>
            <w:tcW w:w="3835" w:type="dxa"/>
            <w:tcBorders>
              <w:top w:val="single" w:sz="4" w:space="0" w:color="auto"/>
              <w:left w:val="nil"/>
              <w:bottom w:val="single" w:sz="4" w:space="0" w:color="auto"/>
              <w:right w:val="single" w:sz="4" w:space="0" w:color="auto"/>
            </w:tcBorders>
            <w:shd w:val="clear" w:color="000000" w:fill="FFFFFF"/>
            <w:hideMark/>
          </w:tcPr>
          <w:p w:rsidR="00BF5D8D" w:rsidRPr="00B937FD" w:rsidRDefault="00BF5D8D" w:rsidP="00BF5D8D">
            <w:pPr>
              <w:rPr>
                <w:bCs/>
              </w:rPr>
            </w:pPr>
            <w:r w:rsidRPr="00B937FD">
              <w:rPr>
                <w:bCs/>
                <w:szCs w:val="22"/>
              </w:rPr>
              <w:t>Общегуманитарный цикл</w:t>
            </w:r>
          </w:p>
        </w:tc>
        <w:tc>
          <w:tcPr>
            <w:tcW w:w="1257" w:type="dxa"/>
            <w:tcBorders>
              <w:top w:val="single" w:sz="4" w:space="0" w:color="auto"/>
              <w:left w:val="nil"/>
              <w:bottom w:val="single" w:sz="4" w:space="0" w:color="auto"/>
              <w:right w:val="single" w:sz="4" w:space="0" w:color="auto"/>
            </w:tcBorders>
            <w:shd w:val="clear" w:color="000000" w:fill="FFFFFF"/>
            <w:vAlign w:val="center"/>
            <w:hideMark/>
          </w:tcPr>
          <w:p w:rsidR="00BF5D8D" w:rsidRPr="00B937FD" w:rsidRDefault="00BF5D8D" w:rsidP="00BF5D8D">
            <w:pPr>
              <w:jc w:val="center"/>
              <w:rPr>
                <w:bCs/>
              </w:rPr>
            </w:pPr>
            <w:r w:rsidRPr="00B937FD">
              <w:rPr>
                <w:bCs/>
                <w:szCs w:val="22"/>
              </w:rPr>
              <w:t>18</w:t>
            </w:r>
          </w:p>
        </w:tc>
        <w:tc>
          <w:tcPr>
            <w:tcW w:w="1111" w:type="dxa"/>
            <w:tcBorders>
              <w:top w:val="single" w:sz="4" w:space="0" w:color="auto"/>
              <w:left w:val="nil"/>
              <w:bottom w:val="single" w:sz="4" w:space="0" w:color="auto"/>
              <w:right w:val="single" w:sz="4" w:space="0" w:color="auto"/>
            </w:tcBorders>
            <w:shd w:val="clear" w:color="000000" w:fill="FFFFFF"/>
            <w:vAlign w:val="center"/>
            <w:hideMark/>
          </w:tcPr>
          <w:p w:rsidR="00BF5D8D" w:rsidRPr="00B937FD" w:rsidRDefault="00BF5D8D" w:rsidP="00BF5D8D">
            <w:pPr>
              <w:jc w:val="center"/>
              <w:rPr>
                <w:bCs/>
              </w:rPr>
            </w:pPr>
            <w:r w:rsidRPr="00B937FD">
              <w:rPr>
                <w:bCs/>
                <w:szCs w:val="22"/>
              </w:rPr>
              <w:t>540</w:t>
            </w:r>
          </w:p>
        </w:tc>
        <w:tc>
          <w:tcPr>
            <w:tcW w:w="1257" w:type="dxa"/>
            <w:tcBorders>
              <w:top w:val="single" w:sz="4" w:space="0" w:color="auto"/>
              <w:left w:val="nil"/>
              <w:bottom w:val="single" w:sz="4" w:space="0" w:color="auto"/>
              <w:right w:val="single" w:sz="4" w:space="0" w:color="auto"/>
            </w:tcBorders>
            <w:shd w:val="clear" w:color="000000" w:fill="FFFFFF"/>
            <w:vAlign w:val="center"/>
            <w:hideMark/>
          </w:tcPr>
          <w:p w:rsidR="00BF5D8D" w:rsidRPr="00B937FD" w:rsidRDefault="00BF5D8D" w:rsidP="00BF5D8D">
            <w:pPr>
              <w:jc w:val="center"/>
              <w:rPr>
                <w:bCs/>
              </w:rPr>
            </w:pPr>
            <w:r w:rsidRPr="00B937FD">
              <w:rPr>
                <w:bCs/>
                <w:szCs w:val="22"/>
              </w:rPr>
              <w:t>18</w:t>
            </w:r>
          </w:p>
        </w:tc>
        <w:tc>
          <w:tcPr>
            <w:tcW w:w="1111" w:type="dxa"/>
            <w:tcBorders>
              <w:top w:val="single" w:sz="4" w:space="0" w:color="auto"/>
              <w:left w:val="nil"/>
              <w:bottom w:val="single" w:sz="4" w:space="0" w:color="auto"/>
              <w:right w:val="single" w:sz="4" w:space="0" w:color="auto"/>
            </w:tcBorders>
            <w:shd w:val="clear" w:color="000000" w:fill="FFFFFF"/>
            <w:vAlign w:val="center"/>
            <w:hideMark/>
          </w:tcPr>
          <w:p w:rsidR="00BF5D8D" w:rsidRPr="00B937FD" w:rsidRDefault="00BF5D8D" w:rsidP="00BF5D8D">
            <w:pPr>
              <w:jc w:val="center"/>
              <w:rPr>
                <w:bCs/>
              </w:rPr>
            </w:pPr>
            <w:r w:rsidRPr="00B937FD">
              <w:rPr>
                <w:bCs/>
                <w:szCs w:val="22"/>
              </w:rPr>
              <w:t>540</w:t>
            </w:r>
          </w:p>
        </w:tc>
      </w:tr>
      <w:tr w:rsidR="00BF5D8D" w:rsidRPr="00BF5D8D" w:rsidTr="009E7C93">
        <w:trPr>
          <w:trHeight w:val="627"/>
        </w:trPr>
        <w:tc>
          <w:tcPr>
            <w:tcW w:w="570" w:type="dxa"/>
            <w:tcBorders>
              <w:top w:val="nil"/>
              <w:left w:val="single" w:sz="4" w:space="0" w:color="auto"/>
              <w:bottom w:val="single" w:sz="4" w:space="0" w:color="auto"/>
              <w:right w:val="single" w:sz="4" w:space="0" w:color="auto"/>
            </w:tcBorders>
            <w:shd w:val="clear" w:color="000000" w:fill="FFFFFF"/>
            <w:hideMark/>
          </w:tcPr>
          <w:p w:rsidR="00BF5D8D" w:rsidRPr="00B937FD" w:rsidRDefault="00BF5D8D" w:rsidP="00BF5D8D">
            <w:pPr>
              <w:jc w:val="center"/>
              <w:rPr>
                <w:bCs/>
              </w:rPr>
            </w:pPr>
            <w:r w:rsidRPr="00B937FD">
              <w:rPr>
                <w:bCs/>
                <w:szCs w:val="22"/>
              </w:rPr>
              <w:t>2</w:t>
            </w:r>
          </w:p>
        </w:tc>
        <w:tc>
          <w:tcPr>
            <w:tcW w:w="3835" w:type="dxa"/>
            <w:tcBorders>
              <w:top w:val="nil"/>
              <w:left w:val="nil"/>
              <w:bottom w:val="single" w:sz="4" w:space="0" w:color="auto"/>
              <w:right w:val="single" w:sz="4" w:space="0" w:color="auto"/>
            </w:tcBorders>
            <w:shd w:val="clear" w:color="000000" w:fill="FFFFFF"/>
            <w:hideMark/>
          </w:tcPr>
          <w:p w:rsidR="00BF5D8D" w:rsidRPr="00B937FD" w:rsidRDefault="00BF5D8D" w:rsidP="00BF5D8D">
            <w:pPr>
              <w:rPr>
                <w:bCs/>
              </w:rPr>
            </w:pPr>
            <w:r w:rsidRPr="00B937FD">
              <w:rPr>
                <w:bCs/>
                <w:szCs w:val="22"/>
              </w:rPr>
              <w:t>Математический и естественнонаучный цикл</w:t>
            </w:r>
          </w:p>
        </w:tc>
        <w:tc>
          <w:tcPr>
            <w:tcW w:w="1257" w:type="dxa"/>
            <w:tcBorders>
              <w:top w:val="nil"/>
              <w:left w:val="nil"/>
              <w:bottom w:val="single" w:sz="4" w:space="0" w:color="auto"/>
              <w:right w:val="single" w:sz="4" w:space="0" w:color="auto"/>
            </w:tcBorders>
            <w:shd w:val="clear" w:color="000000" w:fill="FFFFFF"/>
            <w:vAlign w:val="center"/>
            <w:hideMark/>
          </w:tcPr>
          <w:p w:rsidR="00BF5D8D" w:rsidRPr="00B937FD" w:rsidRDefault="00BF5D8D" w:rsidP="00BF5D8D">
            <w:pPr>
              <w:jc w:val="center"/>
              <w:rPr>
                <w:bCs/>
              </w:rPr>
            </w:pPr>
            <w:r w:rsidRPr="00B937FD">
              <w:rPr>
                <w:bCs/>
                <w:szCs w:val="22"/>
              </w:rPr>
              <w:t>6</w:t>
            </w:r>
          </w:p>
        </w:tc>
        <w:tc>
          <w:tcPr>
            <w:tcW w:w="1111" w:type="dxa"/>
            <w:tcBorders>
              <w:top w:val="nil"/>
              <w:left w:val="nil"/>
              <w:bottom w:val="single" w:sz="4" w:space="0" w:color="auto"/>
              <w:right w:val="single" w:sz="4" w:space="0" w:color="auto"/>
            </w:tcBorders>
            <w:shd w:val="clear" w:color="000000" w:fill="FFFFFF"/>
            <w:vAlign w:val="center"/>
            <w:hideMark/>
          </w:tcPr>
          <w:p w:rsidR="00BF5D8D" w:rsidRPr="00B937FD" w:rsidRDefault="00BF5D8D" w:rsidP="00BF5D8D">
            <w:pPr>
              <w:jc w:val="center"/>
              <w:rPr>
                <w:bCs/>
              </w:rPr>
            </w:pPr>
            <w:r w:rsidRPr="00B937FD">
              <w:rPr>
                <w:bCs/>
                <w:szCs w:val="22"/>
              </w:rPr>
              <w:t>180</w:t>
            </w:r>
          </w:p>
        </w:tc>
        <w:tc>
          <w:tcPr>
            <w:tcW w:w="1257" w:type="dxa"/>
            <w:tcBorders>
              <w:top w:val="nil"/>
              <w:left w:val="nil"/>
              <w:bottom w:val="single" w:sz="4" w:space="0" w:color="auto"/>
              <w:right w:val="single" w:sz="4" w:space="0" w:color="auto"/>
            </w:tcBorders>
            <w:shd w:val="clear" w:color="000000" w:fill="FFFFFF"/>
            <w:vAlign w:val="center"/>
            <w:hideMark/>
          </w:tcPr>
          <w:p w:rsidR="00BF5D8D" w:rsidRPr="00B937FD" w:rsidRDefault="00BF5D8D" w:rsidP="00BF5D8D">
            <w:pPr>
              <w:jc w:val="center"/>
              <w:rPr>
                <w:bCs/>
              </w:rPr>
            </w:pPr>
            <w:r w:rsidRPr="00B937FD">
              <w:rPr>
                <w:bCs/>
                <w:szCs w:val="22"/>
              </w:rPr>
              <w:t>6</w:t>
            </w:r>
          </w:p>
        </w:tc>
        <w:tc>
          <w:tcPr>
            <w:tcW w:w="1111" w:type="dxa"/>
            <w:tcBorders>
              <w:top w:val="nil"/>
              <w:left w:val="nil"/>
              <w:bottom w:val="single" w:sz="4" w:space="0" w:color="auto"/>
              <w:right w:val="single" w:sz="4" w:space="0" w:color="auto"/>
            </w:tcBorders>
            <w:shd w:val="clear" w:color="000000" w:fill="FFFFFF"/>
            <w:vAlign w:val="center"/>
            <w:hideMark/>
          </w:tcPr>
          <w:p w:rsidR="00BF5D8D" w:rsidRPr="00B937FD" w:rsidRDefault="00BF5D8D" w:rsidP="00BF5D8D">
            <w:pPr>
              <w:jc w:val="center"/>
              <w:rPr>
                <w:bCs/>
              </w:rPr>
            </w:pPr>
            <w:r w:rsidRPr="00B937FD">
              <w:rPr>
                <w:bCs/>
                <w:szCs w:val="22"/>
              </w:rPr>
              <w:t>180</w:t>
            </w:r>
          </w:p>
        </w:tc>
      </w:tr>
      <w:tr w:rsidR="00BF5D8D" w:rsidRPr="00BF5D8D" w:rsidTr="009E7C93">
        <w:trPr>
          <w:trHeight w:val="313"/>
        </w:trPr>
        <w:tc>
          <w:tcPr>
            <w:tcW w:w="570" w:type="dxa"/>
            <w:tcBorders>
              <w:top w:val="nil"/>
              <w:left w:val="single" w:sz="4" w:space="0" w:color="auto"/>
              <w:bottom w:val="single" w:sz="4" w:space="0" w:color="auto"/>
              <w:right w:val="single" w:sz="4" w:space="0" w:color="auto"/>
            </w:tcBorders>
            <w:shd w:val="clear" w:color="000000" w:fill="FFFFFF"/>
            <w:hideMark/>
          </w:tcPr>
          <w:p w:rsidR="00BF5D8D" w:rsidRPr="00B937FD" w:rsidRDefault="00BF5D8D" w:rsidP="00BF5D8D">
            <w:pPr>
              <w:jc w:val="center"/>
              <w:rPr>
                <w:bCs/>
              </w:rPr>
            </w:pPr>
            <w:r w:rsidRPr="00B937FD">
              <w:rPr>
                <w:bCs/>
                <w:szCs w:val="22"/>
              </w:rPr>
              <w:t>3</w:t>
            </w:r>
          </w:p>
        </w:tc>
        <w:tc>
          <w:tcPr>
            <w:tcW w:w="3835" w:type="dxa"/>
            <w:tcBorders>
              <w:top w:val="nil"/>
              <w:left w:val="nil"/>
              <w:bottom w:val="single" w:sz="4" w:space="0" w:color="auto"/>
              <w:right w:val="single" w:sz="4" w:space="0" w:color="auto"/>
            </w:tcBorders>
            <w:shd w:val="clear" w:color="000000" w:fill="FFFFFF"/>
            <w:hideMark/>
          </w:tcPr>
          <w:p w:rsidR="00BF5D8D" w:rsidRPr="00B937FD" w:rsidRDefault="00BF5D8D" w:rsidP="00BF5D8D">
            <w:pPr>
              <w:rPr>
                <w:bCs/>
              </w:rPr>
            </w:pPr>
            <w:r w:rsidRPr="00B937FD">
              <w:rPr>
                <w:bCs/>
                <w:szCs w:val="22"/>
              </w:rPr>
              <w:t>Профессиональный цикл</w:t>
            </w:r>
          </w:p>
        </w:tc>
        <w:tc>
          <w:tcPr>
            <w:tcW w:w="1257" w:type="dxa"/>
            <w:tcBorders>
              <w:top w:val="nil"/>
              <w:left w:val="nil"/>
              <w:bottom w:val="single" w:sz="4" w:space="0" w:color="auto"/>
              <w:right w:val="single" w:sz="4" w:space="0" w:color="auto"/>
            </w:tcBorders>
            <w:shd w:val="clear" w:color="000000" w:fill="FFFFFF"/>
            <w:vAlign w:val="center"/>
            <w:hideMark/>
          </w:tcPr>
          <w:p w:rsidR="00BF5D8D" w:rsidRPr="00B937FD" w:rsidRDefault="00BF5D8D" w:rsidP="00BF5D8D">
            <w:pPr>
              <w:jc w:val="center"/>
              <w:rPr>
                <w:bCs/>
              </w:rPr>
            </w:pPr>
            <w:r w:rsidRPr="00B937FD">
              <w:rPr>
                <w:bCs/>
                <w:szCs w:val="22"/>
              </w:rPr>
              <w:t>75</w:t>
            </w:r>
          </w:p>
        </w:tc>
        <w:tc>
          <w:tcPr>
            <w:tcW w:w="1111" w:type="dxa"/>
            <w:tcBorders>
              <w:top w:val="nil"/>
              <w:left w:val="nil"/>
              <w:bottom w:val="single" w:sz="4" w:space="0" w:color="auto"/>
              <w:right w:val="single" w:sz="4" w:space="0" w:color="auto"/>
            </w:tcBorders>
            <w:shd w:val="clear" w:color="000000" w:fill="FFFFFF"/>
            <w:vAlign w:val="center"/>
            <w:hideMark/>
          </w:tcPr>
          <w:p w:rsidR="00BF5D8D" w:rsidRPr="00B937FD" w:rsidRDefault="00BF5D8D" w:rsidP="00BF5D8D">
            <w:pPr>
              <w:jc w:val="center"/>
              <w:rPr>
                <w:bCs/>
              </w:rPr>
            </w:pPr>
            <w:r w:rsidRPr="00B937FD">
              <w:rPr>
                <w:bCs/>
                <w:szCs w:val="22"/>
              </w:rPr>
              <w:t>2 250</w:t>
            </w:r>
          </w:p>
        </w:tc>
        <w:tc>
          <w:tcPr>
            <w:tcW w:w="1257" w:type="dxa"/>
            <w:tcBorders>
              <w:top w:val="nil"/>
              <w:left w:val="nil"/>
              <w:bottom w:val="single" w:sz="4" w:space="0" w:color="auto"/>
              <w:right w:val="single" w:sz="4" w:space="0" w:color="auto"/>
            </w:tcBorders>
            <w:shd w:val="clear" w:color="000000" w:fill="FFFFFF"/>
            <w:vAlign w:val="center"/>
            <w:hideMark/>
          </w:tcPr>
          <w:p w:rsidR="00BF5D8D" w:rsidRPr="00B937FD" w:rsidRDefault="00BF5D8D" w:rsidP="00BF5D8D">
            <w:pPr>
              <w:jc w:val="center"/>
              <w:rPr>
                <w:bCs/>
              </w:rPr>
            </w:pPr>
            <w:r w:rsidRPr="00B937FD">
              <w:rPr>
                <w:bCs/>
                <w:szCs w:val="22"/>
              </w:rPr>
              <w:t>135</w:t>
            </w:r>
          </w:p>
        </w:tc>
        <w:tc>
          <w:tcPr>
            <w:tcW w:w="1111" w:type="dxa"/>
            <w:tcBorders>
              <w:top w:val="nil"/>
              <w:left w:val="nil"/>
              <w:bottom w:val="single" w:sz="4" w:space="0" w:color="auto"/>
              <w:right w:val="single" w:sz="4" w:space="0" w:color="auto"/>
            </w:tcBorders>
            <w:shd w:val="clear" w:color="000000" w:fill="FFFFFF"/>
            <w:vAlign w:val="center"/>
            <w:hideMark/>
          </w:tcPr>
          <w:p w:rsidR="00BF5D8D" w:rsidRPr="00B937FD" w:rsidRDefault="00BF5D8D" w:rsidP="00BF5D8D">
            <w:pPr>
              <w:jc w:val="center"/>
              <w:rPr>
                <w:bCs/>
              </w:rPr>
            </w:pPr>
            <w:r w:rsidRPr="00B937FD">
              <w:rPr>
                <w:bCs/>
                <w:szCs w:val="22"/>
              </w:rPr>
              <w:t>4 050</w:t>
            </w:r>
          </w:p>
        </w:tc>
      </w:tr>
      <w:tr w:rsidR="00BF5D8D" w:rsidRPr="00BF5D8D" w:rsidTr="009E7C93">
        <w:trPr>
          <w:trHeight w:val="1255"/>
        </w:trPr>
        <w:tc>
          <w:tcPr>
            <w:tcW w:w="570" w:type="dxa"/>
            <w:tcBorders>
              <w:top w:val="nil"/>
              <w:left w:val="single" w:sz="4" w:space="0" w:color="auto"/>
              <w:bottom w:val="single" w:sz="4" w:space="0" w:color="auto"/>
              <w:right w:val="single" w:sz="4" w:space="0" w:color="auto"/>
            </w:tcBorders>
            <w:shd w:val="clear" w:color="000000" w:fill="FFFFFF"/>
            <w:hideMark/>
          </w:tcPr>
          <w:p w:rsidR="00BF5D8D" w:rsidRPr="00B937FD" w:rsidRDefault="00BF5D8D" w:rsidP="00BF5D8D">
            <w:pPr>
              <w:jc w:val="center"/>
              <w:rPr>
                <w:bCs/>
              </w:rPr>
            </w:pPr>
            <w:r w:rsidRPr="00B937FD">
              <w:rPr>
                <w:bCs/>
                <w:szCs w:val="22"/>
              </w:rPr>
              <w:t>4</w:t>
            </w:r>
          </w:p>
        </w:tc>
        <w:tc>
          <w:tcPr>
            <w:tcW w:w="3835" w:type="dxa"/>
            <w:tcBorders>
              <w:top w:val="nil"/>
              <w:left w:val="nil"/>
              <w:bottom w:val="single" w:sz="4" w:space="0" w:color="auto"/>
              <w:right w:val="single" w:sz="4" w:space="0" w:color="auto"/>
            </w:tcBorders>
            <w:shd w:val="clear" w:color="000000" w:fill="FFFFFF"/>
            <w:hideMark/>
          </w:tcPr>
          <w:p w:rsidR="00BF5D8D" w:rsidRPr="00B937FD" w:rsidRDefault="00BF5D8D" w:rsidP="00BF5D8D">
            <w:pPr>
              <w:rPr>
                <w:bCs/>
              </w:rPr>
            </w:pPr>
            <w:r w:rsidRPr="00B937FD">
              <w:rPr>
                <w:bCs/>
                <w:szCs w:val="22"/>
              </w:rPr>
              <w:t>Практики (практические умения и навыки определяются основной профессиональной образовательной программой среднего профессионального учебного заведения)</w:t>
            </w:r>
          </w:p>
        </w:tc>
        <w:tc>
          <w:tcPr>
            <w:tcW w:w="1257" w:type="dxa"/>
            <w:tcBorders>
              <w:top w:val="nil"/>
              <w:left w:val="nil"/>
              <w:bottom w:val="single" w:sz="4" w:space="0" w:color="auto"/>
              <w:right w:val="single" w:sz="4" w:space="0" w:color="auto"/>
            </w:tcBorders>
            <w:shd w:val="clear" w:color="000000" w:fill="FFFFFF"/>
            <w:vAlign w:val="center"/>
            <w:hideMark/>
          </w:tcPr>
          <w:p w:rsidR="00BF5D8D" w:rsidRPr="00B937FD" w:rsidRDefault="00BF5D8D" w:rsidP="00BF5D8D">
            <w:pPr>
              <w:jc w:val="center"/>
              <w:rPr>
                <w:bCs/>
              </w:rPr>
            </w:pPr>
            <w:r w:rsidRPr="00B937FD">
              <w:rPr>
                <w:bCs/>
                <w:szCs w:val="22"/>
              </w:rPr>
              <w:t>15</w:t>
            </w:r>
          </w:p>
        </w:tc>
        <w:tc>
          <w:tcPr>
            <w:tcW w:w="1111" w:type="dxa"/>
            <w:tcBorders>
              <w:top w:val="nil"/>
              <w:left w:val="nil"/>
              <w:bottom w:val="single" w:sz="4" w:space="0" w:color="auto"/>
              <w:right w:val="single" w:sz="4" w:space="0" w:color="auto"/>
            </w:tcBorders>
            <w:shd w:val="clear" w:color="000000" w:fill="FFFFFF"/>
            <w:vAlign w:val="center"/>
            <w:hideMark/>
          </w:tcPr>
          <w:p w:rsidR="00BF5D8D" w:rsidRPr="00B937FD" w:rsidRDefault="00BF5D8D" w:rsidP="00BF5D8D">
            <w:pPr>
              <w:jc w:val="center"/>
              <w:rPr>
                <w:bCs/>
              </w:rPr>
            </w:pPr>
            <w:r w:rsidRPr="00B937FD">
              <w:rPr>
                <w:bCs/>
                <w:szCs w:val="22"/>
              </w:rPr>
              <w:t>450</w:t>
            </w:r>
          </w:p>
        </w:tc>
        <w:tc>
          <w:tcPr>
            <w:tcW w:w="1257" w:type="dxa"/>
            <w:tcBorders>
              <w:top w:val="nil"/>
              <w:left w:val="nil"/>
              <w:bottom w:val="single" w:sz="4" w:space="0" w:color="auto"/>
              <w:right w:val="single" w:sz="4" w:space="0" w:color="auto"/>
            </w:tcBorders>
            <w:shd w:val="clear" w:color="000000" w:fill="FFFFFF"/>
            <w:vAlign w:val="center"/>
            <w:hideMark/>
          </w:tcPr>
          <w:p w:rsidR="00BF5D8D" w:rsidRPr="00B937FD" w:rsidRDefault="00BF5D8D" w:rsidP="00BF5D8D">
            <w:pPr>
              <w:jc w:val="center"/>
              <w:rPr>
                <w:bCs/>
              </w:rPr>
            </w:pPr>
            <w:r w:rsidRPr="00B937FD">
              <w:rPr>
                <w:bCs/>
                <w:szCs w:val="22"/>
              </w:rPr>
              <w:t>18</w:t>
            </w:r>
          </w:p>
        </w:tc>
        <w:tc>
          <w:tcPr>
            <w:tcW w:w="1111" w:type="dxa"/>
            <w:tcBorders>
              <w:top w:val="nil"/>
              <w:left w:val="nil"/>
              <w:bottom w:val="single" w:sz="4" w:space="0" w:color="auto"/>
              <w:right w:val="single" w:sz="4" w:space="0" w:color="auto"/>
            </w:tcBorders>
            <w:shd w:val="clear" w:color="000000" w:fill="FFFFFF"/>
            <w:vAlign w:val="center"/>
            <w:hideMark/>
          </w:tcPr>
          <w:p w:rsidR="00BF5D8D" w:rsidRPr="00B937FD" w:rsidRDefault="00BF5D8D" w:rsidP="00BF5D8D">
            <w:pPr>
              <w:jc w:val="center"/>
              <w:rPr>
                <w:bCs/>
              </w:rPr>
            </w:pPr>
            <w:r w:rsidRPr="00B937FD">
              <w:rPr>
                <w:bCs/>
                <w:szCs w:val="22"/>
              </w:rPr>
              <w:t>540</w:t>
            </w:r>
          </w:p>
        </w:tc>
      </w:tr>
      <w:tr w:rsidR="00BF5D8D" w:rsidRPr="00BF5D8D" w:rsidTr="009E7C93">
        <w:trPr>
          <w:trHeight w:val="313"/>
        </w:trPr>
        <w:tc>
          <w:tcPr>
            <w:tcW w:w="570" w:type="dxa"/>
            <w:tcBorders>
              <w:top w:val="nil"/>
              <w:left w:val="single" w:sz="4" w:space="0" w:color="auto"/>
              <w:bottom w:val="single" w:sz="4" w:space="0" w:color="auto"/>
              <w:right w:val="single" w:sz="4" w:space="0" w:color="auto"/>
            </w:tcBorders>
            <w:shd w:val="clear" w:color="000000" w:fill="FFFFFF"/>
            <w:hideMark/>
          </w:tcPr>
          <w:p w:rsidR="00BF5D8D" w:rsidRPr="00B937FD" w:rsidRDefault="00BF5D8D" w:rsidP="00BF5D8D">
            <w:pPr>
              <w:jc w:val="center"/>
              <w:rPr>
                <w:bCs/>
              </w:rPr>
            </w:pPr>
            <w:r w:rsidRPr="00B937FD">
              <w:rPr>
                <w:bCs/>
                <w:szCs w:val="22"/>
              </w:rPr>
              <w:t>5</w:t>
            </w:r>
          </w:p>
        </w:tc>
        <w:tc>
          <w:tcPr>
            <w:tcW w:w="3835" w:type="dxa"/>
            <w:tcBorders>
              <w:top w:val="nil"/>
              <w:left w:val="nil"/>
              <w:bottom w:val="single" w:sz="4" w:space="0" w:color="auto"/>
              <w:right w:val="single" w:sz="4" w:space="0" w:color="auto"/>
            </w:tcBorders>
            <w:shd w:val="clear" w:color="000000" w:fill="FFFFFF"/>
            <w:hideMark/>
          </w:tcPr>
          <w:p w:rsidR="00BF5D8D" w:rsidRPr="00B937FD" w:rsidRDefault="00BF5D8D" w:rsidP="00BF5D8D">
            <w:pPr>
              <w:rPr>
                <w:bCs/>
              </w:rPr>
            </w:pPr>
            <w:r w:rsidRPr="00B937FD">
              <w:rPr>
                <w:bCs/>
                <w:szCs w:val="22"/>
              </w:rPr>
              <w:t>Итоговая государственная аттестация</w:t>
            </w:r>
          </w:p>
        </w:tc>
        <w:tc>
          <w:tcPr>
            <w:tcW w:w="1257" w:type="dxa"/>
            <w:tcBorders>
              <w:top w:val="nil"/>
              <w:left w:val="nil"/>
              <w:bottom w:val="single" w:sz="4" w:space="0" w:color="auto"/>
              <w:right w:val="single" w:sz="4" w:space="0" w:color="auto"/>
            </w:tcBorders>
            <w:shd w:val="clear" w:color="000000" w:fill="FFFFFF"/>
            <w:vAlign w:val="center"/>
            <w:hideMark/>
          </w:tcPr>
          <w:p w:rsidR="00BF5D8D" w:rsidRPr="00B937FD" w:rsidRDefault="00BF5D8D" w:rsidP="00BF5D8D">
            <w:pPr>
              <w:jc w:val="center"/>
              <w:rPr>
                <w:bCs/>
              </w:rPr>
            </w:pPr>
            <w:r w:rsidRPr="00B937FD">
              <w:rPr>
                <w:bCs/>
                <w:szCs w:val="22"/>
              </w:rPr>
              <w:t>6</w:t>
            </w:r>
          </w:p>
        </w:tc>
        <w:tc>
          <w:tcPr>
            <w:tcW w:w="1111" w:type="dxa"/>
            <w:tcBorders>
              <w:top w:val="nil"/>
              <w:left w:val="nil"/>
              <w:bottom w:val="single" w:sz="4" w:space="0" w:color="auto"/>
              <w:right w:val="single" w:sz="4" w:space="0" w:color="auto"/>
            </w:tcBorders>
            <w:shd w:val="clear" w:color="000000" w:fill="FFFFFF"/>
            <w:vAlign w:val="center"/>
            <w:hideMark/>
          </w:tcPr>
          <w:p w:rsidR="00BF5D8D" w:rsidRPr="00B937FD" w:rsidRDefault="00BF5D8D" w:rsidP="00BF5D8D">
            <w:pPr>
              <w:jc w:val="center"/>
              <w:rPr>
                <w:bCs/>
              </w:rPr>
            </w:pPr>
            <w:r w:rsidRPr="00B937FD">
              <w:rPr>
                <w:bCs/>
                <w:szCs w:val="22"/>
              </w:rPr>
              <w:t>180</w:t>
            </w:r>
          </w:p>
        </w:tc>
        <w:tc>
          <w:tcPr>
            <w:tcW w:w="1257" w:type="dxa"/>
            <w:tcBorders>
              <w:top w:val="nil"/>
              <w:left w:val="nil"/>
              <w:bottom w:val="single" w:sz="4" w:space="0" w:color="auto"/>
              <w:right w:val="single" w:sz="4" w:space="0" w:color="auto"/>
            </w:tcBorders>
            <w:shd w:val="clear" w:color="000000" w:fill="FFFFFF"/>
            <w:vAlign w:val="center"/>
            <w:hideMark/>
          </w:tcPr>
          <w:p w:rsidR="00BF5D8D" w:rsidRPr="00B937FD" w:rsidRDefault="00BF5D8D" w:rsidP="00BF5D8D">
            <w:pPr>
              <w:jc w:val="center"/>
              <w:rPr>
                <w:bCs/>
              </w:rPr>
            </w:pPr>
            <w:r w:rsidRPr="00B937FD">
              <w:rPr>
                <w:bCs/>
                <w:szCs w:val="22"/>
              </w:rPr>
              <w:t>6</w:t>
            </w:r>
          </w:p>
        </w:tc>
        <w:tc>
          <w:tcPr>
            <w:tcW w:w="1111" w:type="dxa"/>
            <w:tcBorders>
              <w:top w:val="nil"/>
              <w:left w:val="nil"/>
              <w:bottom w:val="single" w:sz="4" w:space="0" w:color="auto"/>
              <w:right w:val="single" w:sz="4" w:space="0" w:color="auto"/>
            </w:tcBorders>
            <w:shd w:val="clear" w:color="000000" w:fill="FFFFFF"/>
            <w:vAlign w:val="center"/>
            <w:hideMark/>
          </w:tcPr>
          <w:p w:rsidR="00BF5D8D" w:rsidRPr="00B937FD" w:rsidRDefault="00BF5D8D" w:rsidP="00BF5D8D">
            <w:pPr>
              <w:jc w:val="center"/>
              <w:rPr>
                <w:bCs/>
              </w:rPr>
            </w:pPr>
            <w:r w:rsidRPr="00B937FD">
              <w:rPr>
                <w:bCs/>
                <w:szCs w:val="22"/>
              </w:rPr>
              <w:t>180</w:t>
            </w:r>
          </w:p>
        </w:tc>
      </w:tr>
      <w:tr w:rsidR="00BF5D8D" w:rsidRPr="00BF5D8D" w:rsidTr="009E7C93">
        <w:trPr>
          <w:trHeight w:val="627"/>
        </w:trPr>
        <w:tc>
          <w:tcPr>
            <w:tcW w:w="570" w:type="dxa"/>
            <w:tcBorders>
              <w:top w:val="single" w:sz="4" w:space="0" w:color="auto"/>
              <w:left w:val="single" w:sz="4" w:space="0" w:color="auto"/>
              <w:bottom w:val="single" w:sz="4" w:space="0" w:color="auto"/>
              <w:right w:val="single" w:sz="4" w:space="0" w:color="auto"/>
            </w:tcBorders>
            <w:shd w:val="clear" w:color="000000" w:fill="FFFFFF"/>
            <w:hideMark/>
          </w:tcPr>
          <w:p w:rsidR="00BF5D8D" w:rsidRPr="00B937FD" w:rsidRDefault="00BF5D8D" w:rsidP="00BF5D8D">
            <w:pPr>
              <w:jc w:val="center"/>
              <w:rPr>
                <w:bCs/>
              </w:rPr>
            </w:pPr>
            <w:r w:rsidRPr="00B937FD">
              <w:rPr>
                <w:bCs/>
                <w:szCs w:val="22"/>
              </w:rPr>
              <w:t>6</w:t>
            </w:r>
          </w:p>
        </w:tc>
        <w:tc>
          <w:tcPr>
            <w:tcW w:w="3835" w:type="dxa"/>
            <w:tcBorders>
              <w:top w:val="single" w:sz="4" w:space="0" w:color="auto"/>
              <w:left w:val="single" w:sz="4" w:space="0" w:color="auto"/>
              <w:bottom w:val="single" w:sz="4" w:space="0" w:color="auto"/>
              <w:right w:val="single" w:sz="4" w:space="0" w:color="auto"/>
            </w:tcBorders>
            <w:shd w:val="clear" w:color="000000" w:fill="FFFFFF"/>
            <w:hideMark/>
          </w:tcPr>
          <w:p w:rsidR="00BF5D8D" w:rsidRPr="00B937FD" w:rsidRDefault="00BF5D8D" w:rsidP="00BF5D8D">
            <w:pPr>
              <w:rPr>
                <w:bCs/>
              </w:rPr>
            </w:pPr>
            <w:r w:rsidRPr="00B937FD">
              <w:rPr>
                <w:bCs/>
                <w:szCs w:val="22"/>
              </w:rPr>
              <w:t>Физическая культура (по 2 часа в неделю в указанных семестрах)</w:t>
            </w:r>
          </w:p>
        </w:tc>
        <w:tc>
          <w:tcPr>
            <w:tcW w:w="125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F5D8D" w:rsidRPr="00B937FD" w:rsidRDefault="00BF5D8D" w:rsidP="00BF5D8D">
            <w:pPr>
              <w:jc w:val="center"/>
              <w:rPr>
                <w:bCs/>
              </w:rPr>
            </w:pPr>
            <w:r w:rsidRPr="00B937FD">
              <w:rPr>
                <w:bCs/>
                <w:szCs w:val="22"/>
              </w:rPr>
              <w:t>3-5 семестры</w:t>
            </w:r>
          </w:p>
        </w:tc>
        <w:tc>
          <w:tcPr>
            <w:tcW w:w="11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F5D8D" w:rsidRPr="00B937FD" w:rsidRDefault="00BF5D8D" w:rsidP="00BF5D8D">
            <w:pPr>
              <w:jc w:val="center"/>
              <w:rPr>
                <w:bCs/>
              </w:rPr>
            </w:pPr>
            <w:r w:rsidRPr="00B937FD">
              <w:rPr>
                <w:bCs/>
                <w:szCs w:val="22"/>
              </w:rPr>
              <w:t> </w:t>
            </w:r>
          </w:p>
        </w:tc>
        <w:tc>
          <w:tcPr>
            <w:tcW w:w="125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F5D8D" w:rsidRPr="00B937FD" w:rsidRDefault="00BF5D8D" w:rsidP="00BF5D8D">
            <w:pPr>
              <w:jc w:val="center"/>
              <w:rPr>
                <w:bCs/>
              </w:rPr>
            </w:pPr>
            <w:r w:rsidRPr="00B937FD">
              <w:rPr>
                <w:bCs/>
                <w:szCs w:val="22"/>
              </w:rPr>
              <w:t>3-6 семестры</w:t>
            </w:r>
          </w:p>
        </w:tc>
        <w:tc>
          <w:tcPr>
            <w:tcW w:w="11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F5D8D" w:rsidRPr="00B937FD" w:rsidRDefault="00BF5D8D" w:rsidP="00BF5D8D">
            <w:pPr>
              <w:jc w:val="center"/>
              <w:rPr>
                <w:bCs/>
              </w:rPr>
            </w:pPr>
            <w:r w:rsidRPr="00B937FD">
              <w:rPr>
                <w:bCs/>
                <w:szCs w:val="22"/>
              </w:rPr>
              <w:t> </w:t>
            </w:r>
          </w:p>
        </w:tc>
      </w:tr>
      <w:tr w:rsidR="00BF5D8D" w:rsidRPr="00BF5D8D" w:rsidTr="009E7C93">
        <w:trPr>
          <w:trHeight w:val="627"/>
        </w:trPr>
        <w:tc>
          <w:tcPr>
            <w:tcW w:w="570" w:type="dxa"/>
            <w:tcBorders>
              <w:top w:val="single" w:sz="4" w:space="0" w:color="auto"/>
              <w:left w:val="single" w:sz="4" w:space="0" w:color="auto"/>
              <w:bottom w:val="single" w:sz="4" w:space="0" w:color="auto"/>
              <w:right w:val="single" w:sz="4" w:space="0" w:color="auto"/>
            </w:tcBorders>
            <w:shd w:val="clear" w:color="000000" w:fill="FFFFFF"/>
            <w:hideMark/>
          </w:tcPr>
          <w:p w:rsidR="00BF5D8D" w:rsidRPr="00B937FD" w:rsidRDefault="00BF5D8D" w:rsidP="00BF5D8D">
            <w:pPr>
              <w:jc w:val="center"/>
            </w:pPr>
            <w:r w:rsidRPr="00B937FD">
              <w:rPr>
                <w:szCs w:val="22"/>
              </w:rPr>
              <w:t> </w:t>
            </w:r>
            <w:r w:rsidR="004C7296">
              <w:rPr>
                <w:szCs w:val="22"/>
              </w:rPr>
              <w:t>7</w:t>
            </w:r>
          </w:p>
        </w:tc>
        <w:tc>
          <w:tcPr>
            <w:tcW w:w="3835" w:type="dxa"/>
            <w:tcBorders>
              <w:top w:val="single" w:sz="4" w:space="0" w:color="auto"/>
              <w:left w:val="nil"/>
              <w:bottom w:val="single" w:sz="4" w:space="0" w:color="auto"/>
              <w:right w:val="single" w:sz="4" w:space="0" w:color="auto"/>
            </w:tcBorders>
            <w:shd w:val="clear" w:color="000000" w:fill="FFFFFF"/>
            <w:hideMark/>
          </w:tcPr>
          <w:p w:rsidR="00BF5D8D" w:rsidRPr="00B937FD" w:rsidRDefault="00BF5D8D" w:rsidP="00BF5D8D">
            <w:pPr>
              <w:rPr>
                <w:bCs/>
              </w:rPr>
            </w:pPr>
            <w:r w:rsidRPr="00B937FD">
              <w:rPr>
                <w:bCs/>
                <w:szCs w:val="22"/>
              </w:rPr>
              <w:t>Общая трудоемкость образовательной программы (кредитов)</w:t>
            </w:r>
          </w:p>
        </w:tc>
        <w:tc>
          <w:tcPr>
            <w:tcW w:w="1257" w:type="dxa"/>
            <w:tcBorders>
              <w:top w:val="single" w:sz="4" w:space="0" w:color="auto"/>
              <w:left w:val="nil"/>
              <w:bottom w:val="single" w:sz="4" w:space="0" w:color="auto"/>
              <w:right w:val="single" w:sz="4" w:space="0" w:color="auto"/>
            </w:tcBorders>
            <w:shd w:val="clear" w:color="000000" w:fill="FFFFFF"/>
            <w:vAlign w:val="center"/>
            <w:hideMark/>
          </w:tcPr>
          <w:p w:rsidR="00BF5D8D" w:rsidRPr="00B937FD" w:rsidRDefault="00BF5D8D" w:rsidP="00BF5D8D">
            <w:pPr>
              <w:jc w:val="center"/>
              <w:rPr>
                <w:bCs/>
              </w:rPr>
            </w:pPr>
            <w:r w:rsidRPr="00B937FD">
              <w:rPr>
                <w:bCs/>
                <w:szCs w:val="22"/>
              </w:rPr>
              <w:t>120</w:t>
            </w:r>
          </w:p>
        </w:tc>
        <w:tc>
          <w:tcPr>
            <w:tcW w:w="1111" w:type="dxa"/>
            <w:tcBorders>
              <w:top w:val="single" w:sz="4" w:space="0" w:color="auto"/>
              <w:left w:val="nil"/>
              <w:bottom w:val="single" w:sz="4" w:space="0" w:color="auto"/>
              <w:right w:val="single" w:sz="4" w:space="0" w:color="auto"/>
            </w:tcBorders>
            <w:shd w:val="clear" w:color="000000" w:fill="FFFFFF"/>
            <w:vAlign w:val="center"/>
            <w:hideMark/>
          </w:tcPr>
          <w:p w:rsidR="00BF5D8D" w:rsidRPr="00B937FD" w:rsidRDefault="00BF5D8D" w:rsidP="00BF5D8D">
            <w:pPr>
              <w:jc w:val="center"/>
              <w:rPr>
                <w:bCs/>
              </w:rPr>
            </w:pPr>
            <w:r w:rsidRPr="00B937FD">
              <w:rPr>
                <w:bCs/>
                <w:szCs w:val="22"/>
              </w:rPr>
              <w:t>3 600</w:t>
            </w:r>
          </w:p>
        </w:tc>
        <w:tc>
          <w:tcPr>
            <w:tcW w:w="1257" w:type="dxa"/>
            <w:tcBorders>
              <w:top w:val="single" w:sz="4" w:space="0" w:color="auto"/>
              <w:left w:val="nil"/>
              <w:bottom w:val="single" w:sz="4" w:space="0" w:color="auto"/>
              <w:right w:val="single" w:sz="4" w:space="0" w:color="auto"/>
            </w:tcBorders>
            <w:shd w:val="clear" w:color="000000" w:fill="FFFFFF"/>
            <w:vAlign w:val="center"/>
            <w:hideMark/>
          </w:tcPr>
          <w:p w:rsidR="00BF5D8D" w:rsidRPr="00B937FD" w:rsidRDefault="00BF5D8D" w:rsidP="00BF5D8D">
            <w:pPr>
              <w:jc w:val="center"/>
              <w:rPr>
                <w:bCs/>
              </w:rPr>
            </w:pPr>
            <w:r w:rsidRPr="00B937FD">
              <w:rPr>
                <w:bCs/>
                <w:szCs w:val="22"/>
              </w:rPr>
              <w:t>180</w:t>
            </w:r>
          </w:p>
        </w:tc>
        <w:tc>
          <w:tcPr>
            <w:tcW w:w="1111" w:type="dxa"/>
            <w:tcBorders>
              <w:top w:val="single" w:sz="4" w:space="0" w:color="auto"/>
              <w:left w:val="nil"/>
              <w:bottom w:val="single" w:sz="4" w:space="0" w:color="auto"/>
              <w:right w:val="single" w:sz="4" w:space="0" w:color="auto"/>
            </w:tcBorders>
            <w:shd w:val="clear" w:color="000000" w:fill="FFFFFF"/>
            <w:vAlign w:val="center"/>
            <w:hideMark/>
          </w:tcPr>
          <w:p w:rsidR="00BF5D8D" w:rsidRPr="00B937FD" w:rsidRDefault="00BF5D8D" w:rsidP="00BF5D8D">
            <w:pPr>
              <w:jc w:val="center"/>
              <w:rPr>
                <w:bCs/>
              </w:rPr>
            </w:pPr>
            <w:r w:rsidRPr="00B937FD">
              <w:rPr>
                <w:bCs/>
                <w:szCs w:val="22"/>
              </w:rPr>
              <w:t>5 400</w:t>
            </w:r>
          </w:p>
        </w:tc>
      </w:tr>
      <w:tr w:rsidR="00BF5D8D" w:rsidRPr="00BF5D8D" w:rsidTr="009E7C93">
        <w:trPr>
          <w:trHeight w:val="313"/>
        </w:trPr>
        <w:tc>
          <w:tcPr>
            <w:tcW w:w="570" w:type="dxa"/>
            <w:tcBorders>
              <w:top w:val="nil"/>
              <w:left w:val="single" w:sz="4" w:space="0" w:color="auto"/>
              <w:bottom w:val="single" w:sz="4" w:space="0" w:color="auto"/>
              <w:right w:val="single" w:sz="4" w:space="0" w:color="auto"/>
            </w:tcBorders>
            <w:shd w:val="clear" w:color="000000" w:fill="FFFFFF"/>
            <w:hideMark/>
          </w:tcPr>
          <w:p w:rsidR="00BF5D8D" w:rsidRPr="00B937FD" w:rsidRDefault="00BF5D8D" w:rsidP="00BF5D8D">
            <w:pPr>
              <w:jc w:val="center"/>
            </w:pPr>
            <w:r w:rsidRPr="00B937FD">
              <w:rPr>
                <w:szCs w:val="22"/>
              </w:rPr>
              <w:t> </w:t>
            </w:r>
            <w:r w:rsidR="004C7296">
              <w:rPr>
                <w:szCs w:val="22"/>
              </w:rPr>
              <w:t>8</w:t>
            </w:r>
          </w:p>
        </w:tc>
        <w:tc>
          <w:tcPr>
            <w:tcW w:w="3835" w:type="dxa"/>
            <w:tcBorders>
              <w:top w:val="nil"/>
              <w:left w:val="nil"/>
              <w:bottom w:val="single" w:sz="4" w:space="0" w:color="auto"/>
              <w:right w:val="single" w:sz="4" w:space="0" w:color="auto"/>
            </w:tcBorders>
            <w:shd w:val="clear" w:color="000000" w:fill="FFFFFF"/>
            <w:hideMark/>
          </w:tcPr>
          <w:p w:rsidR="00BF5D8D" w:rsidRPr="00B937FD" w:rsidRDefault="00BF5D8D" w:rsidP="00BF5D8D">
            <w:pPr>
              <w:rPr>
                <w:bCs/>
              </w:rPr>
            </w:pPr>
            <w:r w:rsidRPr="00B937FD">
              <w:rPr>
                <w:bCs/>
                <w:szCs w:val="22"/>
              </w:rPr>
              <w:t>1 кредит 30 часов учебной работы</w:t>
            </w:r>
          </w:p>
        </w:tc>
        <w:tc>
          <w:tcPr>
            <w:tcW w:w="1257" w:type="dxa"/>
            <w:tcBorders>
              <w:top w:val="nil"/>
              <w:left w:val="nil"/>
              <w:bottom w:val="single" w:sz="4" w:space="0" w:color="auto"/>
              <w:right w:val="single" w:sz="4" w:space="0" w:color="auto"/>
            </w:tcBorders>
            <w:shd w:val="clear" w:color="000000" w:fill="FFFFFF"/>
            <w:vAlign w:val="center"/>
            <w:hideMark/>
          </w:tcPr>
          <w:p w:rsidR="00BF5D8D" w:rsidRPr="00B937FD" w:rsidRDefault="00BF5D8D" w:rsidP="00BF5D8D">
            <w:pPr>
              <w:jc w:val="center"/>
              <w:rPr>
                <w:bCs/>
              </w:rPr>
            </w:pPr>
            <w:r w:rsidRPr="00B937FD">
              <w:rPr>
                <w:bCs/>
                <w:szCs w:val="22"/>
              </w:rPr>
              <w:t>30</w:t>
            </w:r>
          </w:p>
        </w:tc>
        <w:tc>
          <w:tcPr>
            <w:tcW w:w="1111" w:type="dxa"/>
            <w:tcBorders>
              <w:top w:val="nil"/>
              <w:left w:val="nil"/>
              <w:bottom w:val="single" w:sz="4" w:space="0" w:color="auto"/>
              <w:right w:val="single" w:sz="4" w:space="0" w:color="auto"/>
            </w:tcBorders>
            <w:shd w:val="clear" w:color="000000" w:fill="FFFFFF"/>
            <w:vAlign w:val="center"/>
            <w:hideMark/>
          </w:tcPr>
          <w:p w:rsidR="00BF5D8D" w:rsidRPr="00B937FD" w:rsidRDefault="00BF5D8D" w:rsidP="00BF5D8D">
            <w:pPr>
              <w:jc w:val="center"/>
              <w:rPr>
                <w:bCs/>
              </w:rPr>
            </w:pPr>
            <w:r w:rsidRPr="00B937FD">
              <w:rPr>
                <w:bCs/>
                <w:szCs w:val="22"/>
              </w:rPr>
              <w:t> </w:t>
            </w:r>
          </w:p>
        </w:tc>
        <w:tc>
          <w:tcPr>
            <w:tcW w:w="1257" w:type="dxa"/>
            <w:tcBorders>
              <w:top w:val="nil"/>
              <w:left w:val="nil"/>
              <w:bottom w:val="single" w:sz="4" w:space="0" w:color="auto"/>
              <w:right w:val="single" w:sz="4" w:space="0" w:color="auto"/>
            </w:tcBorders>
            <w:shd w:val="clear" w:color="000000" w:fill="FFFFFF"/>
            <w:vAlign w:val="center"/>
            <w:hideMark/>
          </w:tcPr>
          <w:p w:rsidR="00BF5D8D" w:rsidRPr="00B937FD" w:rsidRDefault="00BF5D8D" w:rsidP="00BF5D8D">
            <w:pPr>
              <w:jc w:val="center"/>
              <w:rPr>
                <w:bCs/>
              </w:rPr>
            </w:pPr>
            <w:r w:rsidRPr="00B937FD">
              <w:rPr>
                <w:bCs/>
                <w:szCs w:val="22"/>
              </w:rPr>
              <w:t>30</w:t>
            </w:r>
          </w:p>
        </w:tc>
        <w:tc>
          <w:tcPr>
            <w:tcW w:w="1111" w:type="dxa"/>
            <w:tcBorders>
              <w:top w:val="nil"/>
              <w:left w:val="nil"/>
              <w:bottom w:val="single" w:sz="4" w:space="0" w:color="auto"/>
              <w:right w:val="single" w:sz="4" w:space="0" w:color="auto"/>
            </w:tcBorders>
            <w:shd w:val="clear" w:color="000000" w:fill="FFFFFF"/>
            <w:vAlign w:val="center"/>
            <w:hideMark/>
          </w:tcPr>
          <w:p w:rsidR="00BF5D8D" w:rsidRPr="00B937FD" w:rsidRDefault="00BF5D8D" w:rsidP="00BF5D8D">
            <w:pPr>
              <w:jc w:val="center"/>
              <w:rPr>
                <w:bCs/>
              </w:rPr>
            </w:pPr>
            <w:r w:rsidRPr="00B937FD">
              <w:rPr>
                <w:bCs/>
                <w:szCs w:val="22"/>
              </w:rPr>
              <w:t> </w:t>
            </w:r>
          </w:p>
        </w:tc>
      </w:tr>
    </w:tbl>
    <w:p w:rsidR="00E63342" w:rsidRDefault="00E63342" w:rsidP="00FA34B7">
      <w:pPr>
        <w:pStyle w:val="a6"/>
        <w:tabs>
          <w:tab w:val="left" w:pos="567"/>
          <w:tab w:val="left" w:pos="1134"/>
        </w:tabs>
        <w:ind w:left="567"/>
        <w:jc w:val="both"/>
        <w:rPr>
          <w:sz w:val="28"/>
          <w:szCs w:val="28"/>
        </w:rPr>
      </w:pPr>
    </w:p>
    <w:p w:rsidR="0077747B" w:rsidRDefault="0004530E" w:rsidP="004F6CED">
      <w:pPr>
        <w:pStyle w:val="a6"/>
        <w:numPr>
          <w:ilvl w:val="0"/>
          <w:numId w:val="1"/>
        </w:numPr>
        <w:tabs>
          <w:tab w:val="left" w:pos="567"/>
          <w:tab w:val="left" w:pos="1134"/>
        </w:tabs>
        <w:ind w:left="0" w:firstLine="709"/>
        <w:contextualSpacing w:val="0"/>
        <w:jc w:val="both"/>
        <w:rPr>
          <w:sz w:val="28"/>
          <w:szCs w:val="28"/>
        </w:rPr>
      </w:pPr>
      <w:r w:rsidRPr="008C7D6D">
        <w:rPr>
          <w:sz w:val="28"/>
          <w:szCs w:val="28"/>
        </w:rPr>
        <w:t xml:space="preserve">При расчете норматива расходов на оплату труда </w:t>
      </w:r>
      <w:r w:rsidR="003914F4">
        <w:rPr>
          <w:sz w:val="28"/>
          <w:szCs w:val="28"/>
        </w:rPr>
        <w:t>преподавателей</w:t>
      </w:r>
      <w:r w:rsidRPr="008C7D6D">
        <w:rPr>
          <w:sz w:val="28"/>
          <w:szCs w:val="28"/>
        </w:rPr>
        <w:t xml:space="preserve"> используется фактически сложившийся показатель наполняемости </w:t>
      </w:r>
      <w:r w:rsidR="001327C7" w:rsidRPr="008C7D6D">
        <w:rPr>
          <w:sz w:val="28"/>
          <w:szCs w:val="28"/>
        </w:rPr>
        <w:t>групп</w:t>
      </w:r>
      <w:r w:rsidRPr="008C7D6D">
        <w:rPr>
          <w:sz w:val="28"/>
          <w:szCs w:val="28"/>
        </w:rPr>
        <w:t xml:space="preserve"> для </w:t>
      </w:r>
      <w:r w:rsidR="001D496B">
        <w:rPr>
          <w:sz w:val="28"/>
          <w:szCs w:val="28"/>
        </w:rPr>
        <w:t xml:space="preserve">государственных </w:t>
      </w:r>
      <w:r w:rsidR="00F74B7F" w:rsidRPr="008C7D6D">
        <w:rPr>
          <w:sz w:val="28"/>
          <w:szCs w:val="28"/>
        </w:rPr>
        <w:t>колледжей,</w:t>
      </w:r>
      <w:r w:rsidR="008C7D6D" w:rsidRPr="008C7D6D">
        <w:rPr>
          <w:sz w:val="28"/>
          <w:szCs w:val="28"/>
        </w:rPr>
        <w:t xml:space="preserve"> </w:t>
      </w:r>
      <w:r w:rsidR="0003353C" w:rsidRPr="0003353C">
        <w:rPr>
          <w:sz w:val="28"/>
        </w:rPr>
        <w:t>учитывающий специфику образовательной и практической подготовки студентов</w:t>
      </w:r>
      <w:r w:rsidR="00E44328" w:rsidRPr="008C7D6D">
        <w:rPr>
          <w:sz w:val="28"/>
          <w:szCs w:val="28"/>
        </w:rPr>
        <w:t>.</w:t>
      </w:r>
      <w:r w:rsidR="007B438F" w:rsidRPr="008C7D6D">
        <w:rPr>
          <w:sz w:val="28"/>
          <w:szCs w:val="28"/>
        </w:rPr>
        <w:t xml:space="preserve"> В таблице 2 представлены показатели с</w:t>
      </w:r>
      <w:r w:rsidR="00274491" w:rsidRPr="008C7D6D">
        <w:rPr>
          <w:sz w:val="28"/>
          <w:szCs w:val="28"/>
        </w:rPr>
        <w:t xml:space="preserve">редней, фактически сложившейся </w:t>
      </w:r>
      <w:r w:rsidR="007B438F" w:rsidRPr="008C7D6D">
        <w:rPr>
          <w:sz w:val="28"/>
          <w:szCs w:val="28"/>
        </w:rPr>
        <w:t xml:space="preserve">наполняемости групп </w:t>
      </w:r>
      <w:r w:rsidR="008C7D6D">
        <w:rPr>
          <w:sz w:val="28"/>
          <w:szCs w:val="28"/>
        </w:rPr>
        <w:t xml:space="preserve">в </w:t>
      </w:r>
      <w:r w:rsidR="00614F5F">
        <w:rPr>
          <w:sz w:val="28"/>
          <w:szCs w:val="28"/>
        </w:rPr>
        <w:t xml:space="preserve">государственных </w:t>
      </w:r>
      <w:r w:rsidR="008C7D6D">
        <w:rPr>
          <w:sz w:val="28"/>
          <w:szCs w:val="28"/>
        </w:rPr>
        <w:t>колледжах</w:t>
      </w:r>
      <w:r w:rsidR="007B438F" w:rsidRPr="008C7D6D">
        <w:rPr>
          <w:sz w:val="28"/>
          <w:szCs w:val="28"/>
        </w:rPr>
        <w:t>.</w:t>
      </w:r>
    </w:p>
    <w:p w:rsidR="003D7A72" w:rsidRPr="008C7D6D" w:rsidRDefault="003D7A72" w:rsidP="003D7A72">
      <w:pPr>
        <w:pStyle w:val="a6"/>
        <w:tabs>
          <w:tab w:val="left" w:pos="567"/>
          <w:tab w:val="left" w:pos="1134"/>
        </w:tabs>
        <w:ind w:left="709"/>
        <w:contextualSpacing w:val="0"/>
        <w:jc w:val="both"/>
        <w:rPr>
          <w:sz w:val="28"/>
          <w:szCs w:val="28"/>
        </w:rPr>
      </w:pPr>
    </w:p>
    <w:p w:rsidR="00561823" w:rsidRDefault="00561823" w:rsidP="00FE483D">
      <w:pPr>
        <w:ind w:firstLine="7230"/>
        <w:jc w:val="right"/>
        <w:rPr>
          <w:sz w:val="28"/>
          <w:szCs w:val="28"/>
        </w:rPr>
      </w:pPr>
    </w:p>
    <w:p w:rsidR="00561823" w:rsidRDefault="00561823" w:rsidP="00FE483D">
      <w:pPr>
        <w:ind w:firstLine="7230"/>
        <w:jc w:val="right"/>
        <w:rPr>
          <w:sz w:val="28"/>
          <w:szCs w:val="28"/>
        </w:rPr>
      </w:pPr>
    </w:p>
    <w:p w:rsidR="00E762E8" w:rsidRDefault="000B0AD2" w:rsidP="00FE483D">
      <w:pPr>
        <w:ind w:firstLine="7230"/>
        <w:jc w:val="right"/>
        <w:rPr>
          <w:sz w:val="28"/>
          <w:szCs w:val="28"/>
        </w:rPr>
      </w:pPr>
      <w:r w:rsidRPr="00260D3E">
        <w:rPr>
          <w:sz w:val="28"/>
          <w:szCs w:val="28"/>
        </w:rPr>
        <w:lastRenderedPageBreak/>
        <w:t>Таблица 2</w:t>
      </w:r>
    </w:p>
    <w:p w:rsidR="003D7A72" w:rsidRPr="00260D3E" w:rsidRDefault="003D7A72" w:rsidP="00FE483D">
      <w:pPr>
        <w:ind w:firstLine="7230"/>
        <w:jc w:val="right"/>
        <w:rPr>
          <w:sz w:val="28"/>
          <w:szCs w:val="28"/>
        </w:rPr>
      </w:pPr>
    </w:p>
    <w:p w:rsidR="00E44328" w:rsidRPr="00260D3E" w:rsidRDefault="00E44328" w:rsidP="00FA34B7">
      <w:pPr>
        <w:tabs>
          <w:tab w:val="left" w:pos="567"/>
          <w:tab w:val="left" w:pos="1134"/>
        </w:tabs>
        <w:jc w:val="center"/>
        <w:rPr>
          <w:b/>
          <w:sz w:val="28"/>
          <w:szCs w:val="28"/>
        </w:rPr>
      </w:pPr>
      <w:r w:rsidRPr="00260D3E">
        <w:rPr>
          <w:b/>
          <w:sz w:val="28"/>
          <w:szCs w:val="28"/>
        </w:rPr>
        <w:t xml:space="preserve">Средняя фактически сложившаяся наполняемость групп </w:t>
      </w:r>
    </w:p>
    <w:p w:rsidR="00E44328" w:rsidRDefault="008C7D6D" w:rsidP="00FA34B7">
      <w:pPr>
        <w:tabs>
          <w:tab w:val="left" w:pos="567"/>
          <w:tab w:val="left" w:pos="1134"/>
        </w:tabs>
        <w:jc w:val="center"/>
        <w:rPr>
          <w:b/>
          <w:sz w:val="28"/>
          <w:szCs w:val="28"/>
        </w:rPr>
      </w:pPr>
      <w:r>
        <w:rPr>
          <w:b/>
          <w:sz w:val="28"/>
          <w:szCs w:val="28"/>
        </w:rPr>
        <w:t xml:space="preserve">в </w:t>
      </w:r>
      <w:r w:rsidR="00614F5F">
        <w:rPr>
          <w:b/>
          <w:sz w:val="28"/>
          <w:szCs w:val="28"/>
        </w:rPr>
        <w:t xml:space="preserve">государственных </w:t>
      </w:r>
      <w:r>
        <w:rPr>
          <w:b/>
          <w:sz w:val="28"/>
          <w:szCs w:val="28"/>
        </w:rPr>
        <w:t>колледжах</w:t>
      </w:r>
    </w:p>
    <w:p w:rsidR="000721A7" w:rsidRDefault="000721A7" w:rsidP="00FA34B7">
      <w:pPr>
        <w:tabs>
          <w:tab w:val="left" w:pos="567"/>
          <w:tab w:val="left" w:pos="1134"/>
        </w:tabs>
        <w:jc w:val="center"/>
        <w:rPr>
          <w:b/>
          <w:sz w:val="28"/>
          <w:szCs w:val="28"/>
        </w:rPr>
      </w:pPr>
    </w:p>
    <w:tbl>
      <w:tblPr>
        <w:tblW w:w="9072" w:type="dxa"/>
        <w:tblInd w:w="108" w:type="dxa"/>
        <w:tblLayout w:type="fixed"/>
        <w:tblLook w:val="04A0" w:firstRow="1" w:lastRow="0" w:firstColumn="1" w:lastColumn="0" w:noHBand="0" w:noVBand="1"/>
      </w:tblPr>
      <w:tblGrid>
        <w:gridCol w:w="605"/>
        <w:gridCol w:w="4924"/>
        <w:gridCol w:w="1559"/>
        <w:gridCol w:w="1984"/>
      </w:tblGrid>
      <w:tr w:rsidR="00192131" w:rsidRPr="00363AB0" w:rsidTr="00E02563">
        <w:trPr>
          <w:trHeight w:val="491"/>
        </w:trPr>
        <w:tc>
          <w:tcPr>
            <w:tcW w:w="605" w:type="dxa"/>
            <w:vMerge w:val="restart"/>
            <w:tcBorders>
              <w:top w:val="single" w:sz="4" w:space="0" w:color="auto"/>
              <w:left w:val="single" w:sz="4" w:space="0" w:color="auto"/>
              <w:right w:val="single" w:sz="4" w:space="0" w:color="auto"/>
            </w:tcBorders>
            <w:vAlign w:val="center"/>
          </w:tcPr>
          <w:p w:rsidR="00192131" w:rsidRDefault="00192131" w:rsidP="0003353C">
            <w:pPr>
              <w:rPr>
                <w:b/>
              </w:rPr>
            </w:pPr>
          </w:p>
          <w:p w:rsidR="00192131" w:rsidRPr="00363AB0" w:rsidRDefault="00192131" w:rsidP="0003353C">
            <w:pPr>
              <w:rPr>
                <w:b/>
              </w:rPr>
            </w:pPr>
            <w:r w:rsidRPr="00363AB0">
              <w:rPr>
                <w:b/>
              </w:rPr>
              <w:t>№</w:t>
            </w:r>
          </w:p>
        </w:tc>
        <w:tc>
          <w:tcPr>
            <w:tcW w:w="492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92131" w:rsidRPr="00363AB0" w:rsidRDefault="00192131" w:rsidP="0003353C">
            <w:pPr>
              <w:jc w:val="center"/>
              <w:rPr>
                <w:b/>
              </w:rPr>
            </w:pPr>
            <w:r w:rsidRPr="00363AB0">
              <w:rPr>
                <w:b/>
              </w:rPr>
              <w:t>  Показатель</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92131" w:rsidRPr="00363AB0" w:rsidRDefault="00192131" w:rsidP="00192131">
            <w:pPr>
              <w:jc w:val="center"/>
              <w:rPr>
                <w:b/>
              </w:rPr>
            </w:pPr>
            <w:r w:rsidRPr="00EA20BE">
              <w:rPr>
                <w:b/>
              </w:rPr>
              <w:t>Единица измерения</w:t>
            </w:r>
          </w:p>
        </w:tc>
        <w:tc>
          <w:tcPr>
            <w:tcW w:w="1984" w:type="dxa"/>
            <w:vMerge w:val="restart"/>
            <w:tcBorders>
              <w:top w:val="single" w:sz="4" w:space="0" w:color="auto"/>
              <w:left w:val="single" w:sz="4" w:space="0" w:color="auto"/>
              <w:right w:val="single" w:sz="4" w:space="0" w:color="auto"/>
            </w:tcBorders>
            <w:vAlign w:val="center"/>
          </w:tcPr>
          <w:p w:rsidR="00192131" w:rsidRPr="00363AB0" w:rsidRDefault="00192131" w:rsidP="00192131">
            <w:pPr>
              <w:jc w:val="center"/>
              <w:rPr>
                <w:b/>
              </w:rPr>
            </w:pPr>
            <w:r>
              <w:rPr>
                <w:b/>
              </w:rPr>
              <w:t>Средняя наполняемость групп</w:t>
            </w:r>
          </w:p>
        </w:tc>
      </w:tr>
      <w:tr w:rsidR="00192131" w:rsidRPr="00363AB0" w:rsidTr="00F85B0B">
        <w:trPr>
          <w:trHeight w:val="453"/>
        </w:trPr>
        <w:tc>
          <w:tcPr>
            <w:tcW w:w="605" w:type="dxa"/>
            <w:vMerge/>
            <w:tcBorders>
              <w:left w:val="single" w:sz="4" w:space="0" w:color="auto"/>
              <w:bottom w:val="single" w:sz="4" w:space="0" w:color="auto"/>
              <w:right w:val="single" w:sz="4" w:space="0" w:color="auto"/>
            </w:tcBorders>
          </w:tcPr>
          <w:p w:rsidR="00192131" w:rsidRPr="00363AB0" w:rsidRDefault="00192131" w:rsidP="0003353C">
            <w:pPr>
              <w:jc w:val="center"/>
              <w:rPr>
                <w:b/>
              </w:rPr>
            </w:pPr>
          </w:p>
        </w:tc>
        <w:tc>
          <w:tcPr>
            <w:tcW w:w="492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92131" w:rsidRPr="00363AB0" w:rsidRDefault="00192131" w:rsidP="0003353C">
            <w:pPr>
              <w:jc w:val="center"/>
              <w:rPr>
                <w:b/>
              </w:rPr>
            </w:pPr>
          </w:p>
        </w:tc>
        <w:tc>
          <w:tcPr>
            <w:tcW w:w="1559"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92131" w:rsidRPr="00363AB0" w:rsidRDefault="00192131" w:rsidP="0003353C">
            <w:pPr>
              <w:ind w:left="113" w:right="113"/>
              <w:jc w:val="center"/>
              <w:rPr>
                <w:b/>
              </w:rPr>
            </w:pPr>
          </w:p>
        </w:tc>
        <w:tc>
          <w:tcPr>
            <w:tcW w:w="1984" w:type="dxa"/>
            <w:vMerge/>
            <w:tcBorders>
              <w:left w:val="single" w:sz="4" w:space="0" w:color="auto"/>
              <w:bottom w:val="single" w:sz="4" w:space="0" w:color="auto"/>
              <w:right w:val="single" w:sz="4" w:space="0" w:color="auto"/>
            </w:tcBorders>
          </w:tcPr>
          <w:p w:rsidR="00192131" w:rsidRPr="00363AB0" w:rsidRDefault="00192131" w:rsidP="0003353C">
            <w:pPr>
              <w:jc w:val="center"/>
              <w:rPr>
                <w:b/>
              </w:rPr>
            </w:pPr>
          </w:p>
        </w:tc>
      </w:tr>
      <w:tr w:rsidR="00192131" w:rsidRPr="00363AB0" w:rsidTr="00910497">
        <w:trPr>
          <w:trHeight w:val="657"/>
        </w:trPr>
        <w:tc>
          <w:tcPr>
            <w:tcW w:w="605" w:type="dxa"/>
            <w:tcBorders>
              <w:top w:val="single" w:sz="4" w:space="0" w:color="auto"/>
              <w:left w:val="single" w:sz="4" w:space="0" w:color="auto"/>
              <w:bottom w:val="single" w:sz="4" w:space="0" w:color="auto"/>
              <w:right w:val="single" w:sz="4" w:space="0" w:color="auto"/>
            </w:tcBorders>
          </w:tcPr>
          <w:p w:rsidR="00192131" w:rsidRPr="00363AB0" w:rsidRDefault="00192131" w:rsidP="00910497">
            <w:pPr>
              <w:jc w:val="center"/>
            </w:pPr>
            <w:r w:rsidRPr="00363AB0">
              <w:t>1</w:t>
            </w:r>
          </w:p>
        </w:tc>
        <w:tc>
          <w:tcPr>
            <w:tcW w:w="49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2131" w:rsidRPr="00363AB0" w:rsidRDefault="00192131" w:rsidP="0003353C">
            <w:r w:rsidRPr="00363AB0">
              <w:t>Средняя фактически сложившаяся наполняемость групп, по всем специальностям за исключением,</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2131" w:rsidRPr="00363AB0" w:rsidRDefault="00192131" w:rsidP="0003353C">
            <w:pPr>
              <w:jc w:val="center"/>
            </w:pPr>
            <w:r w:rsidRPr="00363AB0">
              <w:t>чел.</w:t>
            </w:r>
          </w:p>
        </w:tc>
        <w:tc>
          <w:tcPr>
            <w:tcW w:w="1984" w:type="dxa"/>
            <w:tcBorders>
              <w:top w:val="single" w:sz="4" w:space="0" w:color="auto"/>
              <w:left w:val="nil"/>
              <w:bottom w:val="single" w:sz="4" w:space="0" w:color="auto"/>
              <w:right w:val="single" w:sz="4" w:space="0" w:color="auto"/>
            </w:tcBorders>
            <w:vAlign w:val="center"/>
          </w:tcPr>
          <w:p w:rsidR="00192131" w:rsidRPr="00363AB0" w:rsidRDefault="00192131" w:rsidP="00192131">
            <w:pPr>
              <w:jc w:val="center"/>
            </w:pPr>
            <w:r w:rsidRPr="00363AB0">
              <w:t>20</w:t>
            </w:r>
          </w:p>
        </w:tc>
      </w:tr>
      <w:tr w:rsidR="00192131" w:rsidRPr="00363AB0" w:rsidTr="00910497">
        <w:trPr>
          <w:trHeight w:val="315"/>
        </w:trPr>
        <w:tc>
          <w:tcPr>
            <w:tcW w:w="605" w:type="dxa"/>
            <w:tcBorders>
              <w:top w:val="single" w:sz="4" w:space="0" w:color="auto"/>
              <w:left w:val="single" w:sz="4" w:space="0" w:color="auto"/>
              <w:bottom w:val="single" w:sz="4" w:space="0" w:color="auto"/>
              <w:right w:val="single" w:sz="4" w:space="0" w:color="auto"/>
            </w:tcBorders>
          </w:tcPr>
          <w:p w:rsidR="00192131" w:rsidRPr="00363AB0" w:rsidRDefault="00192131" w:rsidP="00910497">
            <w:pPr>
              <w:jc w:val="center"/>
            </w:pPr>
            <w:r w:rsidRPr="00363AB0">
              <w:t>2</w:t>
            </w:r>
          </w:p>
        </w:tc>
        <w:tc>
          <w:tcPr>
            <w:tcW w:w="49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2131" w:rsidRPr="00363AB0" w:rsidRDefault="00192131" w:rsidP="0003353C">
            <w:r w:rsidRPr="00612237">
              <w:t>Декоративно-прикладное искусство и народные промыслы (по видам)</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2131" w:rsidRPr="00363AB0" w:rsidRDefault="00192131" w:rsidP="0003353C">
            <w:pPr>
              <w:jc w:val="center"/>
            </w:pPr>
            <w:r w:rsidRPr="00363AB0">
              <w:t>чел.</w:t>
            </w:r>
          </w:p>
        </w:tc>
        <w:tc>
          <w:tcPr>
            <w:tcW w:w="1984" w:type="dxa"/>
            <w:tcBorders>
              <w:top w:val="single" w:sz="4" w:space="0" w:color="auto"/>
              <w:left w:val="nil"/>
              <w:bottom w:val="single" w:sz="4" w:space="0" w:color="auto"/>
              <w:right w:val="single" w:sz="4" w:space="0" w:color="auto"/>
            </w:tcBorders>
            <w:vAlign w:val="center"/>
          </w:tcPr>
          <w:p w:rsidR="00192131" w:rsidRPr="00363AB0" w:rsidRDefault="00192131" w:rsidP="00192131">
            <w:pPr>
              <w:jc w:val="center"/>
            </w:pPr>
            <w:r>
              <w:t>7</w:t>
            </w:r>
          </w:p>
        </w:tc>
      </w:tr>
      <w:tr w:rsidR="00192131" w:rsidRPr="00363AB0" w:rsidTr="00910497">
        <w:trPr>
          <w:trHeight w:val="315"/>
        </w:trPr>
        <w:tc>
          <w:tcPr>
            <w:tcW w:w="605" w:type="dxa"/>
            <w:tcBorders>
              <w:top w:val="single" w:sz="4" w:space="0" w:color="auto"/>
              <w:left w:val="single" w:sz="4" w:space="0" w:color="auto"/>
              <w:bottom w:val="single" w:sz="4" w:space="0" w:color="auto"/>
              <w:right w:val="single" w:sz="4" w:space="0" w:color="auto"/>
            </w:tcBorders>
          </w:tcPr>
          <w:p w:rsidR="00192131" w:rsidRPr="00363AB0" w:rsidRDefault="00192131" w:rsidP="00910497">
            <w:pPr>
              <w:jc w:val="center"/>
            </w:pPr>
            <w:r>
              <w:t>3</w:t>
            </w:r>
          </w:p>
        </w:tc>
        <w:tc>
          <w:tcPr>
            <w:tcW w:w="49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2131" w:rsidRPr="00363AB0" w:rsidRDefault="00192131" w:rsidP="00612237">
            <w:r w:rsidRPr="00612237">
              <w:t>Скульптура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2131" w:rsidRPr="00363AB0" w:rsidRDefault="00192131" w:rsidP="0003353C">
            <w:pPr>
              <w:jc w:val="center"/>
            </w:pPr>
            <w:r>
              <w:t>чел.</w:t>
            </w:r>
          </w:p>
        </w:tc>
        <w:tc>
          <w:tcPr>
            <w:tcW w:w="1984" w:type="dxa"/>
            <w:tcBorders>
              <w:top w:val="single" w:sz="4" w:space="0" w:color="auto"/>
              <w:left w:val="nil"/>
              <w:bottom w:val="single" w:sz="4" w:space="0" w:color="auto"/>
              <w:right w:val="single" w:sz="4" w:space="0" w:color="auto"/>
            </w:tcBorders>
            <w:vAlign w:val="center"/>
          </w:tcPr>
          <w:p w:rsidR="00192131" w:rsidRDefault="00192131" w:rsidP="00192131">
            <w:pPr>
              <w:jc w:val="center"/>
            </w:pPr>
            <w:r>
              <w:t>7</w:t>
            </w:r>
          </w:p>
        </w:tc>
      </w:tr>
      <w:tr w:rsidR="00192131" w:rsidRPr="00363AB0" w:rsidTr="00910497">
        <w:trPr>
          <w:trHeight w:val="315"/>
        </w:trPr>
        <w:tc>
          <w:tcPr>
            <w:tcW w:w="605" w:type="dxa"/>
            <w:tcBorders>
              <w:top w:val="single" w:sz="4" w:space="0" w:color="auto"/>
              <w:left w:val="single" w:sz="4" w:space="0" w:color="auto"/>
              <w:bottom w:val="single" w:sz="4" w:space="0" w:color="auto"/>
              <w:right w:val="single" w:sz="4" w:space="0" w:color="auto"/>
            </w:tcBorders>
          </w:tcPr>
          <w:p w:rsidR="00192131" w:rsidRPr="00363AB0" w:rsidRDefault="00192131" w:rsidP="00910497">
            <w:pPr>
              <w:jc w:val="center"/>
            </w:pPr>
            <w:r>
              <w:t>5</w:t>
            </w:r>
          </w:p>
        </w:tc>
        <w:tc>
          <w:tcPr>
            <w:tcW w:w="49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2131" w:rsidRPr="00363AB0" w:rsidRDefault="00192131" w:rsidP="0003353C">
            <w:r w:rsidRPr="00612237">
              <w:t>Живопись</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2131" w:rsidRPr="00363AB0" w:rsidRDefault="00192131" w:rsidP="0003353C">
            <w:pPr>
              <w:jc w:val="center"/>
            </w:pPr>
            <w:r>
              <w:t>чел.</w:t>
            </w:r>
          </w:p>
        </w:tc>
        <w:tc>
          <w:tcPr>
            <w:tcW w:w="1984" w:type="dxa"/>
            <w:tcBorders>
              <w:top w:val="single" w:sz="4" w:space="0" w:color="auto"/>
              <w:left w:val="nil"/>
              <w:bottom w:val="single" w:sz="4" w:space="0" w:color="auto"/>
              <w:right w:val="single" w:sz="4" w:space="0" w:color="auto"/>
            </w:tcBorders>
            <w:vAlign w:val="center"/>
          </w:tcPr>
          <w:p w:rsidR="00192131" w:rsidRDefault="00192131" w:rsidP="00192131">
            <w:pPr>
              <w:jc w:val="center"/>
            </w:pPr>
            <w:r>
              <w:t>7</w:t>
            </w:r>
          </w:p>
        </w:tc>
      </w:tr>
      <w:tr w:rsidR="00192131" w:rsidRPr="00363AB0" w:rsidTr="00910497">
        <w:trPr>
          <w:trHeight w:val="335"/>
        </w:trPr>
        <w:tc>
          <w:tcPr>
            <w:tcW w:w="605" w:type="dxa"/>
            <w:tcBorders>
              <w:top w:val="single" w:sz="4" w:space="0" w:color="auto"/>
              <w:left w:val="single" w:sz="4" w:space="0" w:color="auto"/>
              <w:bottom w:val="single" w:sz="4" w:space="0" w:color="auto"/>
              <w:right w:val="single" w:sz="4" w:space="0" w:color="auto"/>
            </w:tcBorders>
          </w:tcPr>
          <w:p w:rsidR="00192131" w:rsidRPr="00363AB0" w:rsidRDefault="00192131" w:rsidP="00910497">
            <w:pPr>
              <w:jc w:val="center"/>
            </w:pPr>
            <w:r w:rsidRPr="00363AB0">
              <w:t>3</w:t>
            </w:r>
          </w:p>
        </w:tc>
        <w:tc>
          <w:tcPr>
            <w:tcW w:w="49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2131" w:rsidRPr="00363AB0" w:rsidRDefault="00192131" w:rsidP="0003353C">
            <w:r>
              <w:t>Музыкальное</w:t>
            </w:r>
            <w:r w:rsidRPr="00363AB0">
              <w:t xml:space="preserve"> образовани</w:t>
            </w:r>
            <w:r>
              <w:t>е</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2131" w:rsidRPr="00363AB0" w:rsidRDefault="00192131" w:rsidP="0003353C">
            <w:pPr>
              <w:jc w:val="center"/>
            </w:pPr>
            <w:r w:rsidRPr="00363AB0">
              <w:t>чел.</w:t>
            </w:r>
          </w:p>
        </w:tc>
        <w:tc>
          <w:tcPr>
            <w:tcW w:w="1984" w:type="dxa"/>
            <w:tcBorders>
              <w:top w:val="single" w:sz="4" w:space="0" w:color="auto"/>
              <w:left w:val="nil"/>
              <w:bottom w:val="single" w:sz="4" w:space="0" w:color="auto"/>
              <w:right w:val="single" w:sz="4" w:space="0" w:color="auto"/>
            </w:tcBorders>
            <w:vAlign w:val="center"/>
          </w:tcPr>
          <w:p w:rsidR="00192131" w:rsidRPr="00363AB0" w:rsidRDefault="00192131" w:rsidP="00192131">
            <w:pPr>
              <w:jc w:val="center"/>
            </w:pPr>
            <w:r>
              <w:t>9</w:t>
            </w:r>
          </w:p>
        </w:tc>
      </w:tr>
      <w:tr w:rsidR="00192131" w:rsidRPr="00363AB0" w:rsidTr="00910497">
        <w:trPr>
          <w:trHeight w:val="214"/>
        </w:trPr>
        <w:tc>
          <w:tcPr>
            <w:tcW w:w="605" w:type="dxa"/>
            <w:tcBorders>
              <w:top w:val="single" w:sz="4" w:space="0" w:color="auto"/>
              <w:left w:val="single" w:sz="4" w:space="0" w:color="auto"/>
              <w:bottom w:val="single" w:sz="4" w:space="0" w:color="auto"/>
              <w:right w:val="single" w:sz="4" w:space="0" w:color="auto"/>
            </w:tcBorders>
          </w:tcPr>
          <w:p w:rsidR="00192131" w:rsidRPr="00363AB0" w:rsidRDefault="00192131" w:rsidP="00910497">
            <w:pPr>
              <w:jc w:val="center"/>
            </w:pPr>
            <w:r w:rsidRPr="00363AB0">
              <w:t>4</w:t>
            </w:r>
          </w:p>
        </w:tc>
        <w:tc>
          <w:tcPr>
            <w:tcW w:w="49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2131" w:rsidRPr="00363AB0" w:rsidRDefault="00192131" w:rsidP="0003353C">
            <w:r w:rsidRPr="00D76CAA">
              <w:t>Экономика и управление</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2131" w:rsidRPr="00363AB0" w:rsidRDefault="00192131" w:rsidP="0003353C">
            <w:pPr>
              <w:jc w:val="center"/>
            </w:pPr>
            <w:r w:rsidRPr="00363AB0">
              <w:t>чел.</w:t>
            </w:r>
          </w:p>
        </w:tc>
        <w:tc>
          <w:tcPr>
            <w:tcW w:w="1984" w:type="dxa"/>
            <w:tcBorders>
              <w:top w:val="single" w:sz="4" w:space="0" w:color="auto"/>
              <w:left w:val="nil"/>
              <w:bottom w:val="single" w:sz="4" w:space="0" w:color="auto"/>
              <w:right w:val="single" w:sz="4" w:space="0" w:color="auto"/>
            </w:tcBorders>
            <w:vAlign w:val="center"/>
          </w:tcPr>
          <w:p w:rsidR="00192131" w:rsidRPr="00363AB0" w:rsidRDefault="00192131" w:rsidP="00192131">
            <w:pPr>
              <w:jc w:val="center"/>
            </w:pPr>
            <w:r>
              <w:t>24</w:t>
            </w:r>
          </w:p>
        </w:tc>
      </w:tr>
      <w:tr w:rsidR="00192131" w:rsidRPr="00363AB0" w:rsidTr="00910497">
        <w:trPr>
          <w:trHeight w:val="284"/>
        </w:trPr>
        <w:tc>
          <w:tcPr>
            <w:tcW w:w="605" w:type="dxa"/>
            <w:tcBorders>
              <w:top w:val="single" w:sz="4" w:space="0" w:color="auto"/>
              <w:left w:val="single" w:sz="4" w:space="0" w:color="auto"/>
              <w:bottom w:val="single" w:sz="4" w:space="0" w:color="auto"/>
              <w:right w:val="single" w:sz="4" w:space="0" w:color="auto"/>
            </w:tcBorders>
          </w:tcPr>
          <w:p w:rsidR="00192131" w:rsidRPr="00363AB0" w:rsidRDefault="00192131" w:rsidP="00910497">
            <w:pPr>
              <w:jc w:val="center"/>
            </w:pPr>
            <w:r>
              <w:t>5</w:t>
            </w:r>
          </w:p>
        </w:tc>
        <w:tc>
          <w:tcPr>
            <w:tcW w:w="49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2131" w:rsidRPr="00363AB0" w:rsidRDefault="00192131" w:rsidP="0003353C">
            <w:r w:rsidRPr="00D76CAA">
              <w:t>Информатика и вычислительная техника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2131" w:rsidRPr="00363AB0" w:rsidRDefault="00192131" w:rsidP="0003353C">
            <w:pPr>
              <w:jc w:val="center"/>
            </w:pPr>
            <w:r w:rsidRPr="00363AB0">
              <w:t>чел.</w:t>
            </w:r>
          </w:p>
        </w:tc>
        <w:tc>
          <w:tcPr>
            <w:tcW w:w="1984" w:type="dxa"/>
            <w:tcBorders>
              <w:top w:val="single" w:sz="4" w:space="0" w:color="auto"/>
              <w:left w:val="nil"/>
              <w:bottom w:val="single" w:sz="4" w:space="0" w:color="auto"/>
              <w:right w:val="single" w:sz="4" w:space="0" w:color="auto"/>
            </w:tcBorders>
            <w:vAlign w:val="center"/>
          </w:tcPr>
          <w:p w:rsidR="00192131" w:rsidRPr="00363AB0" w:rsidRDefault="00192131" w:rsidP="00192131">
            <w:pPr>
              <w:jc w:val="center"/>
            </w:pPr>
            <w:r>
              <w:t>24</w:t>
            </w:r>
          </w:p>
        </w:tc>
      </w:tr>
    </w:tbl>
    <w:p w:rsidR="006B7980" w:rsidRDefault="006B7980" w:rsidP="006B7980">
      <w:pPr>
        <w:pStyle w:val="a6"/>
        <w:tabs>
          <w:tab w:val="left" w:pos="567"/>
          <w:tab w:val="left" w:pos="1134"/>
        </w:tabs>
        <w:ind w:left="709"/>
        <w:jc w:val="both"/>
        <w:rPr>
          <w:sz w:val="28"/>
          <w:szCs w:val="28"/>
        </w:rPr>
      </w:pPr>
    </w:p>
    <w:p w:rsidR="0030310B" w:rsidRPr="00F6332E" w:rsidRDefault="0004530E" w:rsidP="004F6CED">
      <w:pPr>
        <w:pStyle w:val="a6"/>
        <w:numPr>
          <w:ilvl w:val="0"/>
          <w:numId w:val="1"/>
        </w:numPr>
        <w:tabs>
          <w:tab w:val="left" w:pos="567"/>
          <w:tab w:val="left" w:pos="1134"/>
        </w:tabs>
        <w:ind w:left="0" w:firstLine="709"/>
        <w:jc w:val="both"/>
        <w:rPr>
          <w:sz w:val="28"/>
          <w:szCs w:val="28"/>
        </w:rPr>
      </w:pPr>
      <w:r w:rsidRPr="00260D3E">
        <w:rPr>
          <w:sz w:val="28"/>
          <w:szCs w:val="28"/>
        </w:rPr>
        <w:t xml:space="preserve">При расчете норматива расходов на оплату труда используется средневзвешенный размер почасовой оплаты труда </w:t>
      </w:r>
      <w:r w:rsidR="00F6332E">
        <w:rPr>
          <w:sz w:val="28"/>
          <w:szCs w:val="28"/>
        </w:rPr>
        <w:t xml:space="preserve">преподавателей </w:t>
      </w:r>
      <w:r w:rsidR="00F6332E" w:rsidRPr="00F6332E">
        <w:rPr>
          <w:sz w:val="28"/>
          <w:szCs w:val="28"/>
        </w:rPr>
        <w:t>– 104,94</w:t>
      </w:r>
      <w:r w:rsidR="004E2F54">
        <w:rPr>
          <w:sz w:val="28"/>
          <w:szCs w:val="28"/>
        </w:rPr>
        <w:t xml:space="preserve"> </w:t>
      </w:r>
      <w:r w:rsidRPr="00F6332E">
        <w:rPr>
          <w:sz w:val="28"/>
          <w:szCs w:val="28"/>
        </w:rPr>
        <w:t>сом</w:t>
      </w:r>
      <w:r w:rsidR="00AF3E87" w:rsidRPr="00F6332E">
        <w:rPr>
          <w:sz w:val="28"/>
          <w:szCs w:val="28"/>
        </w:rPr>
        <w:t>а</w:t>
      </w:r>
      <w:r w:rsidR="00C86E73">
        <w:rPr>
          <w:sz w:val="28"/>
          <w:szCs w:val="28"/>
        </w:rPr>
        <w:t>.</w:t>
      </w:r>
    </w:p>
    <w:p w:rsidR="0021502E" w:rsidRPr="007A5842" w:rsidRDefault="0004530E" w:rsidP="004F6CED">
      <w:pPr>
        <w:pStyle w:val="a6"/>
        <w:numPr>
          <w:ilvl w:val="0"/>
          <w:numId w:val="1"/>
        </w:numPr>
        <w:tabs>
          <w:tab w:val="left" w:pos="567"/>
          <w:tab w:val="left" w:pos="1134"/>
        </w:tabs>
        <w:ind w:left="0" w:firstLine="709"/>
        <w:jc w:val="both"/>
        <w:rPr>
          <w:sz w:val="28"/>
          <w:szCs w:val="28"/>
        </w:rPr>
      </w:pPr>
      <w:r w:rsidRPr="00260D3E">
        <w:rPr>
          <w:sz w:val="28"/>
          <w:szCs w:val="28"/>
        </w:rPr>
        <w:t xml:space="preserve">При расчете норматива расходов на оплату труда </w:t>
      </w:r>
      <w:r w:rsidR="009B73C2" w:rsidRPr="00260D3E">
        <w:rPr>
          <w:sz w:val="28"/>
          <w:szCs w:val="28"/>
        </w:rPr>
        <w:t>а</w:t>
      </w:r>
      <w:r w:rsidR="009B73C2">
        <w:rPr>
          <w:sz w:val="28"/>
          <w:szCs w:val="28"/>
        </w:rPr>
        <w:t>дминистративного, учебно-</w:t>
      </w:r>
      <w:r w:rsidR="009B73C2" w:rsidRPr="00260D3E">
        <w:rPr>
          <w:sz w:val="28"/>
          <w:szCs w:val="28"/>
        </w:rPr>
        <w:t>вспомогательного</w:t>
      </w:r>
      <w:r w:rsidR="009B73C2">
        <w:rPr>
          <w:sz w:val="28"/>
          <w:szCs w:val="28"/>
        </w:rPr>
        <w:t xml:space="preserve"> </w:t>
      </w:r>
      <w:r w:rsidR="009B73C2" w:rsidRPr="00260D3E">
        <w:rPr>
          <w:sz w:val="28"/>
          <w:szCs w:val="28"/>
        </w:rPr>
        <w:t>и</w:t>
      </w:r>
      <w:r w:rsidR="009B73C2">
        <w:rPr>
          <w:sz w:val="28"/>
          <w:szCs w:val="28"/>
        </w:rPr>
        <w:t xml:space="preserve"> младшего</w:t>
      </w:r>
      <w:r w:rsidR="009B73C2" w:rsidRPr="00260D3E">
        <w:rPr>
          <w:sz w:val="28"/>
          <w:szCs w:val="28"/>
        </w:rPr>
        <w:t xml:space="preserve"> </w:t>
      </w:r>
      <w:r w:rsidR="009B73C2">
        <w:rPr>
          <w:sz w:val="28"/>
          <w:szCs w:val="28"/>
        </w:rPr>
        <w:t xml:space="preserve">обслуживающего </w:t>
      </w:r>
      <w:r w:rsidR="009B73C2" w:rsidRPr="00260D3E">
        <w:rPr>
          <w:sz w:val="28"/>
          <w:szCs w:val="28"/>
        </w:rPr>
        <w:t xml:space="preserve">персонала </w:t>
      </w:r>
      <w:r w:rsidR="007A5842">
        <w:rPr>
          <w:sz w:val="28"/>
          <w:szCs w:val="28"/>
        </w:rPr>
        <w:t>колледжей</w:t>
      </w:r>
      <w:r w:rsidR="00D922AC" w:rsidRPr="007A5842">
        <w:rPr>
          <w:sz w:val="28"/>
          <w:szCs w:val="28"/>
        </w:rPr>
        <w:t xml:space="preserve"> </w:t>
      </w:r>
      <w:r w:rsidRPr="007A5842">
        <w:rPr>
          <w:sz w:val="28"/>
          <w:szCs w:val="28"/>
        </w:rPr>
        <w:t xml:space="preserve">используется фактически сложившаяся доля фонда оплаты труда </w:t>
      </w:r>
      <w:r w:rsidR="009B73C2" w:rsidRPr="00260D3E">
        <w:rPr>
          <w:sz w:val="28"/>
          <w:szCs w:val="28"/>
        </w:rPr>
        <w:t>а</w:t>
      </w:r>
      <w:r w:rsidR="009B73C2">
        <w:rPr>
          <w:sz w:val="28"/>
          <w:szCs w:val="28"/>
        </w:rPr>
        <w:t>дминистративного, учебно-</w:t>
      </w:r>
      <w:r w:rsidR="009B73C2" w:rsidRPr="00260D3E">
        <w:rPr>
          <w:sz w:val="28"/>
          <w:szCs w:val="28"/>
        </w:rPr>
        <w:t>вспомогательного</w:t>
      </w:r>
      <w:r w:rsidR="009B73C2">
        <w:rPr>
          <w:sz w:val="28"/>
          <w:szCs w:val="28"/>
        </w:rPr>
        <w:t xml:space="preserve"> </w:t>
      </w:r>
      <w:r w:rsidR="009B73C2" w:rsidRPr="00260D3E">
        <w:rPr>
          <w:sz w:val="28"/>
          <w:szCs w:val="28"/>
        </w:rPr>
        <w:t>и</w:t>
      </w:r>
      <w:r w:rsidR="009B73C2">
        <w:rPr>
          <w:sz w:val="28"/>
          <w:szCs w:val="28"/>
        </w:rPr>
        <w:t xml:space="preserve"> младшего</w:t>
      </w:r>
      <w:r w:rsidR="009B73C2" w:rsidRPr="00260D3E">
        <w:rPr>
          <w:sz w:val="28"/>
          <w:szCs w:val="28"/>
        </w:rPr>
        <w:t xml:space="preserve"> </w:t>
      </w:r>
      <w:r w:rsidR="009B73C2">
        <w:rPr>
          <w:sz w:val="28"/>
          <w:szCs w:val="28"/>
        </w:rPr>
        <w:t xml:space="preserve">обслуживающего </w:t>
      </w:r>
      <w:r w:rsidR="009B73C2" w:rsidRPr="00260D3E">
        <w:rPr>
          <w:sz w:val="28"/>
          <w:szCs w:val="28"/>
        </w:rPr>
        <w:t xml:space="preserve">персонала </w:t>
      </w:r>
      <w:r w:rsidRPr="007A5842">
        <w:rPr>
          <w:sz w:val="28"/>
          <w:szCs w:val="28"/>
        </w:rPr>
        <w:t>в общем фонде оплаты труда</w:t>
      </w:r>
      <w:r w:rsidR="00192131">
        <w:rPr>
          <w:sz w:val="28"/>
          <w:szCs w:val="28"/>
        </w:rPr>
        <w:t xml:space="preserve"> – 52</w:t>
      </w:r>
      <w:r w:rsidR="00A04FBC">
        <w:rPr>
          <w:sz w:val="28"/>
          <w:szCs w:val="28"/>
        </w:rPr>
        <w:t xml:space="preserve"> процента</w:t>
      </w:r>
      <w:r w:rsidR="00C86E73">
        <w:rPr>
          <w:sz w:val="28"/>
          <w:szCs w:val="28"/>
        </w:rPr>
        <w:t>.</w:t>
      </w:r>
    </w:p>
    <w:p w:rsidR="00BD7237" w:rsidRDefault="0029331D" w:rsidP="004F6CED">
      <w:pPr>
        <w:pStyle w:val="a6"/>
        <w:numPr>
          <w:ilvl w:val="0"/>
          <w:numId w:val="1"/>
        </w:numPr>
        <w:tabs>
          <w:tab w:val="left" w:pos="567"/>
          <w:tab w:val="left" w:pos="1134"/>
        </w:tabs>
        <w:ind w:left="0" w:firstLine="708"/>
        <w:jc w:val="both"/>
        <w:rPr>
          <w:sz w:val="28"/>
          <w:szCs w:val="28"/>
        </w:rPr>
      </w:pPr>
      <w:r w:rsidRPr="00C86E73">
        <w:rPr>
          <w:sz w:val="28"/>
          <w:szCs w:val="28"/>
        </w:rPr>
        <w:t xml:space="preserve">В </w:t>
      </w:r>
      <w:r w:rsidR="00552683">
        <w:rPr>
          <w:sz w:val="28"/>
          <w:szCs w:val="28"/>
        </w:rPr>
        <w:t xml:space="preserve">государственных </w:t>
      </w:r>
      <w:r w:rsidR="00C86E73" w:rsidRPr="00C86E73">
        <w:rPr>
          <w:sz w:val="28"/>
          <w:szCs w:val="28"/>
        </w:rPr>
        <w:t>колледжах</w:t>
      </w:r>
      <w:r w:rsidR="00D922AC" w:rsidRPr="00C86E73">
        <w:rPr>
          <w:sz w:val="28"/>
          <w:szCs w:val="28"/>
        </w:rPr>
        <w:t xml:space="preserve"> </w:t>
      </w:r>
      <w:r w:rsidR="00C03A1E" w:rsidRPr="00C86E73">
        <w:rPr>
          <w:sz w:val="28"/>
          <w:szCs w:val="28"/>
        </w:rPr>
        <w:t>с общежитием</w:t>
      </w:r>
      <w:r w:rsidR="00EE370F" w:rsidRPr="00C86E73">
        <w:rPr>
          <w:sz w:val="28"/>
          <w:szCs w:val="28"/>
        </w:rPr>
        <w:t xml:space="preserve"> </w:t>
      </w:r>
      <w:r w:rsidRPr="00C86E73">
        <w:rPr>
          <w:sz w:val="28"/>
          <w:szCs w:val="28"/>
        </w:rPr>
        <w:t>для покрытия расходов</w:t>
      </w:r>
      <w:r w:rsidR="002550CB" w:rsidRPr="00C86E73">
        <w:rPr>
          <w:sz w:val="28"/>
          <w:szCs w:val="28"/>
        </w:rPr>
        <w:t>,</w:t>
      </w:r>
      <w:r w:rsidR="00033F46" w:rsidRPr="00C86E73">
        <w:rPr>
          <w:sz w:val="28"/>
          <w:szCs w:val="28"/>
        </w:rPr>
        <w:t xml:space="preserve"> </w:t>
      </w:r>
      <w:r w:rsidR="00C03A1E" w:rsidRPr="00C86E73">
        <w:rPr>
          <w:sz w:val="28"/>
          <w:szCs w:val="28"/>
        </w:rPr>
        <w:t>связанных с</w:t>
      </w:r>
      <w:r w:rsidR="00D922AC" w:rsidRPr="00C86E73">
        <w:rPr>
          <w:sz w:val="28"/>
          <w:szCs w:val="28"/>
        </w:rPr>
        <w:t xml:space="preserve"> содержанием </w:t>
      </w:r>
      <w:r w:rsidR="00C03A1E" w:rsidRPr="00C86E73">
        <w:rPr>
          <w:sz w:val="28"/>
          <w:szCs w:val="28"/>
        </w:rPr>
        <w:t>дополнительны</w:t>
      </w:r>
      <w:r w:rsidR="00D922AC" w:rsidRPr="00C86E73">
        <w:rPr>
          <w:sz w:val="28"/>
          <w:szCs w:val="28"/>
        </w:rPr>
        <w:t xml:space="preserve">х </w:t>
      </w:r>
      <w:r w:rsidR="00C03A1E" w:rsidRPr="00C86E73">
        <w:rPr>
          <w:sz w:val="28"/>
          <w:szCs w:val="28"/>
        </w:rPr>
        <w:t>штат</w:t>
      </w:r>
      <w:r w:rsidR="00D922AC" w:rsidRPr="00C86E73">
        <w:rPr>
          <w:sz w:val="28"/>
          <w:szCs w:val="28"/>
        </w:rPr>
        <w:t>ов</w:t>
      </w:r>
      <w:r w:rsidR="00A92011" w:rsidRPr="00C86E73">
        <w:rPr>
          <w:sz w:val="28"/>
          <w:szCs w:val="28"/>
        </w:rPr>
        <w:t xml:space="preserve"> </w:t>
      </w:r>
      <w:r w:rsidR="00C03A1E" w:rsidRPr="00C86E73">
        <w:rPr>
          <w:sz w:val="28"/>
          <w:szCs w:val="28"/>
        </w:rPr>
        <w:t>(</w:t>
      </w:r>
      <w:r w:rsidRPr="00C86E73">
        <w:rPr>
          <w:sz w:val="28"/>
          <w:szCs w:val="28"/>
        </w:rPr>
        <w:t xml:space="preserve">дежурный по общежитию, воспитатель, </w:t>
      </w:r>
      <w:r w:rsidR="00C03A1E" w:rsidRPr="00C86E73">
        <w:rPr>
          <w:sz w:val="28"/>
          <w:szCs w:val="28"/>
        </w:rPr>
        <w:t>кастелянша</w:t>
      </w:r>
      <w:r w:rsidR="002579C8" w:rsidRPr="00C86E73">
        <w:rPr>
          <w:sz w:val="28"/>
          <w:szCs w:val="28"/>
        </w:rPr>
        <w:t xml:space="preserve">) применяется </w:t>
      </w:r>
      <w:r w:rsidR="00C03A1E" w:rsidRPr="00C86E73">
        <w:rPr>
          <w:sz w:val="28"/>
          <w:szCs w:val="28"/>
        </w:rPr>
        <w:t>повышающий коэффициент к фонду оплаты труда</w:t>
      </w:r>
      <w:r w:rsidR="00D206E3" w:rsidRPr="00C86E73">
        <w:rPr>
          <w:sz w:val="28"/>
          <w:szCs w:val="28"/>
        </w:rPr>
        <w:t xml:space="preserve"> </w:t>
      </w:r>
      <w:r w:rsidR="00E97165" w:rsidRPr="00C86E73">
        <w:rPr>
          <w:sz w:val="28"/>
          <w:szCs w:val="28"/>
        </w:rPr>
        <w:t>–</w:t>
      </w:r>
      <w:r w:rsidR="00D206E3" w:rsidRPr="00C86E73">
        <w:rPr>
          <w:sz w:val="28"/>
          <w:szCs w:val="28"/>
        </w:rPr>
        <w:t xml:space="preserve"> </w:t>
      </w:r>
      <w:r w:rsidR="00E97165" w:rsidRPr="00C86E73">
        <w:rPr>
          <w:sz w:val="28"/>
          <w:szCs w:val="28"/>
        </w:rPr>
        <w:t>значение коэффициента</w:t>
      </w:r>
      <w:r w:rsidR="00D206E3" w:rsidRPr="00C86E73">
        <w:rPr>
          <w:sz w:val="28"/>
          <w:szCs w:val="28"/>
        </w:rPr>
        <w:t xml:space="preserve"> </w:t>
      </w:r>
      <w:r w:rsidR="002550CB" w:rsidRPr="00C86E73">
        <w:rPr>
          <w:sz w:val="28"/>
          <w:szCs w:val="28"/>
        </w:rPr>
        <w:t>составляет</w:t>
      </w:r>
      <w:r w:rsidR="00D206E3" w:rsidRPr="00C86E73">
        <w:rPr>
          <w:sz w:val="28"/>
          <w:szCs w:val="28"/>
        </w:rPr>
        <w:t xml:space="preserve"> </w:t>
      </w:r>
      <w:r w:rsidR="00A04FBC">
        <w:rPr>
          <w:sz w:val="28"/>
          <w:szCs w:val="28"/>
        </w:rPr>
        <w:t>1,08</w:t>
      </w:r>
      <w:r w:rsidR="00C86E73">
        <w:rPr>
          <w:sz w:val="28"/>
          <w:szCs w:val="28"/>
        </w:rPr>
        <w:t>.</w:t>
      </w:r>
    </w:p>
    <w:p w:rsidR="00683B19" w:rsidRPr="00260D3E" w:rsidRDefault="0004530E" w:rsidP="004F6CED">
      <w:pPr>
        <w:pStyle w:val="a6"/>
        <w:numPr>
          <w:ilvl w:val="0"/>
          <w:numId w:val="1"/>
        </w:numPr>
        <w:tabs>
          <w:tab w:val="left" w:pos="567"/>
          <w:tab w:val="left" w:pos="1134"/>
        </w:tabs>
        <w:ind w:left="0" w:firstLine="709"/>
        <w:jc w:val="both"/>
        <w:rPr>
          <w:sz w:val="28"/>
          <w:szCs w:val="28"/>
        </w:rPr>
      </w:pPr>
      <w:r w:rsidRPr="00260D3E">
        <w:rPr>
          <w:sz w:val="28"/>
          <w:szCs w:val="28"/>
        </w:rPr>
        <w:t xml:space="preserve">Соотношение надбавок и доплат к основной заработной плате </w:t>
      </w:r>
      <w:r w:rsidR="0069268C">
        <w:rPr>
          <w:sz w:val="28"/>
          <w:szCs w:val="28"/>
        </w:rPr>
        <w:t>преподавателей</w:t>
      </w:r>
      <w:r w:rsidR="009E1594" w:rsidRPr="00260D3E">
        <w:rPr>
          <w:sz w:val="28"/>
          <w:szCs w:val="28"/>
        </w:rPr>
        <w:t xml:space="preserve"> </w:t>
      </w:r>
      <w:r w:rsidRPr="00260D3E">
        <w:rPr>
          <w:sz w:val="28"/>
          <w:szCs w:val="28"/>
        </w:rPr>
        <w:t>установлено на основе фактически сложившихся пропорций.</w:t>
      </w:r>
    </w:p>
    <w:p w:rsidR="0004530E" w:rsidRPr="00260D3E" w:rsidRDefault="0004530E" w:rsidP="004F6CED">
      <w:pPr>
        <w:pStyle w:val="a6"/>
        <w:numPr>
          <w:ilvl w:val="0"/>
          <w:numId w:val="1"/>
        </w:numPr>
        <w:tabs>
          <w:tab w:val="left" w:pos="567"/>
          <w:tab w:val="left" w:pos="1134"/>
        </w:tabs>
        <w:ind w:left="0" w:firstLine="709"/>
        <w:jc w:val="both"/>
        <w:rPr>
          <w:sz w:val="28"/>
          <w:szCs w:val="28"/>
        </w:rPr>
      </w:pPr>
      <w:r w:rsidRPr="00260D3E">
        <w:rPr>
          <w:sz w:val="28"/>
          <w:szCs w:val="28"/>
        </w:rPr>
        <w:t xml:space="preserve"> Для расчета норматива расходов на оплату труда используется доля надбавок и доплат к о</w:t>
      </w:r>
      <w:r w:rsidR="005A192E" w:rsidRPr="00260D3E">
        <w:rPr>
          <w:sz w:val="28"/>
          <w:szCs w:val="28"/>
        </w:rPr>
        <w:t>сновному фонду заработной платы</w:t>
      </w:r>
      <w:r w:rsidR="00620044" w:rsidRPr="00260D3E">
        <w:rPr>
          <w:sz w:val="28"/>
          <w:szCs w:val="28"/>
        </w:rPr>
        <w:t xml:space="preserve"> </w:t>
      </w:r>
      <w:r w:rsidR="0069268C">
        <w:rPr>
          <w:sz w:val="28"/>
          <w:szCs w:val="28"/>
        </w:rPr>
        <w:t>преподавателей – 16%.</w:t>
      </w:r>
    </w:p>
    <w:p w:rsidR="0004530E" w:rsidRPr="00260D3E" w:rsidRDefault="0004530E" w:rsidP="00FA34B7">
      <w:pPr>
        <w:ind w:firstLine="686"/>
        <w:jc w:val="both"/>
        <w:rPr>
          <w:sz w:val="28"/>
          <w:szCs w:val="28"/>
        </w:rPr>
      </w:pPr>
      <w:r w:rsidRPr="00260D3E">
        <w:rPr>
          <w:sz w:val="28"/>
          <w:szCs w:val="28"/>
        </w:rPr>
        <w:t xml:space="preserve">В сумму данных выплат включены доплаты и надбавки за стаж педагогической работы, ученую степень, почетные звания, а также </w:t>
      </w:r>
      <w:r w:rsidR="00A04FBC">
        <w:rPr>
          <w:sz w:val="28"/>
          <w:szCs w:val="28"/>
        </w:rPr>
        <w:t>другие виды доплат</w:t>
      </w:r>
      <w:r w:rsidRPr="00260D3E">
        <w:rPr>
          <w:sz w:val="28"/>
          <w:szCs w:val="28"/>
        </w:rPr>
        <w:t>.</w:t>
      </w:r>
    </w:p>
    <w:p w:rsidR="009C59FC" w:rsidRDefault="009C59FC" w:rsidP="004F6CED">
      <w:pPr>
        <w:pStyle w:val="a6"/>
        <w:numPr>
          <w:ilvl w:val="0"/>
          <w:numId w:val="1"/>
        </w:numPr>
        <w:tabs>
          <w:tab w:val="left" w:pos="567"/>
          <w:tab w:val="left" w:pos="1134"/>
        </w:tabs>
        <w:ind w:left="0" w:firstLine="709"/>
        <w:jc w:val="both"/>
        <w:rPr>
          <w:sz w:val="28"/>
          <w:szCs w:val="28"/>
        </w:rPr>
      </w:pPr>
      <w:r w:rsidRPr="00260D3E">
        <w:rPr>
          <w:sz w:val="28"/>
          <w:szCs w:val="28"/>
        </w:rPr>
        <w:lastRenderedPageBreak/>
        <w:t xml:space="preserve">Норматив расходов на оплату труда рассчитывается </w:t>
      </w:r>
      <w:r w:rsidR="00AC5156">
        <w:rPr>
          <w:sz w:val="28"/>
          <w:szCs w:val="28"/>
        </w:rPr>
        <w:t xml:space="preserve">по </w:t>
      </w:r>
      <w:r w:rsidR="00A33501">
        <w:rPr>
          <w:sz w:val="28"/>
          <w:szCs w:val="28"/>
        </w:rPr>
        <w:t xml:space="preserve">укрупненным специальностям и определяется </w:t>
      </w:r>
      <w:r w:rsidRPr="00260D3E">
        <w:rPr>
          <w:sz w:val="28"/>
          <w:szCs w:val="28"/>
        </w:rPr>
        <w:t>по формуле:</w:t>
      </w:r>
    </w:p>
    <w:p w:rsidR="006D0DCE" w:rsidRDefault="006D0DCE" w:rsidP="006D0DCE">
      <w:pPr>
        <w:tabs>
          <w:tab w:val="left" w:pos="567"/>
          <w:tab w:val="left" w:pos="1134"/>
        </w:tabs>
        <w:jc w:val="both"/>
        <w:rPr>
          <w:sz w:val="28"/>
          <w:szCs w:val="28"/>
        </w:rPr>
      </w:pPr>
    </w:p>
    <w:p w:rsidR="009C59FC" w:rsidRPr="007666C6" w:rsidRDefault="007666C6" w:rsidP="007666C6">
      <w:pPr>
        <w:tabs>
          <w:tab w:val="left" w:pos="709"/>
        </w:tabs>
        <w:jc w:val="both"/>
        <w:rPr>
          <w:sz w:val="28"/>
          <w:szCs w:val="28"/>
        </w:rPr>
      </w:pPr>
      <w:r>
        <w:rPr>
          <w:sz w:val="28"/>
          <w:szCs w:val="28"/>
        </w:rPr>
        <w:t xml:space="preserve">          </w:t>
      </w:r>
      <m:oMath>
        <m:sSub>
          <m:sSubPr>
            <m:ctrlPr>
              <w:rPr>
                <w:rFonts w:ascii="Cambria Math" w:hAnsi="Cambria Math"/>
                <w:sz w:val="28"/>
                <w:szCs w:val="28"/>
                <w:lang w:val="en-US"/>
              </w:rPr>
            </m:ctrlPr>
          </m:sSubPr>
          <m:e>
            <m:r>
              <m:rPr>
                <m:nor/>
              </m:rPr>
              <w:rPr>
                <w:sz w:val="28"/>
                <w:szCs w:val="28"/>
              </w:rPr>
              <m:t>З</m:t>
            </m:r>
            <m:ctrlPr>
              <w:rPr>
                <w:rFonts w:ascii="Cambria Math" w:hAnsi="Cambria Math"/>
                <w:sz w:val="28"/>
                <w:szCs w:val="28"/>
              </w:rPr>
            </m:ctrlPr>
          </m:e>
          <m:sub>
            <m:r>
              <m:rPr>
                <m:nor/>
              </m:rPr>
              <w:rPr>
                <w:sz w:val="28"/>
                <w:szCs w:val="28"/>
                <w:lang w:val="en-US"/>
              </w:rPr>
              <m:t>i</m:t>
            </m:r>
          </m:sub>
        </m:sSub>
        <m:r>
          <m:rPr>
            <m:nor/>
          </m:rPr>
          <w:rPr>
            <w:sz w:val="28"/>
            <w:szCs w:val="28"/>
          </w:rPr>
          <m:t>=(</m:t>
        </m:r>
        <m:f>
          <m:fPr>
            <m:ctrlPr>
              <w:rPr>
                <w:rFonts w:ascii="Cambria Math" w:hAnsi="Cambria Math"/>
                <w:sz w:val="28"/>
                <w:szCs w:val="28"/>
                <w:lang w:val="en-US"/>
              </w:rPr>
            </m:ctrlPr>
          </m:fPr>
          <m:num>
            <m:sSub>
              <m:sSubPr>
                <m:ctrlPr>
                  <w:rPr>
                    <w:rFonts w:ascii="Cambria Math" w:hAnsi="Cambria Math"/>
                    <w:sz w:val="28"/>
                    <w:szCs w:val="28"/>
                    <w:lang w:val="en-US"/>
                  </w:rPr>
                </m:ctrlPr>
              </m:sSubPr>
              <m:e>
                <m:r>
                  <m:rPr>
                    <m:nor/>
                  </m:rPr>
                  <w:rPr>
                    <w:sz w:val="28"/>
                    <w:szCs w:val="28"/>
                  </w:rPr>
                  <m:t>Ч</m:t>
                </m:r>
                <m:ctrlPr>
                  <w:rPr>
                    <w:rFonts w:ascii="Cambria Math" w:hAnsi="Cambria Math"/>
                    <w:sz w:val="28"/>
                    <w:szCs w:val="28"/>
                  </w:rPr>
                </m:ctrlPr>
              </m:e>
              <m:sub>
                <m:r>
                  <m:rPr>
                    <m:nor/>
                  </m:rPr>
                  <w:rPr>
                    <w:sz w:val="28"/>
                    <w:szCs w:val="28"/>
                    <w:lang w:val="en-US"/>
                  </w:rPr>
                  <m:t>i</m:t>
                </m:r>
              </m:sub>
            </m:sSub>
            <m:sSup>
              <m:sSupPr>
                <m:ctrlPr>
                  <w:rPr>
                    <w:rFonts w:ascii="Cambria Math" w:hAnsi="Cambria Math"/>
                    <w:sz w:val="28"/>
                    <w:szCs w:val="28"/>
                    <w:lang w:val="en-US"/>
                  </w:rPr>
                </m:ctrlPr>
              </m:sSupPr>
              <m:e>
                <m:r>
                  <m:rPr>
                    <m:nor/>
                  </m:rPr>
                  <w:rPr>
                    <w:sz w:val="28"/>
                    <w:szCs w:val="28"/>
                  </w:rPr>
                  <m:t>×О</m:t>
                </m:r>
                <m:ctrlPr>
                  <w:rPr>
                    <w:rFonts w:ascii="Cambria Math" w:hAnsi="Cambria Math"/>
                    <w:sz w:val="28"/>
                    <w:szCs w:val="28"/>
                  </w:rPr>
                </m:ctrlPr>
              </m:e>
              <m:sup>
                <m:r>
                  <m:rPr>
                    <m:nor/>
                  </m:rPr>
                  <w:rPr>
                    <w:sz w:val="28"/>
                    <w:szCs w:val="28"/>
                  </w:rPr>
                  <m:t>П</m:t>
                </m:r>
                <m:ctrlPr>
                  <w:rPr>
                    <w:rFonts w:ascii="Cambria Math" w:hAnsi="Cambria Math"/>
                    <w:sz w:val="28"/>
                    <w:szCs w:val="28"/>
                  </w:rPr>
                </m:ctrlPr>
              </m:sup>
            </m:sSup>
            <m:sSup>
              <m:sSupPr>
                <m:ctrlPr>
                  <w:rPr>
                    <w:rFonts w:ascii="Cambria Math" w:hAnsi="Cambria Math"/>
                    <w:sz w:val="28"/>
                    <w:szCs w:val="28"/>
                    <w:lang w:val="en-US"/>
                  </w:rPr>
                </m:ctrlPr>
              </m:sSupPr>
              <m:e>
                <m:r>
                  <m:rPr>
                    <m:nor/>
                  </m:rPr>
                  <w:rPr>
                    <w:sz w:val="28"/>
                    <w:szCs w:val="28"/>
                  </w:rPr>
                  <m:t>×Н</m:t>
                </m:r>
                <m:ctrlPr>
                  <w:rPr>
                    <w:rFonts w:ascii="Cambria Math" w:hAnsi="Cambria Math"/>
                    <w:sz w:val="28"/>
                    <w:szCs w:val="28"/>
                  </w:rPr>
                </m:ctrlPr>
              </m:e>
              <m:sup>
                <m:r>
                  <m:rPr>
                    <m:nor/>
                  </m:rPr>
                  <w:rPr>
                    <w:sz w:val="28"/>
                    <w:szCs w:val="28"/>
                  </w:rPr>
                  <m:t>П</m:t>
                </m:r>
                <m:ctrlPr>
                  <w:rPr>
                    <w:rFonts w:ascii="Cambria Math" w:hAnsi="Cambria Math"/>
                    <w:sz w:val="28"/>
                    <w:szCs w:val="28"/>
                  </w:rPr>
                </m:ctrlPr>
              </m:sup>
            </m:sSup>
            <m:ctrlPr>
              <w:rPr>
                <w:rFonts w:ascii="Cambria Math" w:hAnsi="Cambria Math"/>
                <w:sz w:val="28"/>
                <w:szCs w:val="28"/>
              </w:rPr>
            </m:ctrlPr>
          </m:num>
          <m:den>
            <m:sSub>
              <m:sSubPr>
                <m:ctrlPr>
                  <w:rPr>
                    <w:rFonts w:ascii="Cambria Math" w:hAnsi="Cambria Math"/>
                    <w:sz w:val="28"/>
                    <w:szCs w:val="28"/>
                    <w:lang w:val="en-US"/>
                  </w:rPr>
                </m:ctrlPr>
              </m:sSubPr>
              <m:e>
                <m:r>
                  <m:rPr>
                    <m:nor/>
                  </m:rPr>
                  <w:rPr>
                    <w:sz w:val="28"/>
                    <w:szCs w:val="28"/>
                  </w:rPr>
                  <m:t>НУ</m:t>
                </m:r>
                <m:ctrlPr>
                  <w:rPr>
                    <w:rFonts w:ascii="Cambria Math" w:hAnsi="Cambria Math"/>
                    <w:sz w:val="28"/>
                    <w:szCs w:val="28"/>
                  </w:rPr>
                </m:ctrlPr>
              </m:e>
              <m:sub>
                <m:r>
                  <m:rPr>
                    <m:nor/>
                  </m:rPr>
                  <w:rPr>
                    <w:sz w:val="28"/>
                    <w:szCs w:val="28"/>
                    <w:lang w:val="en-US"/>
                  </w:rPr>
                  <m:t>i</m:t>
                </m:r>
              </m:sub>
            </m:sSub>
            <m:ctrlPr>
              <w:rPr>
                <w:rFonts w:ascii="Cambria Math" w:eastAsiaTheme="minorEastAsia" w:hAnsi="Cambria Math"/>
                <w:sz w:val="28"/>
                <w:szCs w:val="28"/>
                <w:lang w:val="en-US"/>
              </w:rPr>
            </m:ctrlPr>
          </m:den>
        </m:f>
        <m:r>
          <m:rPr>
            <m:nor/>
          </m:rPr>
          <w:rPr>
            <w:sz w:val="28"/>
            <w:szCs w:val="28"/>
          </w:rPr>
          <m:t xml:space="preserve"> )  ×(1+</m:t>
        </m:r>
        <m:f>
          <m:fPr>
            <m:ctrlPr>
              <w:rPr>
                <w:rFonts w:ascii="Cambria Math" w:hAnsi="Cambria Math"/>
                <w:sz w:val="28"/>
                <w:szCs w:val="28"/>
                <w:lang w:val="en-US"/>
              </w:rPr>
            </m:ctrlPr>
          </m:fPr>
          <m:num>
            <m:sSup>
              <m:sSupPr>
                <m:ctrlPr>
                  <w:rPr>
                    <w:rFonts w:ascii="Cambria Math" w:hAnsi="Cambria Math"/>
                    <w:sz w:val="28"/>
                    <w:szCs w:val="28"/>
                  </w:rPr>
                </m:ctrlPr>
              </m:sSupPr>
              <m:e>
                <m:r>
                  <m:rPr>
                    <m:nor/>
                  </m:rPr>
                  <w:rPr>
                    <w:sz w:val="28"/>
                    <w:szCs w:val="28"/>
                  </w:rPr>
                  <m:t>Д</m:t>
                </m:r>
              </m:e>
              <m:sup>
                <m:r>
                  <m:rPr>
                    <m:nor/>
                  </m:rPr>
                  <w:rPr>
                    <w:sz w:val="28"/>
                    <w:szCs w:val="28"/>
                  </w:rPr>
                  <m:t>АХП</m:t>
                </m:r>
              </m:sup>
            </m:sSup>
            <m:ctrlPr>
              <w:rPr>
                <w:rFonts w:ascii="Cambria Math" w:hAnsi="Cambria Math"/>
                <w:sz w:val="28"/>
                <w:szCs w:val="28"/>
              </w:rPr>
            </m:ctrlPr>
          </m:num>
          <m:den>
            <m:sSup>
              <m:sSupPr>
                <m:ctrlPr>
                  <w:rPr>
                    <w:rFonts w:ascii="Cambria Math" w:hAnsi="Cambria Math"/>
                    <w:sz w:val="28"/>
                    <w:szCs w:val="28"/>
                  </w:rPr>
                </m:ctrlPr>
              </m:sSupPr>
              <m:e>
                <m:r>
                  <m:rPr>
                    <m:nor/>
                  </m:rPr>
                  <w:rPr>
                    <w:sz w:val="28"/>
                    <w:szCs w:val="28"/>
                  </w:rPr>
                  <m:t>Д</m:t>
                </m:r>
              </m:e>
              <m:sup>
                <m:r>
                  <m:rPr>
                    <m:nor/>
                  </m:rPr>
                  <w:rPr>
                    <w:sz w:val="28"/>
                    <w:szCs w:val="28"/>
                  </w:rPr>
                  <m:t>П</m:t>
                </m:r>
              </m:sup>
            </m:sSup>
            <m:ctrlPr>
              <w:rPr>
                <w:rFonts w:ascii="Cambria Math" w:eastAsiaTheme="minorEastAsia" w:hAnsi="Cambria Math"/>
                <w:sz w:val="28"/>
                <w:szCs w:val="28"/>
                <w:lang w:val="en-US"/>
              </w:rPr>
            </m:ctrlPr>
          </m:den>
        </m:f>
        <m:r>
          <m:rPr>
            <m:nor/>
          </m:rPr>
          <w:rPr>
            <w:sz w:val="28"/>
            <w:szCs w:val="28"/>
          </w:rPr>
          <m:t>)×СФ×12</m:t>
        </m:r>
        <m:r>
          <m:rPr>
            <m:sty m:val="p"/>
          </m:rPr>
          <w:rPr>
            <w:rFonts w:ascii="Cambria Math"/>
            <w:sz w:val="28"/>
            <w:szCs w:val="28"/>
          </w:rPr>
          <m:t>,</m:t>
        </m:r>
      </m:oMath>
    </w:p>
    <w:p w:rsidR="009C59FC" w:rsidRDefault="009C59FC" w:rsidP="00FA34B7">
      <w:pPr>
        <w:ind w:firstLine="741"/>
        <w:jc w:val="both"/>
        <w:rPr>
          <w:position w:val="-12"/>
          <w:sz w:val="28"/>
          <w:szCs w:val="28"/>
        </w:rPr>
      </w:pPr>
      <w:r w:rsidRPr="00260D3E">
        <w:rPr>
          <w:position w:val="-12"/>
          <w:sz w:val="28"/>
          <w:szCs w:val="28"/>
        </w:rPr>
        <w:t>где:</w:t>
      </w:r>
    </w:p>
    <w:p w:rsidR="00C57A23" w:rsidRPr="008E0BAE" w:rsidRDefault="00FC77C7" w:rsidP="00FA34B7">
      <w:pPr>
        <w:ind w:firstLine="741"/>
        <w:jc w:val="both"/>
        <w:rPr>
          <w:sz w:val="28"/>
          <w:szCs w:val="28"/>
        </w:rPr>
      </w:pPr>
      <m:oMath>
        <m:sSub>
          <m:sSubPr>
            <m:ctrlPr>
              <w:rPr>
                <w:rFonts w:ascii="Cambria Math" w:hAnsi="Cambria Math"/>
                <w:sz w:val="28"/>
                <w:szCs w:val="28"/>
              </w:rPr>
            </m:ctrlPr>
          </m:sSubPr>
          <m:e>
            <m:r>
              <m:rPr>
                <m:nor/>
              </m:rPr>
              <w:rPr>
                <w:rFonts w:ascii="Cambria Math" w:hAnsi="Cambria Math"/>
                <w:sz w:val="28"/>
                <w:szCs w:val="28"/>
              </w:rPr>
              <m:t>З</m:t>
            </m:r>
          </m:e>
          <m:sub>
            <m:r>
              <m:rPr>
                <m:nor/>
              </m:rPr>
              <w:rPr>
                <w:rFonts w:ascii="Cambria Math" w:hAnsi="Cambria Math"/>
                <w:sz w:val="28"/>
                <w:szCs w:val="28"/>
              </w:rPr>
              <m:t>i</m:t>
            </m:r>
          </m:sub>
        </m:sSub>
      </m:oMath>
      <w:r w:rsidR="00C57A23" w:rsidRPr="00C57A23">
        <w:rPr>
          <w:rFonts w:ascii="Cambria Math" w:hAnsi="Cambria Math"/>
          <w:sz w:val="28"/>
          <w:szCs w:val="28"/>
        </w:rPr>
        <w:t>– </w:t>
      </w:r>
      <w:r w:rsidR="008E0BAE" w:rsidRPr="008E0BAE">
        <w:rPr>
          <w:sz w:val="28"/>
          <w:szCs w:val="28"/>
        </w:rPr>
        <w:t>норматив расходов на оплату труда</w:t>
      </w:r>
      <w:r w:rsidR="00C57A23" w:rsidRPr="008E0BAE">
        <w:rPr>
          <w:sz w:val="28"/>
          <w:szCs w:val="28"/>
        </w:rPr>
        <w:t xml:space="preserve"> в расчете на </w:t>
      </w:r>
      <w:r w:rsidR="0069268C">
        <w:rPr>
          <w:sz w:val="28"/>
          <w:szCs w:val="28"/>
        </w:rPr>
        <w:t>студента</w:t>
      </w:r>
      <w:r w:rsidR="00C57A23" w:rsidRPr="008E0BAE">
        <w:rPr>
          <w:sz w:val="28"/>
          <w:szCs w:val="28"/>
        </w:rPr>
        <w:t xml:space="preserve"> по i-то</w:t>
      </w:r>
      <w:r w:rsidR="00E80F18">
        <w:rPr>
          <w:sz w:val="28"/>
          <w:szCs w:val="28"/>
        </w:rPr>
        <w:t>й специальности</w:t>
      </w:r>
      <w:r w:rsidR="00C57A23" w:rsidRPr="008E0BAE">
        <w:rPr>
          <w:sz w:val="28"/>
          <w:szCs w:val="28"/>
        </w:rPr>
        <w:t>;</w:t>
      </w:r>
    </w:p>
    <w:p w:rsidR="009C59FC" w:rsidRDefault="00FC77C7" w:rsidP="00FA34B7">
      <w:pPr>
        <w:ind w:firstLine="741"/>
        <w:jc w:val="both"/>
        <w:rPr>
          <w:sz w:val="28"/>
          <w:szCs w:val="28"/>
        </w:rPr>
      </w:pPr>
      <m:oMath>
        <m:sSub>
          <m:sSubPr>
            <m:ctrlPr>
              <w:rPr>
                <w:rFonts w:ascii="Cambria Math" w:hAnsi="Cambria Math"/>
                <w:sz w:val="28"/>
                <w:szCs w:val="28"/>
              </w:rPr>
            </m:ctrlPr>
          </m:sSubPr>
          <m:e>
            <m:r>
              <m:rPr>
                <m:nor/>
              </m:rPr>
              <w:rPr>
                <w:sz w:val="28"/>
                <w:szCs w:val="28"/>
              </w:rPr>
              <m:t>Ч</m:t>
            </m:r>
          </m:e>
          <m:sub>
            <m:r>
              <m:rPr>
                <m:nor/>
              </m:rPr>
              <w:rPr>
                <w:sz w:val="28"/>
                <w:szCs w:val="28"/>
                <w:lang w:val="en-US"/>
              </w:rPr>
              <m:t>i</m:t>
            </m:r>
          </m:sub>
        </m:sSub>
      </m:oMath>
      <w:r w:rsidR="00FA3A3A">
        <w:rPr>
          <w:sz w:val="28"/>
          <w:szCs w:val="28"/>
          <w:lang w:val="en-US"/>
        </w:rPr>
        <w:t> </w:t>
      </w:r>
      <w:r w:rsidR="009C59FC" w:rsidRPr="00260D3E">
        <w:rPr>
          <w:sz w:val="28"/>
          <w:szCs w:val="28"/>
        </w:rPr>
        <w:t>–</w:t>
      </w:r>
      <w:r w:rsidR="00FA3A3A">
        <w:rPr>
          <w:sz w:val="28"/>
          <w:szCs w:val="28"/>
          <w:lang w:val="en-US"/>
        </w:rPr>
        <w:t> </w:t>
      </w:r>
      <w:r w:rsidR="009C59FC" w:rsidRPr="00260D3E">
        <w:rPr>
          <w:sz w:val="28"/>
          <w:szCs w:val="28"/>
        </w:rPr>
        <w:t xml:space="preserve">количество оплачиваемых часов преподавателей в расчете на </w:t>
      </w:r>
      <w:r w:rsidR="00AC5156">
        <w:rPr>
          <w:sz w:val="28"/>
          <w:szCs w:val="28"/>
        </w:rPr>
        <w:t>студента</w:t>
      </w:r>
      <w:r w:rsidR="009C59FC" w:rsidRPr="00260D3E">
        <w:rPr>
          <w:sz w:val="28"/>
          <w:szCs w:val="28"/>
        </w:rPr>
        <w:t xml:space="preserve"> по </w:t>
      </w:r>
      <w:proofErr w:type="spellStart"/>
      <w:r w:rsidR="009C59FC" w:rsidRPr="00AC1C32">
        <w:rPr>
          <w:sz w:val="28"/>
          <w:szCs w:val="28"/>
          <w:lang w:val="en-US"/>
        </w:rPr>
        <w:t>i</w:t>
      </w:r>
      <w:proofErr w:type="spellEnd"/>
      <w:r w:rsidR="009C59FC" w:rsidRPr="00AC1C32">
        <w:rPr>
          <w:sz w:val="28"/>
          <w:szCs w:val="28"/>
        </w:rPr>
        <w:t>-то</w:t>
      </w:r>
      <w:r w:rsidR="00E80F18">
        <w:rPr>
          <w:sz w:val="28"/>
          <w:szCs w:val="28"/>
        </w:rPr>
        <w:t>й специальности</w:t>
      </w:r>
      <w:r w:rsidR="009C59FC" w:rsidRPr="00260D3E">
        <w:rPr>
          <w:sz w:val="28"/>
          <w:szCs w:val="28"/>
        </w:rPr>
        <w:t>;</w:t>
      </w:r>
    </w:p>
    <w:p w:rsidR="009C59FC" w:rsidRPr="00260D3E" w:rsidRDefault="000714E3" w:rsidP="00FA34B7">
      <w:pPr>
        <w:ind w:firstLine="741"/>
        <w:jc w:val="both"/>
        <w:rPr>
          <w:sz w:val="28"/>
          <w:szCs w:val="28"/>
        </w:rPr>
      </w:pPr>
      <w:r w:rsidRPr="00260D3E">
        <w:rPr>
          <w:sz w:val="28"/>
          <w:szCs w:val="28"/>
        </w:rPr>
        <w:fldChar w:fldCharType="begin"/>
      </w:r>
      <w:r w:rsidR="009C59FC" w:rsidRPr="00260D3E">
        <w:rPr>
          <w:sz w:val="28"/>
          <w:szCs w:val="28"/>
        </w:rPr>
        <w:instrText xml:space="preserve"> QUOTE </w:instrText>
      </w:r>
      <m:oMath>
        <m:sSub>
          <m:sSubPr>
            <m:ctrlPr>
              <w:rPr>
                <w:rFonts w:ascii="Cambria Math" w:hAnsi="Cambria Math"/>
                <w:i/>
                <w:sz w:val="28"/>
                <w:szCs w:val="28"/>
              </w:rPr>
            </m:ctrlPr>
          </m:sSubPr>
          <m:e>
            <m:r>
              <m:rPr>
                <m:sty m:val="p"/>
              </m:rPr>
              <w:rPr>
                <w:rFonts w:ascii="Cambria Math" w:hAnsi="Cambria Math"/>
                <w:sz w:val="28"/>
                <w:szCs w:val="28"/>
              </w:rPr>
              <m:t>ДО</m:t>
            </m:r>
          </m:e>
          <m:sub>
            <m:r>
              <m:rPr>
                <m:sty m:val="p"/>
              </m:rPr>
              <w:rPr>
                <w:rFonts w:ascii="Cambria Math" w:hAnsi="Cambria Math"/>
                <w:sz w:val="28"/>
                <w:szCs w:val="28"/>
                <w:lang w:val="en-US"/>
              </w:rPr>
              <m:t>i</m:t>
            </m:r>
          </m:sub>
        </m:sSub>
      </m:oMath>
      <w:r w:rsidRPr="00260D3E">
        <w:rPr>
          <w:sz w:val="28"/>
          <w:szCs w:val="28"/>
        </w:rPr>
        <w:fldChar w:fldCharType="separate"/>
      </w:r>
      <m:oMath>
        <m:sSup>
          <m:sSupPr>
            <m:ctrlPr>
              <w:rPr>
                <w:rFonts w:ascii="Cambria Math" w:hAnsi="Cambria Math"/>
                <w:sz w:val="28"/>
                <w:szCs w:val="28"/>
              </w:rPr>
            </m:ctrlPr>
          </m:sSupPr>
          <m:e>
            <m:r>
              <m:rPr>
                <m:nor/>
              </m:rPr>
              <w:rPr>
                <w:sz w:val="28"/>
                <w:szCs w:val="28"/>
              </w:rPr>
              <m:t>О</m:t>
            </m:r>
          </m:e>
          <m:sup>
            <m:r>
              <m:rPr>
                <m:nor/>
              </m:rPr>
              <w:rPr>
                <w:sz w:val="28"/>
                <w:szCs w:val="28"/>
              </w:rPr>
              <m:t>П</m:t>
            </m:r>
          </m:sup>
        </m:sSup>
      </m:oMath>
      <w:r w:rsidRPr="00260D3E">
        <w:rPr>
          <w:sz w:val="28"/>
          <w:szCs w:val="28"/>
        </w:rPr>
        <w:fldChar w:fldCharType="end"/>
      </w:r>
      <w:r w:rsidR="00FA3A3A">
        <w:rPr>
          <w:sz w:val="28"/>
          <w:szCs w:val="28"/>
          <w:lang w:val="en-US"/>
        </w:rPr>
        <w:t> </w:t>
      </w:r>
      <w:r w:rsidR="00FA3A3A">
        <w:rPr>
          <w:sz w:val="28"/>
          <w:szCs w:val="28"/>
        </w:rPr>
        <w:t>–</w:t>
      </w:r>
      <w:r w:rsidR="00FA3A3A">
        <w:rPr>
          <w:sz w:val="28"/>
          <w:szCs w:val="28"/>
          <w:lang w:val="en-US"/>
        </w:rPr>
        <w:t> </w:t>
      </w:r>
      <w:r w:rsidR="009C59FC" w:rsidRPr="00260D3E">
        <w:rPr>
          <w:sz w:val="28"/>
          <w:szCs w:val="28"/>
        </w:rPr>
        <w:t>средний размер почасовой оплаты труда преподавателей;</w:t>
      </w:r>
    </w:p>
    <w:p w:rsidR="009C59FC" w:rsidRDefault="00FC77C7" w:rsidP="00FA34B7">
      <w:pPr>
        <w:ind w:firstLine="741"/>
        <w:jc w:val="both"/>
        <w:rPr>
          <w:sz w:val="28"/>
          <w:szCs w:val="28"/>
        </w:rPr>
      </w:pPr>
      <m:oMath>
        <m:sSup>
          <m:sSupPr>
            <m:ctrlPr>
              <w:rPr>
                <w:rFonts w:ascii="Cambria Math" w:hAnsi="Cambria Math"/>
                <w:sz w:val="28"/>
                <w:szCs w:val="28"/>
              </w:rPr>
            </m:ctrlPr>
          </m:sSupPr>
          <m:e>
            <m:r>
              <m:rPr>
                <m:nor/>
              </m:rPr>
              <w:rPr>
                <w:sz w:val="28"/>
                <w:szCs w:val="28"/>
              </w:rPr>
              <m:t>Н</m:t>
            </m:r>
          </m:e>
          <m:sup>
            <m:r>
              <m:rPr>
                <m:nor/>
              </m:rPr>
              <w:rPr>
                <w:sz w:val="28"/>
                <w:szCs w:val="28"/>
              </w:rPr>
              <m:t>П</m:t>
            </m:r>
          </m:sup>
        </m:sSup>
      </m:oMath>
      <w:r w:rsidR="009C59FC" w:rsidRPr="00260D3E">
        <w:rPr>
          <w:sz w:val="28"/>
          <w:szCs w:val="28"/>
        </w:rPr>
        <w:t xml:space="preserve"> – доля надбавок и доплат к </w:t>
      </w:r>
      <w:r w:rsidR="00AC5156">
        <w:rPr>
          <w:sz w:val="28"/>
          <w:szCs w:val="28"/>
        </w:rPr>
        <w:t>часовой оплате труда</w:t>
      </w:r>
      <w:r w:rsidR="009C59FC" w:rsidRPr="00260D3E">
        <w:rPr>
          <w:sz w:val="28"/>
          <w:szCs w:val="28"/>
        </w:rPr>
        <w:t xml:space="preserve"> </w:t>
      </w:r>
      <w:r w:rsidR="00E10FC6">
        <w:rPr>
          <w:sz w:val="28"/>
          <w:szCs w:val="28"/>
        </w:rPr>
        <w:t>преподавателей</w:t>
      </w:r>
      <w:r w:rsidR="009C59FC" w:rsidRPr="00260D3E">
        <w:rPr>
          <w:sz w:val="28"/>
          <w:szCs w:val="28"/>
        </w:rPr>
        <w:t>;</w:t>
      </w:r>
    </w:p>
    <w:p w:rsidR="009C59FC" w:rsidRPr="00260D3E" w:rsidRDefault="00FC77C7" w:rsidP="00FA34B7">
      <w:pPr>
        <w:ind w:firstLine="741"/>
        <w:jc w:val="both"/>
        <w:rPr>
          <w:sz w:val="28"/>
          <w:szCs w:val="28"/>
        </w:rPr>
      </w:pPr>
      <m:oMath>
        <m:sSub>
          <m:sSubPr>
            <m:ctrlPr>
              <w:rPr>
                <w:rFonts w:ascii="Cambria Math" w:hAnsi="Cambria Math"/>
                <w:sz w:val="28"/>
                <w:szCs w:val="28"/>
              </w:rPr>
            </m:ctrlPr>
          </m:sSubPr>
          <m:e>
            <m:r>
              <m:rPr>
                <m:nor/>
              </m:rPr>
              <w:rPr>
                <w:sz w:val="28"/>
                <w:szCs w:val="28"/>
              </w:rPr>
              <m:t>Н</m:t>
            </m:r>
            <m:r>
              <m:rPr>
                <m:nor/>
              </m:rPr>
              <w:rPr>
                <w:rFonts w:ascii="Cambria Math"/>
                <w:sz w:val="28"/>
                <w:szCs w:val="28"/>
              </w:rPr>
              <m:t>У</m:t>
            </m:r>
          </m:e>
          <m:sub>
            <m:r>
              <m:rPr>
                <m:nor/>
              </m:rPr>
              <w:rPr>
                <w:sz w:val="28"/>
                <w:szCs w:val="28"/>
                <w:lang w:val="en-US"/>
              </w:rPr>
              <m:t>i</m:t>
            </m:r>
          </m:sub>
        </m:sSub>
      </m:oMath>
      <w:r w:rsidR="000714E3" w:rsidRPr="00260D3E">
        <w:rPr>
          <w:sz w:val="28"/>
          <w:szCs w:val="28"/>
        </w:rPr>
        <w:fldChar w:fldCharType="begin"/>
      </w:r>
      <w:r w:rsidR="009C59FC" w:rsidRPr="00260D3E">
        <w:rPr>
          <w:sz w:val="28"/>
          <w:szCs w:val="28"/>
        </w:rPr>
        <w:instrText xml:space="preserve"> QUOTE </w:instrText>
      </w:r>
      <m:oMath>
        <m:sSub>
          <m:sSubPr>
            <m:ctrlPr>
              <w:rPr>
                <w:rFonts w:ascii="Cambria Math" w:hAnsi="Cambria Math"/>
                <w:i/>
                <w:sz w:val="28"/>
                <w:szCs w:val="28"/>
              </w:rPr>
            </m:ctrlPr>
          </m:sSubPr>
          <m:e>
            <m:r>
              <m:rPr>
                <m:sty m:val="p"/>
              </m:rPr>
              <w:rPr>
                <w:rFonts w:ascii="Cambria Math" w:hAnsi="Cambria Math"/>
                <w:sz w:val="28"/>
                <w:szCs w:val="28"/>
              </w:rPr>
              <m:t>Н</m:t>
            </m:r>
          </m:e>
          <m:sub>
            <m:r>
              <m:rPr>
                <m:sty m:val="p"/>
              </m:rPr>
              <w:rPr>
                <w:rFonts w:ascii="Cambria Math" w:hAnsi="Cambria Math"/>
                <w:sz w:val="28"/>
                <w:szCs w:val="28"/>
                <w:lang w:val="en-US"/>
              </w:rPr>
              <m:t>i</m:t>
            </m:r>
          </m:sub>
        </m:sSub>
      </m:oMath>
      <w:r w:rsidR="000714E3" w:rsidRPr="00260D3E">
        <w:rPr>
          <w:sz w:val="28"/>
          <w:szCs w:val="28"/>
        </w:rPr>
        <w:fldChar w:fldCharType="end"/>
      </w:r>
      <w:r w:rsidR="009C59FC" w:rsidRPr="00260D3E">
        <w:rPr>
          <w:sz w:val="28"/>
          <w:szCs w:val="28"/>
        </w:rPr>
        <w:t xml:space="preserve"> – ф</w:t>
      </w:r>
      <w:r w:rsidR="00E10FC6">
        <w:rPr>
          <w:sz w:val="28"/>
          <w:szCs w:val="28"/>
        </w:rPr>
        <w:t xml:space="preserve">актическая наполняемость </w:t>
      </w:r>
      <w:r w:rsidR="009C59FC" w:rsidRPr="00260D3E">
        <w:rPr>
          <w:sz w:val="28"/>
          <w:szCs w:val="28"/>
        </w:rPr>
        <w:t xml:space="preserve">групп </w:t>
      </w:r>
      <w:r w:rsidR="009C59FC" w:rsidRPr="00BF3644">
        <w:rPr>
          <w:sz w:val="28"/>
          <w:szCs w:val="28"/>
        </w:rPr>
        <w:t xml:space="preserve">по </w:t>
      </w:r>
      <w:proofErr w:type="spellStart"/>
      <w:r w:rsidR="009C59FC" w:rsidRPr="00BF3644">
        <w:rPr>
          <w:sz w:val="28"/>
          <w:szCs w:val="28"/>
          <w:lang w:val="en-US"/>
        </w:rPr>
        <w:t>i</w:t>
      </w:r>
      <w:proofErr w:type="spellEnd"/>
      <w:r w:rsidR="0097006F">
        <w:rPr>
          <w:sz w:val="28"/>
          <w:szCs w:val="28"/>
        </w:rPr>
        <w:t>-той специальности</w:t>
      </w:r>
      <w:r w:rsidR="009C59FC" w:rsidRPr="00260D3E">
        <w:rPr>
          <w:sz w:val="28"/>
          <w:szCs w:val="28"/>
        </w:rPr>
        <w:t>;</w:t>
      </w:r>
    </w:p>
    <w:p w:rsidR="009C59FC" w:rsidRDefault="00FC77C7" w:rsidP="00FA34B7">
      <w:pPr>
        <w:ind w:firstLine="741"/>
        <w:jc w:val="both"/>
        <w:rPr>
          <w:sz w:val="28"/>
          <w:szCs w:val="28"/>
        </w:rPr>
      </w:pPr>
      <m:oMath>
        <m:sSup>
          <m:sSupPr>
            <m:ctrlPr>
              <w:rPr>
                <w:rFonts w:ascii="Cambria Math" w:hAnsi="Cambria Math"/>
                <w:sz w:val="28"/>
                <w:szCs w:val="28"/>
              </w:rPr>
            </m:ctrlPr>
          </m:sSupPr>
          <m:e>
            <m:r>
              <m:rPr>
                <m:nor/>
              </m:rPr>
              <w:rPr>
                <w:sz w:val="28"/>
                <w:szCs w:val="28"/>
              </w:rPr>
              <m:t>Д</m:t>
            </m:r>
          </m:e>
          <m:sup>
            <m:r>
              <m:rPr>
                <m:nor/>
              </m:rPr>
              <w:rPr>
                <w:sz w:val="28"/>
                <w:szCs w:val="28"/>
              </w:rPr>
              <m:t>АХП</m:t>
            </m:r>
          </m:sup>
        </m:sSup>
      </m:oMath>
      <w:r w:rsidR="000714E3" w:rsidRPr="00260D3E">
        <w:rPr>
          <w:sz w:val="28"/>
          <w:szCs w:val="28"/>
        </w:rPr>
        <w:fldChar w:fldCharType="begin"/>
      </w:r>
      <w:r w:rsidR="009C59FC" w:rsidRPr="00260D3E">
        <w:rPr>
          <w:sz w:val="28"/>
          <w:szCs w:val="28"/>
        </w:rPr>
        <w:instrText xml:space="preserve"> QUOTE </w:instrText>
      </w:r>
      <m:oMath>
        <m:sSubSup>
          <m:sSubSupPr>
            <m:ctrlPr>
              <w:rPr>
                <w:rFonts w:ascii="Cambria Math" w:hAnsi="Cambria Math"/>
                <w:i/>
                <w:sz w:val="28"/>
                <w:szCs w:val="28"/>
              </w:rPr>
            </m:ctrlPr>
          </m:sSubSupPr>
          <m:e>
            <m:r>
              <m:rPr>
                <m:sty m:val="p"/>
              </m:rPr>
              <w:rPr>
                <w:rFonts w:ascii="Cambria Math" w:hAnsi="Cambria Math"/>
                <w:sz w:val="28"/>
                <w:szCs w:val="28"/>
              </w:rPr>
              <m:t>Д</m:t>
            </m:r>
          </m:e>
          <m:sub>
            <m:r>
              <m:rPr>
                <m:sty m:val="p"/>
              </m:rPr>
              <w:rPr>
                <w:rFonts w:ascii="Cambria Math" w:hAnsi="Cambria Math"/>
                <w:sz w:val="28"/>
                <w:szCs w:val="28"/>
                <w:lang w:val="en-US"/>
              </w:rPr>
              <m:t>j</m:t>
            </m:r>
          </m:sub>
          <m:sup>
            <m:r>
              <m:rPr>
                <m:sty m:val="p"/>
              </m:rPr>
              <w:rPr>
                <w:rFonts w:ascii="Cambria Math" w:hAnsi="Cambria Math"/>
                <w:sz w:val="28"/>
                <w:szCs w:val="28"/>
              </w:rPr>
              <m:t>АХП</m:t>
            </m:r>
          </m:sup>
        </m:sSubSup>
      </m:oMath>
      <w:r w:rsidR="000714E3" w:rsidRPr="00260D3E">
        <w:rPr>
          <w:sz w:val="28"/>
          <w:szCs w:val="28"/>
        </w:rPr>
        <w:fldChar w:fldCharType="end"/>
      </w:r>
      <w:r w:rsidR="009C59FC" w:rsidRPr="00260D3E">
        <w:rPr>
          <w:sz w:val="28"/>
          <w:szCs w:val="28"/>
        </w:rPr>
        <w:t xml:space="preserve"> – доля фонда оплаты труда административного, хозяйственного и вспомогательного персонала в общем фонде оплаты </w:t>
      </w:r>
      <w:r w:rsidR="009C59FC" w:rsidRPr="006D0DCE">
        <w:rPr>
          <w:sz w:val="28"/>
          <w:szCs w:val="28"/>
        </w:rPr>
        <w:t>труда;</w:t>
      </w:r>
    </w:p>
    <w:p w:rsidR="009C59FC" w:rsidRPr="00260D3E" w:rsidRDefault="00FC77C7" w:rsidP="00FA34B7">
      <w:pPr>
        <w:ind w:firstLine="741"/>
        <w:jc w:val="both"/>
        <w:rPr>
          <w:sz w:val="28"/>
          <w:szCs w:val="28"/>
        </w:rPr>
      </w:pPr>
      <m:oMath>
        <m:sSup>
          <m:sSupPr>
            <m:ctrlPr>
              <w:rPr>
                <w:rFonts w:ascii="Cambria Math" w:hAnsi="Cambria Math"/>
                <w:sz w:val="28"/>
                <w:szCs w:val="28"/>
              </w:rPr>
            </m:ctrlPr>
          </m:sSupPr>
          <m:e>
            <m:r>
              <m:rPr>
                <m:nor/>
              </m:rPr>
              <w:rPr>
                <w:sz w:val="28"/>
                <w:szCs w:val="28"/>
              </w:rPr>
              <m:t>Д</m:t>
            </m:r>
          </m:e>
          <m:sup>
            <m:r>
              <m:rPr>
                <m:nor/>
              </m:rPr>
              <w:rPr>
                <w:sz w:val="28"/>
                <w:szCs w:val="28"/>
              </w:rPr>
              <m:t>П</m:t>
            </m:r>
          </m:sup>
        </m:sSup>
      </m:oMath>
      <w:r w:rsidR="000714E3" w:rsidRPr="00260D3E">
        <w:rPr>
          <w:sz w:val="28"/>
          <w:szCs w:val="28"/>
        </w:rPr>
        <w:fldChar w:fldCharType="begin"/>
      </w:r>
      <w:r w:rsidR="009C59FC" w:rsidRPr="00260D3E">
        <w:rPr>
          <w:sz w:val="28"/>
          <w:szCs w:val="28"/>
        </w:rPr>
        <w:instrText xml:space="preserve"> QUOTE </w:instrText>
      </w:r>
      <m:oMath>
        <m:sSubSup>
          <m:sSubSupPr>
            <m:ctrlPr>
              <w:rPr>
                <w:rFonts w:ascii="Cambria Math" w:hAnsi="Cambria Math"/>
                <w:i/>
                <w:sz w:val="28"/>
                <w:szCs w:val="28"/>
              </w:rPr>
            </m:ctrlPr>
          </m:sSubSupPr>
          <m:e>
            <m:r>
              <m:rPr>
                <m:sty m:val="p"/>
              </m:rPr>
              <w:rPr>
                <w:rFonts w:ascii="Cambria Math" w:hAnsi="Cambria Math"/>
                <w:sz w:val="28"/>
                <w:szCs w:val="28"/>
              </w:rPr>
              <m:t>Д</m:t>
            </m:r>
          </m:e>
          <m:sub>
            <m:r>
              <m:rPr>
                <m:sty m:val="p"/>
              </m:rPr>
              <w:rPr>
                <w:rFonts w:ascii="Cambria Math" w:hAnsi="Cambria Math"/>
                <w:sz w:val="28"/>
                <w:szCs w:val="28"/>
                <w:lang w:val="en-US"/>
              </w:rPr>
              <m:t>j</m:t>
            </m:r>
          </m:sub>
          <m:sup>
            <m:r>
              <m:rPr>
                <m:sty m:val="p"/>
              </m:rPr>
              <w:rPr>
                <w:rFonts w:ascii="Cambria Math" w:hAnsi="Cambria Math"/>
                <w:sz w:val="28"/>
                <w:szCs w:val="28"/>
              </w:rPr>
              <m:t>ПП</m:t>
            </m:r>
          </m:sup>
        </m:sSubSup>
      </m:oMath>
      <w:r w:rsidR="000714E3" w:rsidRPr="00260D3E">
        <w:rPr>
          <w:sz w:val="28"/>
          <w:szCs w:val="28"/>
        </w:rPr>
        <w:fldChar w:fldCharType="end"/>
      </w:r>
      <w:r w:rsidR="00BC3A01">
        <w:rPr>
          <w:sz w:val="28"/>
          <w:szCs w:val="28"/>
        </w:rPr>
        <w:t> </w:t>
      </w:r>
      <w:r w:rsidR="009C59FC" w:rsidRPr="00260D3E">
        <w:rPr>
          <w:sz w:val="28"/>
          <w:szCs w:val="28"/>
        </w:rPr>
        <w:t>–</w:t>
      </w:r>
      <w:r w:rsidR="00BC3A01">
        <w:rPr>
          <w:sz w:val="28"/>
          <w:szCs w:val="28"/>
        </w:rPr>
        <w:t> </w:t>
      </w:r>
      <w:r w:rsidR="009C59FC" w:rsidRPr="00260D3E">
        <w:rPr>
          <w:sz w:val="28"/>
          <w:szCs w:val="28"/>
        </w:rPr>
        <w:t xml:space="preserve">доля фонда оплаты труда </w:t>
      </w:r>
      <w:r w:rsidR="00E10FC6">
        <w:rPr>
          <w:sz w:val="28"/>
          <w:szCs w:val="28"/>
        </w:rPr>
        <w:t>преподавателей</w:t>
      </w:r>
      <w:r w:rsidR="009C59FC" w:rsidRPr="00260D3E">
        <w:rPr>
          <w:sz w:val="28"/>
          <w:szCs w:val="28"/>
        </w:rPr>
        <w:t xml:space="preserve"> в общем фонде оплаты </w:t>
      </w:r>
      <w:r w:rsidR="009C59FC" w:rsidRPr="006D0DCE">
        <w:rPr>
          <w:sz w:val="28"/>
          <w:szCs w:val="28"/>
        </w:rPr>
        <w:t>труда</w:t>
      </w:r>
      <w:r w:rsidR="00F5547B" w:rsidRPr="006D0DCE">
        <w:rPr>
          <w:sz w:val="28"/>
          <w:szCs w:val="28"/>
        </w:rPr>
        <w:t>;</w:t>
      </w:r>
    </w:p>
    <w:p w:rsidR="009C59FC" w:rsidRPr="00260D3E" w:rsidRDefault="009C59FC" w:rsidP="00FA34B7">
      <w:pPr>
        <w:ind w:firstLine="741"/>
        <w:jc w:val="both"/>
        <w:rPr>
          <w:sz w:val="28"/>
          <w:szCs w:val="28"/>
        </w:rPr>
      </w:pPr>
      <m:oMath>
        <m:r>
          <m:rPr>
            <m:sty m:val="p"/>
          </m:rPr>
          <w:rPr>
            <w:rFonts w:ascii="Cambria Math"/>
            <w:sz w:val="28"/>
            <w:szCs w:val="28"/>
          </w:rPr>
          <m:t>СФ</m:t>
        </m:r>
      </m:oMath>
      <w:r w:rsidR="00BC3A01">
        <w:rPr>
          <w:sz w:val="28"/>
          <w:szCs w:val="28"/>
        </w:rPr>
        <w:t> </w:t>
      </w:r>
      <w:r w:rsidRPr="00260D3E">
        <w:rPr>
          <w:sz w:val="28"/>
          <w:szCs w:val="28"/>
        </w:rPr>
        <w:t>–</w:t>
      </w:r>
      <w:r w:rsidR="00BC3A01">
        <w:rPr>
          <w:sz w:val="28"/>
          <w:szCs w:val="28"/>
        </w:rPr>
        <w:t> </w:t>
      </w:r>
      <w:r w:rsidR="000714E3" w:rsidRPr="00260D3E">
        <w:rPr>
          <w:sz w:val="28"/>
          <w:szCs w:val="28"/>
        </w:rPr>
        <w:fldChar w:fldCharType="begin"/>
      </w:r>
      <w:r w:rsidRPr="00260D3E">
        <w:rPr>
          <w:sz w:val="28"/>
          <w:szCs w:val="28"/>
        </w:rPr>
        <w:instrText xml:space="preserve"> QUOTE </w:instrText>
      </w:r>
      <m:oMath>
        <m:r>
          <m:rPr>
            <m:sty m:val="p"/>
          </m:rPr>
          <w:rPr>
            <w:rFonts w:ascii="Cambria Math" w:hAnsi="Cambria Math"/>
            <w:sz w:val="28"/>
            <w:szCs w:val="28"/>
          </w:rPr>
          <m:t>СФ</m:t>
        </m:r>
      </m:oMath>
      <w:r w:rsidR="000714E3" w:rsidRPr="00260D3E">
        <w:rPr>
          <w:sz w:val="28"/>
          <w:szCs w:val="28"/>
        </w:rPr>
        <w:fldChar w:fldCharType="end"/>
      </w:r>
      <w:r w:rsidRPr="00260D3E">
        <w:rPr>
          <w:sz w:val="28"/>
          <w:szCs w:val="28"/>
        </w:rPr>
        <w:t xml:space="preserve">тариф </w:t>
      </w:r>
      <w:r w:rsidR="00100D95">
        <w:rPr>
          <w:sz w:val="28"/>
          <w:szCs w:val="28"/>
        </w:rPr>
        <w:t>страховых взносов</w:t>
      </w:r>
      <w:r w:rsidRPr="00260D3E">
        <w:rPr>
          <w:sz w:val="28"/>
          <w:szCs w:val="28"/>
        </w:rPr>
        <w:t xml:space="preserve"> </w:t>
      </w:r>
      <w:r w:rsidR="00533999">
        <w:rPr>
          <w:sz w:val="28"/>
          <w:szCs w:val="28"/>
        </w:rPr>
        <w:t xml:space="preserve">с работодателя </w:t>
      </w:r>
      <w:r w:rsidRPr="00260D3E">
        <w:rPr>
          <w:sz w:val="28"/>
          <w:szCs w:val="28"/>
        </w:rPr>
        <w:t xml:space="preserve">в Социальный фонд </w:t>
      </w:r>
      <w:r w:rsidR="001A3005" w:rsidRPr="00260D3E">
        <w:rPr>
          <w:sz w:val="28"/>
          <w:szCs w:val="28"/>
        </w:rPr>
        <w:t xml:space="preserve">Кыргызской </w:t>
      </w:r>
      <w:r w:rsidR="00642762" w:rsidRPr="00260D3E">
        <w:rPr>
          <w:sz w:val="28"/>
          <w:szCs w:val="28"/>
        </w:rPr>
        <w:t>Республики</w:t>
      </w:r>
      <w:r w:rsidRPr="00260D3E">
        <w:rPr>
          <w:sz w:val="28"/>
          <w:szCs w:val="28"/>
        </w:rPr>
        <w:t>;</w:t>
      </w:r>
    </w:p>
    <w:p w:rsidR="009C59FC" w:rsidRDefault="009C59FC" w:rsidP="00FA34B7">
      <w:pPr>
        <w:ind w:firstLine="741"/>
        <w:jc w:val="both"/>
        <w:rPr>
          <w:sz w:val="28"/>
          <w:szCs w:val="28"/>
        </w:rPr>
      </w:pPr>
      <w:r w:rsidRPr="00260D3E">
        <w:rPr>
          <w:sz w:val="28"/>
          <w:szCs w:val="28"/>
        </w:rPr>
        <w:t>12– количество месяцев в году.</w:t>
      </w:r>
    </w:p>
    <w:p w:rsidR="00F6303C" w:rsidRDefault="00F6303C" w:rsidP="00FA34B7">
      <w:pPr>
        <w:ind w:firstLine="741"/>
        <w:jc w:val="both"/>
        <w:rPr>
          <w:sz w:val="28"/>
          <w:szCs w:val="28"/>
        </w:rPr>
      </w:pPr>
    </w:p>
    <w:p w:rsidR="00802536" w:rsidRDefault="00802536" w:rsidP="00802536">
      <w:pPr>
        <w:ind w:firstLine="684"/>
        <w:jc w:val="center"/>
        <w:rPr>
          <w:b/>
          <w:sz w:val="28"/>
          <w:szCs w:val="28"/>
        </w:rPr>
      </w:pPr>
      <w:r>
        <w:rPr>
          <w:b/>
          <w:sz w:val="28"/>
          <w:szCs w:val="28"/>
        </w:rPr>
        <w:t>§ 2</w:t>
      </w:r>
      <w:r w:rsidRPr="00260D3E">
        <w:rPr>
          <w:b/>
          <w:sz w:val="28"/>
          <w:szCs w:val="28"/>
        </w:rPr>
        <w:t>. Расчет норматива расходов</w:t>
      </w:r>
      <w:r w:rsidRPr="00260D3E">
        <w:rPr>
          <w:b/>
          <w:sz w:val="28"/>
          <w:szCs w:val="28"/>
        </w:rPr>
        <w:br/>
        <w:t xml:space="preserve">на выплату стипендий </w:t>
      </w:r>
      <w:r>
        <w:rPr>
          <w:b/>
          <w:sz w:val="28"/>
          <w:szCs w:val="28"/>
        </w:rPr>
        <w:t>студентам</w:t>
      </w:r>
    </w:p>
    <w:p w:rsidR="00802536" w:rsidRPr="00260D3E" w:rsidRDefault="00802536" w:rsidP="00802536">
      <w:pPr>
        <w:ind w:firstLine="684"/>
        <w:jc w:val="center"/>
        <w:rPr>
          <w:sz w:val="28"/>
          <w:szCs w:val="28"/>
        </w:rPr>
      </w:pPr>
    </w:p>
    <w:p w:rsidR="00513261" w:rsidRDefault="00802536" w:rsidP="00802536">
      <w:pPr>
        <w:pStyle w:val="a6"/>
        <w:numPr>
          <w:ilvl w:val="0"/>
          <w:numId w:val="1"/>
        </w:numPr>
        <w:tabs>
          <w:tab w:val="left" w:pos="567"/>
          <w:tab w:val="left" w:pos="1134"/>
        </w:tabs>
        <w:ind w:left="0" w:firstLine="709"/>
        <w:jc w:val="both"/>
        <w:rPr>
          <w:sz w:val="28"/>
          <w:szCs w:val="28"/>
        </w:rPr>
      </w:pPr>
      <w:r w:rsidRPr="00260D3E">
        <w:rPr>
          <w:sz w:val="28"/>
          <w:szCs w:val="28"/>
        </w:rPr>
        <w:t xml:space="preserve">Расчет </w:t>
      </w:r>
      <w:r w:rsidR="006832B7">
        <w:rPr>
          <w:sz w:val="28"/>
          <w:szCs w:val="28"/>
        </w:rPr>
        <w:t xml:space="preserve">норматива </w:t>
      </w:r>
      <w:r w:rsidRPr="00260D3E">
        <w:rPr>
          <w:sz w:val="28"/>
          <w:szCs w:val="28"/>
        </w:rPr>
        <w:t>расходов на выплату стипендий</w:t>
      </w:r>
      <w:r>
        <w:rPr>
          <w:sz w:val="28"/>
          <w:szCs w:val="28"/>
        </w:rPr>
        <w:t xml:space="preserve"> студентам государственных колледжей </w:t>
      </w:r>
      <w:r w:rsidR="006832B7">
        <w:rPr>
          <w:sz w:val="28"/>
          <w:szCs w:val="28"/>
        </w:rPr>
        <w:t>производится</w:t>
      </w:r>
      <w:r w:rsidRPr="00260D3E">
        <w:rPr>
          <w:sz w:val="28"/>
          <w:szCs w:val="28"/>
        </w:rPr>
        <w:t xml:space="preserve"> на основании норм и правил, утвержденных постановлением Правительства Кыргызской </w:t>
      </w:r>
      <w:r w:rsidRPr="00083A5B">
        <w:rPr>
          <w:sz w:val="28"/>
          <w:szCs w:val="28"/>
        </w:rPr>
        <w:t xml:space="preserve">Республики </w:t>
      </w:r>
      <w:r w:rsidR="002B4AEF" w:rsidRPr="00083A5B">
        <w:rPr>
          <w:sz w:val="28"/>
          <w:szCs w:val="28"/>
        </w:rPr>
        <w:t xml:space="preserve">от 27 июня 2005 года № 261 </w:t>
      </w:r>
      <w:r w:rsidRPr="00083A5B">
        <w:rPr>
          <w:sz w:val="28"/>
          <w:szCs w:val="28"/>
        </w:rPr>
        <w:t>«Об установлении размеров стипендий студентам и учащимся государственных образовательных организаций</w:t>
      </w:r>
      <w:r w:rsidRPr="00260D3E">
        <w:rPr>
          <w:sz w:val="28"/>
          <w:szCs w:val="28"/>
        </w:rPr>
        <w:t xml:space="preserve"> начального, среднего и высшего профессионального образования Кыргызской Республики».</w:t>
      </w:r>
    </w:p>
    <w:p w:rsidR="00802536" w:rsidRDefault="00802536" w:rsidP="00513261">
      <w:pPr>
        <w:pStyle w:val="a6"/>
        <w:tabs>
          <w:tab w:val="left" w:pos="567"/>
          <w:tab w:val="left" w:pos="1134"/>
        </w:tabs>
        <w:ind w:left="0" w:firstLine="709"/>
        <w:jc w:val="both"/>
        <w:rPr>
          <w:sz w:val="28"/>
          <w:szCs w:val="28"/>
        </w:rPr>
      </w:pPr>
      <w:r>
        <w:rPr>
          <w:sz w:val="28"/>
          <w:szCs w:val="28"/>
        </w:rPr>
        <w:t xml:space="preserve"> Расчет расходов на </w:t>
      </w:r>
      <w:r w:rsidR="00513261">
        <w:rPr>
          <w:sz w:val="28"/>
          <w:szCs w:val="28"/>
        </w:rPr>
        <w:t xml:space="preserve">выплату </w:t>
      </w:r>
      <w:r w:rsidR="004350E2">
        <w:rPr>
          <w:sz w:val="28"/>
          <w:szCs w:val="28"/>
        </w:rPr>
        <w:t>стипендии</w:t>
      </w:r>
      <w:r>
        <w:rPr>
          <w:sz w:val="28"/>
          <w:szCs w:val="28"/>
        </w:rPr>
        <w:t xml:space="preserve"> в расчете на одного студента представлен в таблице 3.</w:t>
      </w:r>
    </w:p>
    <w:p w:rsidR="00BF4DA9" w:rsidRPr="00BF4DA9" w:rsidRDefault="00BF4DA9" w:rsidP="00BF4DA9">
      <w:pPr>
        <w:tabs>
          <w:tab w:val="left" w:pos="567"/>
          <w:tab w:val="left" w:pos="1134"/>
        </w:tabs>
        <w:jc w:val="both"/>
        <w:rPr>
          <w:sz w:val="28"/>
          <w:szCs w:val="28"/>
        </w:rPr>
      </w:pPr>
    </w:p>
    <w:p w:rsidR="00802536" w:rsidRDefault="00802536" w:rsidP="00802536">
      <w:pPr>
        <w:jc w:val="right"/>
        <w:rPr>
          <w:sz w:val="28"/>
          <w:szCs w:val="28"/>
        </w:rPr>
      </w:pPr>
      <w:r>
        <w:rPr>
          <w:sz w:val="28"/>
          <w:szCs w:val="28"/>
        </w:rPr>
        <w:t>Таблица 3</w:t>
      </w:r>
    </w:p>
    <w:p w:rsidR="003D7A72" w:rsidRDefault="003D7A72" w:rsidP="00802536">
      <w:pPr>
        <w:jc w:val="right"/>
        <w:rPr>
          <w:sz w:val="28"/>
          <w:szCs w:val="28"/>
        </w:rPr>
      </w:pPr>
    </w:p>
    <w:p w:rsidR="00802536" w:rsidRDefault="00802536" w:rsidP="00513261">
      <w:pPr>
        <w:ind w:left="426"/>
        <w:jc w:val="center"/>
        <w:rPr>
          <w:b/>
          <w:sz w:val="28"/>
          <w:szCs w:val="28"/>
        </w:rPr>
      </w:pPr>
      <w:r w:rsidRPr="00260D3E">
        <w:rPr>
          <w:b/>
          <w:sz w:val="28"/>
          <w:szCs w:val="28"/>
        </w:rPr>
        <w:t xml:space="preserve">Расчет расходов на </w:t>
      </w:r>
      <w:r w:rsidR="004350E2">
        <w:rPr>
          <w:b/>
          <w:sz w:val="28"/>
          <w:szCs w:val="28"/>
        </w:rPr>
        <w:t>выплату стипендии</w:t>
      </w:r>
      <w:r w:rsidR="00513261">
        <w:rPr>
          <w:b/>
          <w:sz w:val="28"/>
          <w:szCs w:val="28"/>
        </w:rPr>
        <w:t xml:space="preserve"> в расчете на    </w:t>
      </w:r>
      <w:r w:rsidR="004350E2">
        <w:rPr>
          <w:b/>
          <w:sz w:val="28"/>
          <w:szCs w:val="28"/>
        </w:rPr>
        <w:t xml:space="preserve">   </w:t>
      </w:r>
      <w:r w:rsidR="00513261">
        <w:rPr>
          <w:b/>
          <w:sz w:val="28"/>
          <w:szCs w:val="28"/>
        </w:rPr>
        <w:t xml:space="preserve">          </w:t>
      </w:r>
      <w:r w:rsidRPr="00260D3E">
        <w:rPr>
          <w:b/>
          <w:sz w:val="28"/>
          <w:szCs w:val="28"/>
        </w:rPr>
        <w:t xml:space="preserve"> одного </w:t>
      </w:r>
      <w:r>
        <w:rPr>
          <w:b/>
          <w:sz w:val="28"/>
          <w:szCs w:val="28"/>
        </w:rPr>
        <w:t>студента</w:t>
      </w:r>
    </w:p>
    <w:p w:rsidR="000721A7" w:rsidRDefault="000721A7" w:rsidP="00513261">
      <w:pPr>
        <w:ind w:left="426"/>
        <w:jc w:val="center"/>
        <w:rPr>
          <w:b/>
          <w:sz w:val="28"/>
          <w:szCs w:val="28"/>
        </w:rPr>
      </w:pPr>
    </w:p>
    <w:tbl>
      <w:tblPr>
        <w:tblW w:w="9194" w:type="dxa"/>
        <w:tblInd w:w="93" w:type="dxa"/>
        <w:tblLook w:val="04A0" w:firstRow="1" w:lastRow="0" w:firstColumn="1" w:lastColumn="0" w:noHBand="0" w:noVBand="1"/>
      </w:tblPr>
      <w:tblGrid>
        <w:gridCol w:w="441"/>
        <w:gridCol w:w="7654"/>
        <w:gridCol w:w="1099"/>
      </w:tblGrid>
      <w:tr w:rsidR="004D58DF" w:rsidRPr="00126F18" w:rsidTr="00910497">
        <w:trPr>
          <w:trHeight w:val="363"/>
        </w:trPr>
        <w:tc>
          <w:tcPr>
            <w:tcW w:w="441" w:type="dxa"/>
            <w:tcBorders>
              <w:top w:val="single" w:sz="4" w:space="0" w:color="auto"/>
              <w:left w:val="single" w:sz="4" w:space="0" w:color="auto"/>
              <w:bottom w:val="single" w:sz="4" w:space="0" w:color="auto"/>
              <w:right w:val="single" w:sz="4" w:space="0" w:color="auto"/>
            </w:tcBorders>
          </w:tcPr>
          <w:p w:rsidR="004D58DF" w:rsidRPr="00513261" w:rsidRDefault="004D58DF" w:rsidP="00910497">
            <w:pPr>
              <w:jc w:val="center"/>
            </w:pPr>
            <w:r w:rsidRPr="00513261">
              <w:t>1</w:t>
            </w:r>
          </w:p>
        </w:tc>
        <w:tc>
          <w:tcPr>
            <w:tcW w:w="765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D58DF" w:rsidRPr="00126F18" w:rsidRDefault="004D58DF" w:rsidP="00126F18">
            <w:r w:rsidRPr="00126F18">
              <w:t>Всего студентов  (чел.)</w:t>
            </w:r>
          </w:p>
        </w:tc>
        <w:tc>
          <w:tcPr>
            <w:tcW w:w="1099" w:type="dxa"/>
            <w:tcBorders>
              <w:top w:val="single" w:sz="4" w:space="0" w:color="auto"/>
              <w:left w:val="nil"/>
              <w:bottom w:val="single" w:sz="4" w:space="0" w:color="auto"/>
              <w:right w:val="single" w:sz="4" w:space="0" w:color="auto"/>
            </w:tcBorders>
            <w:shd w:val="clear" w:color="auto" w:fill="auto"/>
            <w:vAlign w:val="bottom"/>
            <w:hideMark/>
          </w:tcPr>
          <w:p w:rsidR="004D58DF" w:rsidRPr="00126F18" w:rsidRDefault="004D58DF" w:rsidP="004D58DF">
            <w:pPr>
              <w:jc w:val="center"/>
            </w:pPr>
            <w:r w:rsidRPr="00126F18">
              <w:t>5</w:t>
            </w:r>
            <w:r w:rsidR="00996845">
              <w:t xml:space="preserve"> </w:t>
            </w:r>
            <w:r w:rsidRPr="00126F18">
              <w:t>528</w:t>
            </w:r>
          </w:p>
        </w:tc>
      </w:tr>
      <w:tr w:rsidR="004D58DF" w:rsidRPr="00126F18" w:rsidTr="00910497">
        <w:trPr>
          <w:trHeight w:val="359"/>
        </w:trPr>
        <w:tc>
          <w:tcPr>
            <w:tcW w:w="441" w:type="dxa"/>
            <w:tcBorders>
              <w:top w:val="nil"/>
              <w:left w:val="single" w:sz="4" w:space="0" w:color="auto"/>
              <w:bottom w:val="single" w:sz="4" w:space="0" w:color="auto"/>
              <w:right w:val="single" w:sz="4" w:space="0" w:color="auto"/>
            </w:tcBorders>
          </w:tcPr>
          <w:p w:rsidR="004D58DF" w:rsidRPr="00513261" w:rsidRDefault="004D58DF" w:rsidP="00910497">
            <w:pPr>
              <w:jc w:val="center"/>
            </w:pPr>
            <w:r w:rsidRPr="00513261">
              <w:t>2</w:t>
            </w:r>
          </w:p>
        </w:tc>
        <w:tc>
          <w:tcPr>
            <w:tcW w:w="7654" w:type="dxa"/>
            <w:tcBorders>
              <w:top w:val="nil"/>
              <w:left w:val="single" w:sz="4" w:space="0" w:color="auto"/>
              <w:bottom w:val="single" w:sz="4" w:space="0" w:color="auto"/>
              <w:right w:val="single" w:sz="4" w:space="0" w:color="auto"/>
            </w:tcBorders>
            <w:shd w:val="clear" w:color="auto" w:fill="auto"/>
            <w:vAlign w:val="bottom"/>
            <w:hideMark/>
          </w:tcPr>
          <w:p w:rsidR="00996845" w:rsidRDefault="004D58DF" w:rsidP="00126F18">
            <w:r w:rsidRPr="00126F18">
              <w:t>в том числе</w:t>
            </w:r>
            <w:r w:rsidR="00996845">
              <w:t xml:space="preserve">: </w:t>
            </w:r>
          </w:p>
          <w:p w:rsidR="004D58DF" w:rsidRPr="00126F18" w:rsidRDefault="00996845" w:rsidP="00126F18">
            <w:r>
              <w:t>-</w:t>
            </w:r>
            <w:r w:rsidR="004D58DF" w:rsidRPr="00126F18">
              <w:t xml:space="preserve"> студенты педагогических специальностей</w:t>
            </w:r>
            <w:r w:rsidR="004D58DF">
              <w:t xml:space="preserve"> </w:t>
            </w:r>
            <w:r w:rsidR="004D58DF" w:rsidRPr="002D4223">
              <w:rPr>
                <w:szCs w:val="28"/>
              </w:rPr>
              <w:t>(чел.)</w:t>
            </w:r>
          </w:p>
        </w:tc>
        <w:tc>
          <w:tcPr>
            <w:tcW w:w="1099" w:type="dxa"/>
            <w:tcBorders>
              <w:top w:val="nil"/>
              <w:left w:val="nil"/>
              <w:bottom w:val="single" w:sz="4" w:space="0" w:color="auto"/>
              <w:right w:val="single" w:sz="4" w:space="0" w:color="auto"/>
            </w:tcBorders>
            <w:shd w:val="clear" w:color="auto" w:fill="auto"/>
            <w:vAlign w:val="bottom"/>
            <w:hideMark/>
          </w:tcPr>
          <w:p w:rsidR="004D58DF" w:rsidRPr="00126F18" w:rsidRDefault="004D58DF" w:rsidP="004D58DF">
            <w:pPr>
              <w:jc w:val="center"/>
            </w:pPr>
            <w:r w:rsidRPr="00126F18">
              <w:t>1</w:t>
            </w:r>
            <w:r w:rsidR="00996845">
              <w:t xml:space="preserve"> </w:t>
            </w:r>
            <w:r w:rsidRPr="00126F18">
              <w:t>770</w:t>
            </w:r>
          </w:p>
        </w:tc>
      </w:tr>
      <w:tr w:rsidR="004D58DF" w:rsidRPr="00126F18" w:rsidTr="00083A5B">
        <w:trPr>
          <w:trHeight w:val="363"/>
        </w:trPr>
        <w:tc>
          <w:tcPr>
            <w:tcW w:w="441" w:type="dxa"/>
            <w:tcBorders>
              <w:top w:val="nil"/>
              <w:left w:val="single" w:sz="4" w:space="0" w:color="auto"/>
              <w:bottom w:val="single" w:sz="4" w:space="0" w:color="auto"/>
              <w:right w:val="single" w:sz="4" w:space="0" w:color="auto"/>
            </w:tcBorders>
          </w:tcPr>
          <w:p w:rsidR="004D58DF" w:rsidRPr="00513261" w:rsidRDefault="004D58DF" w:rsidP="00910497">
            <w:pPr>
              <w:jc w:val="center"/>
            </w:pPr>
            <w:r w:rsidRPr="00513261">
              <w:lastRenderedPageBreak/>
              <w:t>3</w:t>
            </w:r>
          </w:p>
        </w:tc>
        <w:tc>
          <w:tcPr>
            <w:tcW w:w="7654" w:type="dxa"/>
            <w:tcBorders>
              <w:top w:val="nil"/>
              <w:left w:val="single" w:sz="4" w:space="0" w:color="auto"/>
              <w:bottom w:val="single" w:sz="4" w:space="0" w:color="auto"/>
              <w:right w:val="single" w:sz="4" w:space="0" w:color="auto"/>
            </w:tcBorders>
            <w:shd w:val="clear" w:color="auto" w:fill="auto"/>
            <w:vAlign w:val="bottom"/>
            <w:hideMark/>
          </w:tcPr>
          <w:p w:rsidR="004D58DF" w:rsidRPr="00126F18" w:rsidRDefault="004D58DF" w:rsidP="00126F18">
            <w:r w:rsidRPr="00126F18">
              <w:t>Получателей стипендии (чел.)</w:t>
            </w:r>
          </w:p>
        </w:tc>
        <w:tc>
          <w:tcPr>
            <w:tcW w:w="1099" w:type="dxa"/>
            <w:tcBorders>
              <w:top w:val="nil"/>
              <w:left w:val="nil"/>
              <w:bottom w:val="single" w:sz="4" w:space="0" w:color="auto"/>
              <w:right w:val="single" w:sz="4" w:space="0" w:color="auto"/>
            </w:tcBorders>
            <w:shd w:val="clear" w:color="auto" w:fill="auto"/>
            <w:vAlign w:val="bottom"/>
            <w:hideMark/>
          </w:tcPr>
          <w:p w:rsidR="004D58DF" w:rsidRPr="00126F18" w:rsidRDefault="004D58DF" w:rsidP="004D58DF">
            <w:pPr>
              <w:jc w:val="center"/>
            </w:pPr>
            <w:r w:rsidRPr="00126F18">
              <w:t>663</w:t>
            </w:r>
          </w:p>
        </w:tc>
      </w:tr>
      <w:tr w:rsidR="004D58DF" w:rsidRPr="00126F18" w:rsidTr="00083A5B">
        <w:trPr>
          <w:trHeight w:val="313"/>
        </w:trPr>
        <w:tc>
          <w:tcPr>
            <w:tcW w:w="441" w:type="dxa"/>
            <w:tcBorders>
              <w:top w:val="single" w:sz="4" w:space="0" w:color="auto"/>
              <w:left w:val="single" w:sz="4" w:space="0" w:color="auto"/>
              <w:bottom w:val="single" w:sz="4" w:space="0" w:color="auto"/>
              <w:right w:val="single" w:sz="4" w:space="0" w:color="auto"/>
            </w:tcBorders>
          </w:tcPr>
          <w:p w:rsidR="004D58DF" w:rsidRPr="00513261" w:rsidRDefault="004D58DF" w:rsidP="00910497">
            <w:pPr>
              <w:jc w:val="center"/>
            </w:pPr>
            <w:r w:rsidRPr="00513261">
              <w:t>4</w:t>
            </w:r>
          </w:p>
        </w:tc>
        <w:tc>
          <w:tcPr>
            <w:tcW w:w="765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6845" w:rsidRDefault="004D58DF" w:rsidP="00126F18">
            <w:r w:rsidRPr="00126F18">
              <w:t>в том числе</w:t>
            </w:r>
            <w:r w:rsidR="00996845">
              <w:t xml:space="preserve">: </w:t>
            </w:r>
          </w:p>
          <w:p w:rsidR="004D58DF" w:rsidRPr="00126F18" w:rsidRDefault="00996845" w:rsidP="00126F18">
            <w:r>
              <w:t>-</w:t>
            </w:r>
            <w:r w:rsidR="004D58DF" w:rsidRPr="00126F18">
              <w:t xml:space="preserve"> получателей </w:t>
            </w:r>
            <w:r>
              <w:t xml:space="preserve">стипендии </w:t>
            </w:r>
            <w:r w:rsidR="004D58DF" w:rsidRPr="00126F18">
              <w:t>педагогических специальностей</w:t>
            </w:r>
            <w:r w:rsidR="004D58DF">
              <w:t xml:space="preserve"> </w:t>
            </w:r>
            <w:r w:rsidR="004D58DF" w:rsidRPr="002D4223">
              <w:rPr>
                <w:szCs w:val="28"/>
              </w:rPr>
              <w:t>(чел.)</w:t>
            </w:r>
          </w:p>
        </w:tc>
        <w:tc>
          <w:tcPr>
            <w:tcW w:w="109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D58DF" w:rsidRPr="00126F18" w:rsidRDefault="004D58DF" w:rsidP="004D58DF">
            <w:pPr>
              <w:jc w:val="center"/>
            </w:pPr>
            <w:r w:rsidRPr="00126F18">
              <w:t>212</w:t>
            </w:r>
          </w:p>
        </w:tc>
      </w:tr>
      <w:tr w:rsidR="004D58DF" w:rsidRPr="00126F18" w:rsidTr="00083A5B">
        <w:trPr>
          <w:trHeight w:val="363"/>
        </w:trPr>
        <w:tc>
          <w:tcPr>
            <w:tcW w:w="441" w:type="dxa"/>
            <w:tcBorders>
              <w:top w:val="single" w:sz="4" w:space="0" w:color="auto"/>
              <w:left w:val="single" w:sz="4" w:space="0" w:color="auto"/>
              <w:bottom w:val="single" w:sz="4" w:space="0" w:color="auto"/>
              <w:right w:val="single" w:sz="4" w:space="0" w:color="auto"/>
            </w:tcBorders>
          </w:tcPr>
          <w:p w:rsidR="004D58DF" w:rsidRPr="00513261" w:rsidRDefault="004D58DF" w:rsidP="00910497">
            <w:pPr>
              <w:jc w:val="center"/>
            </w:pPr>
            <w:r w:rsidRPr="00513261">
              <w:t>5</w:t>
            </w:r>
          </w:p>
        </w:tc>
        <w:tc>
          <w:tcPr>
            <w:tcW w:w="765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D58DF" w:rsidRPr="00126F18" w:rsidRDefault="004D58DF" w:rsidP="00126F18">
            <w:r w:rsidRPr="00126F18">
              <w:t>Стипендиальный фонд</w:t>
            </w:r>
            <w:r w:rsidR="00513261">
              <w:t xml:space="preserve"> (тыс.сомов)</w:t>
            </w:r>
          </w:p>
        </w:tc>
        <w:tc>
          <w:tcPr>
            <w:tcW w:w="1099" w:type="dxa"/>
            <w:tcBorders>
              <w:top w:val="single" w:sz="4" w:space="0" w:color="auto"/>
              <w:left w:val="nil"/>
              <w:bottom w:val="single" w:sz="4" w:space="0" w:color="auto"/>
              <w:right w:val="single" w:sz="4" w:space="0" w:color="auto"/>
            </w:tcBorders>
            <w:shd w:val="clear" w:color="auto" w:fill="auto"/>
            <w:vAlign w:val="bottom"/>
            <w:hideMark/>
          </w:tcPr>
          <w:p w:rsidR="004D58DF" w:rsidRPr="00126F18" w:rsidRDefault="004D58DF" w:rsidP="004D58DF">
            <w:pPr>
              <w:jc w:val="center"/>
            </w:pPr>
            <w:r w:rsidRPr="00126F18">
              <w:t>9</w:t>
            </w:r>
            <w:r w:rsidR="00996845">
              <w:t xml:space="preserve"> </w:t>
            </w:r>
            <w:r w:rsidRPr="00126F18">
              <w:t>827,9</w:t>
            </w:r>
          </w:p>
        </w:tc>
      </w:tr>
      <w:tr w:rsidR="00996845" w:rsidRPr="00513261" w:rsidTr="002E5AAA">
        <w:trPr>
          <w:trHeight w:val="363"/>
        </w:trPr>
        <w:tc>
          <w:tcPr>
            <w:tcW w:w="441" w:type="dxa"/>
            <w:tcBorders>
              <w:top w:val="single" w:sz="4" w:space="0" w:color="auto"/>
              <w:left w:val="single" w:sz="4" w:space="0" w:color="auto"/>
              <w:bottom w:val="single" w:sz="4" w:space="0" w:color="auto"/>
              <w:right w:val="single" w:sz="4" w:space="0" w:color="auto"/>
            </w:tcBorders>
          </w:tcPr>
          <w:p w:rsidR="00996845" w:rsidRPr="00513261" w:rsidRDefault="00996845" w:rsidP="00910497">
            <w:pPr>
              <w:jc w:val="center"/>
              <w:rPr>
                <w:bCs/>
                <w:szCs w:val="28"/>
              </w:rPr>
            </w:pPr>
            <w:r>
              <w:rPr>
                <w:bCs/>
                <w:szCs w:val="28"/>
              </w:rPr>
              <w:t>6</w:t>
            </w:r>
          </w:p>
        </w:tc>
        <w:tc>
          <w:tcPr>
            <w:tcW w:w="765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6845" w:rsidRDefault="00996845" w:rsidP="00126F18">
            <w:pPr>
              <w:rPr>
                <w:bCs/>
                <w:szCs w:val="28"/>
              </w:rPr>
            </w:pPr>
            <w:r>
              <w:rPr>
                <w:bCs/>
                <w:szCs w:val="28"/>
              </w:rPr>
              <w:t>в том числе:</w:t>
            </w:r>
          </w:p>
          <w:p w:rsidR="00996845" w:rsidRPr="00513261" w:rsidRDefault="00996845" w:rsidP="00996845">
            <w:pPr>
              <w:rPr>
                <w:bCs/>
                <w:szCs w:val="28"/>
              </w:rPr>
            </w:pPr>
            <w:r>
              <w:rPr>
                <w:bCs/>
                <w:szCs w:val="28"/>
              </w:rPr>
              <w:t>- стипендиальный фонд педагогических специальностей (тыс.сом)</w:t>
            </w:r>
          </w:p>
        </w:tc>
        <w:tc>
          <w:tcPr>
            <w:tcW w:w="109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6845" w:rsidRPr="00513261" w:rsidRDefault="00996845" w:rsidP="004D58DF">
            <w:pPr>
              <w:jc w:val="center"/>
            </w:pPr>
            <w:r>
              <w:t>4 902,9</w:t>
            </w:r>
          </w:p>
        </w:tc>
      </w:tr>
      <w:tr w:rsidR="004D58DF" w:rsidRPr="00513261" w:rsidTr="00F74B7F">
        <w:trPr>
          <w:trHeight w:val="363"/>
        </w:trPr>
        <w:tc>
          <w:tcPr>
            <w:tcW w:w="441" w:type="dxa"/>
            <w:tcBorders>
              <w:top w:val="nil"/>
              <w:left w:val="single" w:sz="4" w:space="0" w:color="auto"/>
              <w:bottom w:val="single" w:sz="4" w:space="0" w:color="auto"/>
              <w:right w:val="single" w:sz="4" w:space="0" w:color="auto"/>
            </w:tcBorders>
          </w:tcPr>
          <w:p w:rsidR="004D58DF" w:rsidRPr="00513261" w:rsidRDefault="00996845" w:rsidP="00910497">
            <w:pPr>
              <w:jc w:val="center"/>
              <w:rPr>
                <w:bCs/>
                <w:szCs w:val="28"/>
              </w:rPr>
            </w:pPr>
            <w:r>
              <w:rPr>
                <w:bCs/>
                <w:szCs w:val="28"/>
              </w:rPr>
              <w:t>7</w:t>
            </w:r>
          </w:p>
        </w:tc>
        <w:tc>
          <w:tcPr>
            <w:tcW w:w="765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D58DF" w:rsidRPr="00513261" w:rsidRDefault="00513261" w:rsidP="00126F18">
            <w:r w:rsidRPr="00513261">
              <w:rPr>
                <w:bCs/>
                <w:szCs w:val="28"/>
              </w:rPr>
              <w:t>Норматив расходов</w:t>
            </w:r>
            <w:r w:rsidR="004D58DF" w:rsidRPr="00513261">
              <w:rPr>
                <w:bCs/>
                <w:szCs w:val="28"/>
              </w:rPr>
              <w:t xml:space="preserve"> на выплату стипендии в расчете на 1 студента в год (сомов)</w:t>
            </w:r>
          </w:p>
        </w:tc>
        <w:tc>
          <w:tcPr>
            <w:tcW w:w="1099" w:type="dxa"/>
            <w:tcBorders>
              <w:top w:val="single" w:sz="4" w:space="0" w:color="auto"/>
              <w:left w:val="nil"/>
              <w:bottom w:val="single" w:sz="4" w:space="0" w:color="auto"/>
              <w:right w:val="single" w:sz="4" w:space="0" w:color="auto"/>
            </w:tcBorders>
            <w:shd w:val="clear" w:color="auto" w:fill="auto"/>
            <w:vAlign w:val="bottom"/>
            <w:hideMark/>
          </w:tcPr>
          <w:p w:rsidR="004D58DF" w:rsidRPr="00513261" w:rsidRDefault="004D58DF" w:rsidP="004D58DF">
            <w:pPr>
              <w:jc w:val="center"/>
            </w:pPr>
            <w:r w:rsidRPr="00513261">
              <w:t>1</w:t>
            </w:r>
            <w:r w:rsidR="00996845">
              <w:t xml:space="preserve"> </w:t>
            </w:r>
            <w:r w:rsidRPr="00513261">
              <w:t>335</w:t>
            </w:r>
          </w:p>
        </w:tc>
      </w:tr>
      <w:tr w:rsidR="004D58DF" w:rsidRPr="00513261" w:rsidTr="00910497">
        <w:trPr>
          <w:trHeight w:val="473"/>
        </w:trPr>
        <w:tc>
          <w:tcPr>
            <w:tcW w:w="441" w:type="dxa"/>
            <w:tcBorders>
              <w:top w:val="nil"/>
              <w:left w:val="single" w:sz="4" w:space="0" w:color="auto"/>
              <w:bottom w:val="single" w:sz="4" w:space="0" w:color="auto"/>
              <w:right w:val="single" w:sz="4" w:space="0" w:color="auto"/>
            </w:tcBorders>
          </w:tcPr>
          <w:p w:rsidR="004D58DF" w:rsidRPr="00513261" w:rsidRDefault="00996845" w:rsidP="00910497">
            <w:pPr>
              <w:jc w:val="center"/>
              <w:rPr>
                <w:bCs/>
                <w:szCs w:val="28"/>
              </w:rPr>
            </w:pPr>
            <w:r>
              <w:rPr>
                <w:bCs/>
                <w:szCs w:val="28"/>
              </w:rPr>
              <w:t>8</w:t>
            </w:r>
          </w:p>
        </w:tc>
        <w:tc>
          <w:tcPr>
            <w:tcW w:w="7654" w:type="dxa"/>
            <w:tcBorders>
              <w:top w:val="nil"/>
              <w:left w:val="single" w:sz="4" w:space="0" w:color="auto"/>
              <w:bottom w:val="single" w:sz="4" w:space="0" w:color="auto"/>
              <w:right w:val="single" w:sz="4" w:space="0" w:color="auto"/>
            </w:tcBorders>
            <w:shd w:val="clear" w:color="auto" w:fill="auto"/>
            <w:vAlign w:val="bottom"/>
            <w:hideMark/>
          </w:tcPr>
          <w:p w:rsidR="004D58DF" w:rsidRPr="00513261" w:rsidRDefault="00513261" w:rsidP="00126F18">
            <w:r w:rsidRPr="00513261">
              <w:rPr>
                <w:bCs/>
                <w:szCs w:val="28"/>
              </w:rPr>
              <w:t>Норматив расходов</w:t>
            </w:r>
            <w:r w:rsidR="004D58DF" w:rsidRPr="00513261">
              <w:rPr>
                <w:bCs/>
                <w:szCs w:val="28"/>
              </w:rPr>
              <w:t xml:space="preserve"> на выплату стипендии по педагогическим специальностям в расчете на 1 студента в год (сомов)</w:t>
            </w:r>
          </w:p>
        </w:tc>
        <w:tc>
          <w:tcPr>
            <w:tcW w:w="1099" w:type="dxa"/>
            <w:tcBorders>
              <w:top w:val="nil"/>
              <w:left w:val="nil"/>
              <w:bottom w:val="single" w:sz="4" w:space="0" w:color="auto"/>
              <w:right w:val="single" w:sz="4" w:space="0" w:color="auto"/>
            </w:tcBorders>
            <w:shd w:val="clear" w:color="auto" w:fill="auto"/>
            <w:vAlign w:val="bottom"/>
            <w:hideMark/>
          </w:tcPr>
          <w:p w:rsidR="004D58DF" w:rsidRPr="00513261" w:rsidRDefault="004D58DF" w:rsidP="004D58DF">
            <w:pPr>
              <w:jc w:val="center"/>
            </w:pPr>
            <w:r w:rsidRPr="00513261">
              <w:t>2</w:t>
            </w:r>
            <w:r w:rsidR="00996845">
              <w:t xml:space="preserve"> </w:t>
            </w:r>
            <w:r w:rsidRPr="00513261">
              <w:t>770</w:t>
            </w:r>
          </w:p>
        </w:tc>
      </w:tr>
    </w:tbl>
    <w:p w:rsidR="00BF4DA9" w:rsidRPr="00513261" w:rsidRDefault="00BF4DA9" w:rsidP="00802536">
      <w:pPr>
        <w:ind w:left="426"/>
        <w:jc w:val="center"/>
        <w:rPr>
          <w:sz w:val="28"/>
          <w:szCs w:val="28"/>
        </w:rPr>
      </w:pPr>
    </w:p>
    <w:p w:rsidR="00E97165" w:rsidRPr="00260D3E" w:rsidRDefault="00802536" w:rsidP="00FA34B7">
      <w:pPr>
        <w:ind w:firstLine="741"/>
        <w:jc w:val="center"/>
        <w:rPr>
          <w:b/>
          <w:sz w:val="28"/>
          <w:szCs w:val="28"/>
        </w:rPr>
      </w:pPr>
      <w:r>
        <w:rPr>
          <w:b/>
          <w:sz w:val="28"/>
          <w:szCs w:val="28"/>
        </w:rPr>
        <w:t>§ 3</w:t>
      </w:r>
      <w:r w:rsidR="00BF7F62" w:rsidRPr="00260D3E">
        <w:rPr>
          <w:b/>
          <w:sz w:val="28"/>
          <w:szCs w:val="28"/>
        </w:rPr>
        <w:t xml:space="preserve">. Расчет норматива </w:t>
      </w:r>
      <w:r w:rsidR="00766CF7">
        <w:rPr>
          <w:b/>
          <w:sz w:val="28"/>
          <w:szCs w:val="28"/>
        </w:rPr>
        <w:t>расходов на</w:t>
      </w:r>
    </w:p>
    <w:p w:rsidR="00BF7F62" w:rsidRPr="00260D3E" w:rsidRDefault="006832B7" w:rsidP="00FA34B7">
      <w:pPr>
        <w:ind w:firstLine="741"/>
        <w:jc w:val="center"/>
        <w:rPr>
          <w:b/>
          <w:sz w:val="28"/>
          <w:szCs w:val="28"/>
        </w:rPr>
      </w:pPr>
      <w:r>
        <w:rPr>
          <w:b/>
          <w:sz w:val="28"/>
          <w:szCs w:val="28"/>
        </w:rPr>
        <w:t>учебные расходные материалы</w:t>
      </w:r>
    </w:p>
    <w:p w:rsidR="002C12CB" w:rsidRPr="00260D3E" w:rsidRDefault="002C12CB" w:rsidP="002C12CB">
      <w:pPr>
        <w:ind w:firstLine="741"/>
        <w:rPr>
          <w:b/>
          <w:sz w:val="28"/>
          <w:szCs w:val="28"/>
        </w:rPr>
      </w:pPr>
    </w:p>
    <w:p w:rsidR="00683B19" w:rsidRDefault="006A1AFE" w:rsidP="00537B8E">
      <w:pPr>
        <w:pStyle w:val="a6"/>
        <w:numPr>
          <w:ilvl w:val="0"/>
          <w:numId w:val="1"/>
        </w:numPr>
        <w:tabs>
          <w:tab w:val="left" w:pos="567"/>
          <w:tab w:val="left" w:pos="1134"/>
        </w:tabs>
        <w:ind w:left="0" w:firstLine="709"/>
        <w:jc w:val="both"/>
        <w:rPr>
          <w:sz w:val="28"/>
          <w:szCs w:val="28"/>
        </w:rPr>
      </w:pPr>
      <w:r w:rsidRPr="00260D3E">
        <w:rPr>
          <w:sz w:val="28"/>
          <w:szCs w:val="28"/>
        </w:rPr>
        <w:t>Расчет норматива</w:t>
      </w:r>
      <w:r w:rsidR="00766CF7">
        <w:rPr>
          <w:sz w:val="28"/>
          <w:szCs w:val="28"/>
        </w:rPr>
        <w:t xml:space="preserve"> расходов</w:t>
      </w:r>
      <w:r w:rsidRPr="00260D3E">
        <w:rPr>
          <w:sz w:val="28"/>
          <w:szCs w:val="28"/>
        </w:rPr>
        <w:t xml:space="preserve"> </w:t>
      </w:r>
      <w:r w:rsidR="005F2918">
        <w:rPr>
          <w:sz w:val="28"/>
          <w:szCs w:val="28"/>
        </w:rPr>
        <w:t>на учебные расходные</w:t>
      </w:r>
      <w:r w:rsidR="008B34C8" w:rsidRPr="00260D3E">
        <w:rPr>
          <w:sz w:val="28"/>
          <w:szCs w:val="28"/>
        </w:rPr>
        <w:t xml:space="preserve"> </w:t>
      </w:r>
      <w:r w:rsidR="005F2918">
        <w:rPr>
          <w:sz w:val="28"/>
          <w:szCs w:val="28"/>
        </w:rPr>
        <w:t>материалы производится с</w:t>
      </w:r>
      <w:r w:rsidR="005A192E" w:rsidRPr="00260D3E">
        <w:rPr>
          <w:sz w:val="28"/>
          <w:szCs w:val="28"/>
        </w:rPr>
        <w:t xml:space="preserve"> учетом</w:t>
      </w:r>
      <w:r w:rsidR="003300BF">
        <w:rPr>
          <w:sz w:val="28"/>
          <w:szCs w:val="28"/>
        </w:rPr>
        <w:t xml:space="preserve"> </w:t>
      </w:r>
      <w:r w:rsidR="005A192E" w:rsidRPr="00260D3E">
        <w:rPr>
          <w:sz w:val="28"/>
          <w:szCs w:val="28"/>
        </w:rPr>
        <w:t>сложившихся</w:t>
      </w:r>
      <w:r w:rsidR="00683B19" w:rsidRPr="00260D3E">
        <w:rPr>
          <w:sz w:val="28"/>
          <w:szCs w:val="28"/>
        </w:rPr>
        <w:t xml:space="preserve"> затрат </w:t>
      </w:r>
      <w:r w:rsidR="00FC5B78" w:rsidRPr="00260D3E">
        <w:rPr>
          <w:sz w:val="28"/>
          <w:szCs w:val="28"/>
        </w:rPr>
        <w:t>на приобретение материалов</w:t>
      </w:r>
      <w:r w:rsidR="004925D7" w:rsidRPr="00260D3E">
        <w:rPr>
          <w:sz w:val="28"/>
          <w:szCs w:val="28"/>
        </w:rPr>
        <w:t xml:space="preserve"> и инструментов, </w:t>
      </w:r>
      <w:r w:rsidR="00683B19" w:rsidRPr="00260D3E">
        <w:rPr>
          <w:sz w:val="28"/>
          <w:szCs w:val="28"/>
        </w:rPr>
        <w:t xml:space="preserve">которые </w:t>
      </w:r>
      <w:r w:rsidR="004925D7" w:rsidRPr="00260D3E">
        <w:rPr>
          <w:sz w:val="28"/>
          <w:szCs w:val="28"/>
        </w:rPr>
        <w:t xml:space="preserve">используются </w:t>
      </w:r>
      <w:r w:rsidR="00402861" w:rsidRPr="00260D3E">
        <w:rPr>
          <w:sz w:val="28"/>
          <w:szCs w:val="28"/>
        </w:rPr>
        <w:t>пр</w:t>
      </w:r>
      <w:r w:rsidR="00402861">
        <w:rPr>
          <w:sz w:val="28"/>
          <w:szCs w:val="28"/>
        </w:rPr>
        <w:t xml:space="preserve">и проведении </w:t>
      </w:r>
      <w:r w:rsidR="003756B1">
        <w:rPr>
          <w:sz w:val="28"/>
          <w:szCs w:val="28"/>
        </w:rPr>
        <w:t xml:space="preserve">основных видов </w:t>
      </w:r>
      <w:r w:rsidR="008F4B34">
        <w:rPr>
          <w:sz w:val="28"/>
          <w:szCs w:val="28"/>
        </w:rPr>
        <w:t>учебных</w:t>
      </w:r>
      <w:r w:rsidR="003756B1">
        <w:rPr>
          <w:sz w:val="28"/>
          <w:szCs w:val="28"/>
        </w:rPr>
        <w:t xml:space="preserve"> занятий</w:t>
      </w:r>
      <w:r w:rsidR="00DF445D">
        <w:rPr>
          <w:sz w:val="28"/>
          <w:szCs w:val="28"/>
        </w:rPr>
        <w:t>,</w:t>
      </w:r>
      <w:r w:rsidR="00402861" w:rsidRPr="00260D3E">
        <w:rPr>
          <w:sz w:val="28"/>
          <w:szCs w:val="28"/>
        </w:rPr>
        <w:t xml:space="preserve"> </w:t>
      </w:r>
      <w:r w:rsidR="00DF445D" w:rsidRPr="00260D3E">
        <w:rPr>
          <w:sz w:val="28"/>
          <w:szCs w:val="28"/>
        </w:rPr>
        <w:t xml:space="preserve">а также </w:t>
      </w:r>
      <w:r w:rsidR="00114984" w:rsidRPr="00260D3E">
        <w:rPr>
          <w:sz w:val="28"/>
          <w:szCs w:val="28"/>
        </w:rPr>
        <w:t>в период</w:t>
      </w:r>
      <w:r w:rsidR="00114984">
        <w:rPr>
          <w:sz w:val="28"/>
          <w:szCs w:val="28"/>
        </w:rPr>
        <w:t xml:space="preserve"> </w:t>
      </w:r>
      <w:r w:rsidR="00A12A5B">
        <w:rPr>
          <w:sz w:val="28"/>
          <w:szCs w:val="28"/>
        </w:rPr>
        <w:t>прохождения</w:t>
      </w:r>
      <w:r w:rsidR="00114984" w:rsidRPr="00FD1898">
        <w:rPr>
          <w:sz w:val="28"/>
          <w:szCs w:val="28"/>
        </w:rPr>
        <w:t xml:space="preserve"> практики</w:t>
      </w:r>
      <w:r w:rsidR="004925D7" w:rsidRPr="00260D3E">
        <w:rPr>
          <w:sz w:val="28"/>
          <w:szCs w:val="28"/>
        </w:rPr>
        <w:t>.</w:t>
      </w:r>
    </w:p>
    <w:p w:rsidR="00BF7F62" w:rsidRPr="00260D3E" w:rsidRDefault="004925D7" w:rsidP="00537B8E">
      <w:pPr>
        <w:pStyle w:val="a6"/>
        <w:numPr>
          <w:ilvl w:val="0"/>
          <w:numId w:val="1"/>
        </w:numPr>
        <w:tabs>
          <w:tab w:val="left" w:pos="567"/>
          <w:tab w:val="left" w:pos="1134"/>
        </w:tabs>
        <w:ind w:left="0" w:firstLine="709"/>
        <w:jc w:val="both"/>
        <w:rPr>
          <w:sz w:val="28"/>
          <w:szCs w:val="28"/>
        </w:rPr>
      </w:pPr>
      <w:r w:rsidRPr="00260D3E">
        <w:rPr>
          <w:sz w:val="28"/>
          <w:szCs w:val="28"/>
        </w:rPr>
        <w:t xml:space="preserve">Норматив </w:t>
      </w:r>
      <w:r w:rsidR="00035D46">
        <w:rPr>
          <w:sz w:val="28"/>
          <w:szCs w:val="28"/>
        </w:rPr>
        <w:t>расходов на учебные</w:t>
      </w:r>
      <w:r w:rsidR="008B34C8" w:rsidRPr="00260D3E">
        <w:rPr>
          <w:sz w:val="28"/>
          <w:szCs w:val="28"/>
        </w:rPr>
        <w:t xml:space="preserve"> расходны</w:t>
      </w:r>
      <w:r w:rsidR="00035D46">
        <w:rPr>
          <w:sz w:val="28"/>
          <w:szCs w:val="28"/>
        </w:rPr>
        <w:t>е</w:t>
      </w:r>
      <w:r w:rsidR="008B34C8" w:rsidRPr="00260D3E">
        <w:rPr>
          <w:sz w:val="28"/>
          <w:szCs w:val="28"/>
        </w:rPr>
        <w:t xml:space="preserve"> </w:t>
      </w:r>
      <w:r w:rsidR="00716AE9">
        <w:rPr>
          <w:sz w:val="28"/>
          <w:szCs w:val="28"/>
        </w:rPr>
        <w:t>материал</w:t>
      </w:r>
      <w:r w:rsidR="00035D46">
        <w:rPr>
          <w:sz w:val="28"/>
          <w:szCs w:val="28"/>
        </w:rPr>
        <w:t>ы</w:t>
      </w:r>
      <w:r w:rsidR="00716AE9">
        <w:rPr>
          <w:sz w:val="28"/>
          <w:szCs w:val="28"/>
        </w:rPr>
        <w:t xml:space="preserve"> произведен</w:t>
      </w:r>
      <w:r w:rsidR="003300BF">
        <w:rPr>
          <w:sz w:val="28"/>
          <w:szCs w:val="28"/>
        </w:rPr>
        <w:t xml:space="preserve"> </w:t>
      </w:r>
      <w:r w:rsidR="00FC5B78" w:rsidRPr="00260D3E">
        <w:rPr>
          <w:sz w:val="28"/>
          <w:szCs w:val="28"/>
        </w:rPr>
        <w:t>в расчет</w:t>
      </w:r>
      <w:r w:rsidR="00B9643F" w:rsidRPr="00260D3E">
        <w:rPr>
          <w:sz w:val="28"/>
          <w:szCs w:val="28"/>
        </w:rPr>
        <w:t>е</w:t>
      </w:r>
      <w:r w:rsidR="005A192E" w:rsidRPr="00260D3E">
        <w:rPr>
          <w:sz w:val="28"/>
          <w:szCs w:val="28"/>
        </w:rPr>
        <w:t xml:space="preserve"> на 1 </w:t>
      </w:r>
      <w:r w:rsidR="001C1404">
        <w:rPr>
          <w:sz w:val="28"/>
          <w:szCs w:val="28"/>
        </w:rPr>
        <w:t>студента</w:t>
      </w:r>
      <w:r w:rsidR="005A192E" w:rsidRPr="00260D3E">
        <w:rPr>
          <w:sz w:val="28"/>
          <w:szCs w:val="28"/>
        </w:rPr>
        <w:t xml:space="preserve"> по</w:t>
      </w:r>
      <w:r w:rsidR="00926341" w:rsidRPr="00260D3E">
        <w:rPr>
          <w:sz w:val="28"/>
          <w:szCs w:val="28"/>
        </w:rPr>
        <w:t xml:space="preserve"> основным </w:t>
      </w:r>
      <w:r w:rsidR="001C1404">
        <w:rPr>
          <w:sz w:val="28"/>
          <w:szCs w:val="28"/>
        </w:rPr>
        <w:t>специальностям</w:t>
      </w:r>
      <w:r w:rsidR="005340EC" w:rsidRPr="00260D3E">
        <w:rPr>
          <w:sz w:val="28"/>
          <w:szCs w:val="28"/>
        </w:rPr>
        <w:t xml:space="preserve"> подготовки</w:t>
      </w:r>
      <w:r w:rsidR="00926341" w:rsidRPr="00260D3E">
        <w:rPr>
          <w:sz w:val="28"/>
          <w:szCs w:val="28"/>
        </w:rPr>
        <w:t xml:space="preserve"> </w:t>
      </w:r>
      <w:r w:rsidR="001C1404">
        <w:rPr>
          <w:sz w:val="28"/>
          <w:szCs w:val="28"/>
        </w:rPr>
        <w:t>специалистов</w:t>
      </w:r>
      <w:r w:rsidR="00926341" w:rsidRPr="00260D3E">
        <w:rPr>
          <w:sz w:val="28"/>
          <w:szCs w:val="28"/>
        </w:rPr>
        <w:t>,</w:t>
      </w:r>
      <w:r w:rsidR="001C1404">
        <w:rPr>
          <w:sz w:val="28"/>
          <w:szCs w:val="28"/>
        </w:rPr>
        <w:t xml:space="preserve"> в ценах 20</w:t>
      </w:r>
      <w:r w:rsidR="005F2918">
        <w:rPr>
          <w:sz w:val="28"/>
          <w:szCs w:val="28"/>
        </w:rPr>
        <w:t>21</w:t>
      </w:r>
      <w:r w:rsidRPr="00260D3E">
        <w:rPr>
          <w:sz w:val="28"/>
          <w:szCs w:val="28"/>
        </w:rPr>
        <w:t xml:space="preserve"> года.</w:t>
      </w:r>
    </w:p>
    <w:p w:rsidR="00AB5D66" w:rsidRDefault="005F2918" w:rsidP="00531BFF">
      <w:pPr>
        <w:pStyle w:val="a6"/>
        <w:numPr>
          <w:ilvl w:val="0"/>
          <w:numId w:val="1"/>
        </w:numPr>
        <w:tabs>
          <w:tab w:val="left" w:pos="567"/>
          <w:tab w:val="left" w:pos="1134"/>
        </w:tabs>
        <w:ind w:left="0" w:firstLine="709"/>
        <w:jc w:val="both"/>
        <w:rPr>
          <w:sz w:val="28"/>
          <w:szCs w:val="28"/>
        </w:rPr>
      </w:pPr>
      <w:r w:rsidRPr="00AB5D66">
        <w:rPr>
          <w:sz w:val="28"/>
          <w:szCs w:val="28"/>
        </w:rPr>
        <w:t>Норматив расходов на у</w:t>
      </w:r>
      <w:r w:rsidR="00635233" w:rsidRPr="00AB5D66">
        <w:rPr>
          <w:sz w:val="28"/>
          <w:szCs w:val="28"/>
        </w:rPr>
        <w:t>чебн</w:t>
      </w:r>
      <w:r w:rsidR="008B34C8" w:rsidRPr="00AB5D66">
        <w:rPr>
          <w:sz w:val="28"/>
          <w:szCs w:val="28"/>
        </w:rPr>
        <w:t xml:space="preserve">ые </w:t>
      </w:r>
      <w:r w:rsidR="00635233" w:rsidRPr="00AB5D66">
        <w:rPr>
          <w:sz w:val="28"/>
          <w:szCs w:val="28"/>
        </w:rPr>
        <w:t>расходные материалы</w:t>
      </w:r>
      <w:r w:rsidR="006A1AFE" w:rsidRPr="00AB5D66">
        <w:rPr>
          <w:sz w:val="28"/>
          <w:szCs w:val="28"/>
        </w:rPr>
        <w:t xml:space="preserve"> </w:t>
      </w:r>
      <w:r w:rsidR="00AB5D66" w:rsidRPr="00AB5D66">
        <w:rPr>
          <w:sz w:val="28"/>
          <w:szCs w:val="28"/>
        </w:rPr>
        <w:t xml:space="preserve">для </w:t>
      </w:r>
      <w:r w:rsidR="0061699A">
        <w:rPr>
          <w:sz w:val="28"/>
          <w:szCs w:val="28"/>
        </w:rPr>
        <w:t>проведения основных видов учебных занятий</w:t>
      </w:r>
      <w:r w:rsidR="006961D4">
        <w:rPr>
          <w:sz w:val="28"/>
          <w:szCs w:val="28"/>
        </w:rPr>
        <w:t xml:space="preserve"> </w:t>
      </w:r>
      <w:r w:rsidR="0061699A">
        <w:rPr>
          <w:sz w:val="28"/>
          <w:szCs w:val="28"/>
        </w:rPr>
        <w:t>в</w:t>
      </w:r>
      <w:r w:rsidRPr="00AB5D66">
        <w:rPr>
          <w:sz w:val="28"/>
          <w:szCs w:val="28"/>
        </w:rPr>
        <w:t>ключае</w:t>
      </w:r>
      <w:r w:rsidR="00F6303C" w:rsidRPr="00AB5D66">
        <w:rPr>
          <w:sz w:val="28"/>
          <w:szCs w:val="28"/>
        </w:rPr>
        <w:t>т</w:t>
      </w:r>
      <w:r w:rsidR="00AB5D66" w:rsidRPr="00AB5D66">
        <w:rPr>
          <w:sz w:val="28"/>
          <w:szCs w:val="28"/>
        </w:rPr>
        <w:t xml:space="preserve"> следующие расходы на приобретение</w:t>
      </w:r>
      <w:r w:rsidR="00531BFF" w:rsidRPr="00AB5D66">
        <w:rPr>
          <w:sz w:val="28"/>
          <w:szCs w:val="28"/>
        </w:rPr>
        <w:t xml:space="preserve"> </w:t>
      </w:r>
      <w:r w:rsidR="00AB5D66" w:rsidRPr="00AB5D66">
        <w:rPr>
          <w:sz w:val="28"/>
          <w:szCs w:val="28"/>
        </w:rPr>
        <w:t xml:space="preserve">материалов, </w:t>
      </w:r>
      <w:r w:rsidR="00531BFF" w:rsidRPr="00AB5D66">
        <w:rPr>
          <w:sz w:val="28"/>
          <w:szCs w:val="28"/>
        </w:rPr>
        <w:t>товар</w:t>
      </w:r>
      <w:r w:rsidR="00AB5D66" w:rsidRPr="00AB5D66">
        <w:rPr>
          <w:sz w:val="28"/>
          <w:szCs w:val="28"/>
        </w:rPr>
        <w:t>ов и услуг</w:t>
      </w:r>
      <w:r w:rsidR="00AB5D66">
        <w:rPr>
          <w:sz w:val="28"/>
          <w:szCs w:val="28"/>
        </w:rPr>
        <w:t>:</w:t>
      </w:r>
    </w:p>
    <w:p w:rsidR="00531BFF" w:rsidRPr="00AB5D66" w:rsidRDefault="00A12A5B" w:rsidP="00AB5D66">
      <w:pPr>
        <w:tabs>
          <w:tab w:val="left" w:pos="567"/>
          <w:tab w:val="left" w:pos="1134"/>
        </w:tabs>
        <w:ind w:firstLine="709"/>
        <w:jc w:val="both"/>
        <w:rPr>
          <w:sz w:val="28"/>
          <w:szCs w:val="28"/>
        </w:rPr>
      </w:pPr>
      <w:r>
        <w:rPr>
          <w:sz w:val="28"/>
          <w:szCs w:val="28"/>
        </w:rPr>
        <w:t xml:space="preserve">- </w:t>
      </w:r>
      <w:r w:rsidR="003E64AA" w:rsidRPr="00AB5D66">
        <w:rPr>
          <w:sz w:val="28"/>
          <w:szCs w:val="28"/>
        </w:rPr>
        <w:t>расходные материалы, реактивы</w:t>
      </w:r>
      <w:r w:rsidR="00AB5D66">
        <w:rPr>
          <w:sz w:val="28"/>
          <w:szCs w:val="28"/>
        </w:rPr>
        <w:t xml:space="preserve"> и приборы;</w:t>
      </w:r>
    </w:p>
    <w:p w:rsidR="005F2918" w:rsidRDefault="00AB5D66" w:rsidP="005F2918">
      <w:pPr>
        <w:tabs>
          <w:tab w:val="left" w:pos="567"/>
          <w:tab w:val="left" w:pos="1134"/>
        </w:tabs>
        <w:ind w:firstLine="709"/>
        <w:jc w:val="both"/>
        <w:rPr>
          <w:sz w:val="28"/>
          <w:szCs w:val="28"/>
        </w:rPr>
      </w:pPr>
      <w:r>
        <w:rPr>
          <w:sz w:val="28"/>
          <w:szCs w:val="28"/>
        </w:rPr>
        <w:t xml:space="preserve">- </w:t>
      </w:r>
      <w:r w:rsidR="005F2918">
        <w:rPr>
          <w:sz w:val="28"/>
          <w:szCs w:val="28"/>
        </w:rPr>
        <w:t>наглядные пособия, аудио</w:t>
      </w:r>
      <w:r w:rsidR="00B37456">
        <w:rPr>
          <w:sz w:val="28"/>
          <w:szCs w:val="28"/>
        </w:rPr>
        <w:t>- и видеоматериалы, методические</w:t>
      </w:r>
      <w:r>
        <w:rPr>
          <w:sz w:val="28"/>
          <w:szCs w:val="28"/>
        </w:rPr>
        <w:t xml:space="preserve"> материалы</w:t>
      </w:r>
      <w:r w:rsidR="005F2918">
        <w:rPr>
          <w:sz w:val="28"/>
          <w:szCs w:val="28"/>
        </w:rPr>
        <w:t>;</w:t>
      </w:r>
    </w:p>
    <w:p w:rsidR="00AB5D66" w:rsidRDefault="00B07F2B" w:rsidP="00B07F2B">
      <w:pPr>
        <w:tabs>
          <w:tab w:val="left" w:pos="567"/>
          <w:tab w:val="left" w:pos="1134"/>
        </w:tabs>
        <w:ind w:firstLine="709"/>
        <w:jc w:val="both"/>
        <w:rPr>
          <w:sz w:val="28"/>
          <w:szCs w:val="28"/>
        </w:rPr>
      </w:pPr>
      <w:r>
        <w:rPr>
          <w:sz w:val="28"/>
          <w:szCs w:val="28"/>
        </w:rPr>
        <w:t xml:space="preserve">- </w:t>
      </w:r>
      <w:r w:rsidR="00AB5D66">
        <w:rPr>
          <w:sz w:val="28"/>
          <w:szCs w:val="28"/>
        </w:rPr>
        <w:t>подписка на периодические издания газет и журналов, необходимых для учебного процесса;</w:t>
      </w:r>
    </w:p>
    <w:p w:rsidR="00690D05" w:rsidRPr="00690D05" w:rsidRDefault="00A12A5B" w:rsidP="00690D05">
      <w:pPr>
        <w:shd w:val="clear" w:color="auto" w:fill="FFFFFF"/>
        <w:spacing w:after="60" w:line="276" w:lineRule="atLeast"/>
        <w:ind w:firstLine="709"/>
        <w:jc w:val="both"/>
        <w:rPr>
          <w:sz w:val="28"/>
          <w:szCs w:val="28"/>
        </w:rPr>
      </w:pPr>
      <w:r>
        <w:rPr>
          <w:sz w:val="28"/>
          <w:szCs w:val="28"/>
        </w:rPr>
        <w:t>-</w:t>
      </w:r>
      <w:r w:rsidR="00AB5D66">
        <w:rPr>
          <w:sz w:val="28"/>
          <w:szCs w:val="28"/>
        </w:rPr>
        <w:t xml:space="preserve"> </w:t>
      </w:r>
      <w:r w:rsidR="00690D05" w:rsidRPr="00690D05">
        <w:rPr>
          <w:sz w:val="28"/>
          <w:szCs w:val="28"/>
        </w:rPr>
        <w:t>расходы на приобретение учебных принадлежностей и материалов (</w:t>
      </w:r>
      <w:r w:rsidR="00B37456">
        <w:rPr>
          <w:sz w:val="28"/>
          <w:szCs w:val="28"/>
        </w:rPr>
        <w:t xml:space="preserve">мелкий </w:t>
      </w:r>
      <w:r w:rsidR="00690D05" w:rsidRPr="00690D05">
        <w:rPr>
          <w:sz w:val="28"/>
          <w:szCs w:val="28"/>
        </w:rPr>
        <w:t>инвентарь для спортзалов, классные журналы,</w:t>
      </w:r>
      <w:r w:rsidR="00C17FDF">
        <w:rPr>
          <w:sz w:val="28"/>
          <w:szCs w:val="28"/>
        </w:rPr>
        <w:t xml:space="preserve"> ведомости, </w:t>
      </w:r>
      <w:r w:rsidR="00690D05" w:rsidRPr="00690D05">
        <w:rPr>
          <w:sz w:val="28"/>
          <w:szCs w:val="28"/>
        </w:rPr>
        <w:t xml:space="preserve"> к</w:t>
      </w:r>
      <w:r w:rsidR="003E64AA">
        <w:rPr>
          <w:sz w:val="28"/>
          <w:szCs w:val="28"/>
        </w:rPr>
        <w:t>анцелярские товары</w:t>
      </w:r>
      <w:r w:rsidR="00690D05" w:rsidRPr="00690D05">
        <w:rPr>
          <w:sz w:val="28"/>
          <w:szCs w:val="28"/>
        </w:rPr>
        <w:t xml:space="preserve">, </w:t>
      </w:r>
      <w:r w:rsidR="00690D05">
        <w:rPr>
          <w:sz w:val="28"/>
          <w:szCs w:val="28"/>
        </w:rPr>
        <w:t>обслуживание офисной техники</w:t>
      </w:r>
      <w:r w:rsidR="00690D05" w:rsidRPr="00690D05">
        <w:rPr>
          <w:sz w:val="28"/>
          <w:szCs w:val="28"/>
        </w:rPr>
        <w:t xml:space="preserve"> и другие материалы);</w:t>
      </w:r>
    </w:p>
    <w:p w:rsidR="00690D05" w:rsidRPr="00690D05" w:rsidRDefault="00716969" w:rsidP="00690D05">
      <w:pPr>
        <w:shd w:val="clear" w:color="auto" w:fill="FFFFFF"/>
        <w:spacing w:after="60" w:line="276" w:lineRule="atLeast"/>
        <w:ind w:firstLine="567"/>
        <w:jc w:val="both"/>
        <w:rPr>
          <w:sz w:val="28"/>
          <w:szCs w:val="28"/>
        </w:rPr>
      </w:pPr>
      <w:r>
        <w:rPr>
          <w:sz w:val="28"/>
          <w:szCs w:val="28"/>
        </w:rPr>
        <w:t>-</w:t>
      </w:r>
      <w:r w:rsidR="00AB5D66">
        <w:rPr>
          <w:sz w:val="28"/>
          <w:szCs w:val="28"/>
        </w:rPr>
        <w:t xml:space="preserve"> </w:t>
      </w:r>
      <w:r w:rsidR="00690D05" w:rsidRPr="00690D05">
        <w:rPr>
          <w:sz w:val="28"/>
          <w:szCs w:val="28"/>
        </w:rPr>
        <w:t xml:space="preserve">хозяйственные расходы (хозяйственные и моющие средства на содержание </w:t>
      </w:r>
      <w:r w:rsidR="00690D05">
        <w:rPr>
          <w:sz w:val="28"/>
          <w:szCs w:val="28"/>
        </w:rPr>
        <w:t>государственных колледжей).</w:t>
      </w:r>
    </w:p>
    <w:p w:rsidR="0087638D" w:rsidRPr="0087638D" w:rsidRDefault="0034392C" w:rsidP="00537B8E">
      <w:pPr>
        <w:pStyle w:val="a6"/>
        <w:numPr>
          <w:ilvl w:val="0"/>
          <w:numId w:val="1"/>
        </w:numPr>
        <w:tabs>
          <w:tab w:val="left" w:pos="567"/>
          <w:tab w:val="left" w:pos="1134"/>
        </w:tabs>
        <w:ind w:left="0" w:firstLine="709"/>
        <w:jc w:val="both"/>
        <w:rPr>
          <w:sz w:val="28"/>
          <w:szCs w:val="28"/>
        </w:rPr>
      </w:pPr>
      <w:r>
        <w:rPr>
          <w:sz w:val="28"/>
          <w:szCs w:val="28"/>
        </w:rPr>
        <w:t>П</w:t>
      </w:r>
      <w:r w:rsidR="0087638D" w:rsidRPr="0087638D">
        <w:rPr>
          <w:sz w:val="28"/>
          <w:szCs w:val="28"/>
        </w:rPr>
        <w:t xml:space="preserve">о специальностям образование </w:t>
      </w:r>
      <w:r w:rsidR="003E64AA">
        <w:rPr>
          <w:sz w:val="28"/>
          <w:szCs w:val="28"/>
        </w:rPr>
        <w:t>и педагогические науки</w:t>
      </w:r>
      <w:r w:rsidR="00E26BBC">
        <w:rPr>
          <w:sz w:val="28"/>
          <w:szCs w:val="28"/>
        </w:rPr>
        <w:t>,</w:t>
      </w:r>
      <w:r w:rsidR="003E64AA">
        <w:rPr>
          <w:sz w:val="28"/>
          <w:szCs w:val="28"/>
        </w:rPr>
        <w:t xml:space="preserve"> </w:t>
      </w:r>
      <w:r>
        <w:rPr>
          <w:sz w:val="28"/>
          <w:szCs w:val="28"/>
        </w:rPr>
        <w:t>в</w:t>
      </w:r>
      <w:r w:rsidRPr="0087638D">
        <w:rPr>
          <w:sz w:val="28"/>
          <w:szCs w:val="28"/>
        </w:rPr>
        <w:t xml:space="preserve"> учебные расходные материалы</w:t>
      </w:r>
      <w:r w:rsidR="00FE483D">
        <w:rPr>
          <w:sz w:val="28"/>
          <w:szCs w:val="28"/>
        </w:rPr>
        <w:t xml:space="preserve"> также</w:t>
      </w:r>
      <w:r w:rsidRPr="0087638D">
        <w:rPr>
          <w:sz w:val="28"/>
          <w:szCs w:val="28"/>
        </w:rPr>
        <w:t xml:space="preserve"> </w:t>
      </w:r>
      <w:r w:rsidR="00FE483D">
        <w:rPr>
          <w:sz w:val="28"/>
          <w:szCs w:val="28"/>
        </w:rPr>
        <w:t>включены необходимые медикаменты и материалы</w:t>
      </w:r>
      <w:r>
        <w:rPr>
          <w:sz w:val="28"/>
          <w:szCs w:val="28"/>
        </w:rPr>
        <w:t xml:space="preserve"> </w:t>
      </w:r>
      <w:r w:rsidR="00FE483D">
        <w:rPr>
          <w:sz w:val="28"/>
          <w:szCs w:val="28"/>
        </w:rPr>
        <w:t>для</w:t>
      </w:r>
      <w:r w:rsidRPr="0034392C">
        <w:rPr>
          <w:sz w:val="28"/>
          <w:szCs w:val="28"/>
        </w:rPr>
        <w:t xml:space="preserve"> обучения студентов </w:t>
      </w:r>
      <w:r w:rsidR="00FE483D">
        <w:rPr>
          <w:sz w:val="28"/>
          <w:szCs w:val="28"/>
        </w:rPr>
        <w:t>на практике оказанию первой медицинской помощи</w:t>
      </w:r>
      <w:r w:rsidR="00FE483D" w:rsidRPr="0034392C">
        <w:rPr>
          <w:sz w:val="28"/>
          <w:szCs w:val="28"/>
        </w:rPr>
        <w:t xml:space="preserve"> </w:t>
      </w:r>
      <w:r w:rsidRPr="0034392C">
        <w:rPr>
          <w:sz w:val="28"/>
          <w:szCs w:val="28"/>
        </w:rPr>
        <w:t>детям.</w:t>
      </w:r>
    </w:p>
    <w:p w:rsidR="00C71B21" w:rsidRDefault="00C6295C" w:rsidP="00F6303C">
      <w:pPr>
        <w:ind w:firstLine="708"/>
        <w:jc w:val="both"/>
        <w:rPr>
          <w:sz w:val="28"/>
          <w:szCs w:val="28"/>
        </w:rPr>
      </w:pPr>
      <w:r>
        <w:rPr>
          <w:sz w:val="28"/>
          <w:szCs w:val="28"/>
        </w:rPr>
        <w:tab/>
      </w:r>
      <w:r w:rsidR="00802536">
        <w:rPr>
          <w:sz w:val="28"/>
          <w:szCs w:val="28"/>
        </w:rPr>
        <w:t>В таблице 4</w:t>
      </w:r>
      <w:r w:rsidR="00C71B21">
        <w:rPr>
          <w:sz w:val="28"/>
          <w:szCs w:val="28"/>
        </w:rPr>
        <w:t xml:space="preserve"> представлены суммы расходов на учебные расходные материалы, сгруппированные по </w:t>
      </w:r>
      <w:r w:rsidR="00372C33">
        <w:rPr>
          <w:sz w:val="28"/>
          <w:szCs w:val="28"/>
        </w:rPr>
        <w:t>специальностям</w:t>
      </w:r>
      <w:r w:rsidR="00C71B21">
        <w:rPr>
          <w:sz w:val="28"/>
          <w:szCs w:val="28"/>
        </w:rPr>
        <w:t xml:space="preserve">, в расчете на одного </w:t>
      </w:r>
      <w:r w:rsidR="00372C33">
        <w:rPr>
          <w:sz w:val="28"/>
          <w:szCs w:val="28"/>
        </w:rPr>
        <w:t>студента</w:t>
      </w:r>
      <w:r w:rsidR="00C71B21">
        <w:rPr>
          <w:sz w:val="28"/>
          <w:szCs w:val="28"/>
        </w:rPr>
        <w:t xml:space="preserve"> в год.</w:t>
      </w:r>
    </w:p>
    <w:p w:rsidR="00802536" w:rsidRPr="00B268A3" w:rsidRDefault="00802536" w:rsidP="00F6303C">
      <w:pPr>
        <w:ind w:firstLine="708"/>
        <w:jc w:val="both"/>
        <w:rPr>
          <w:sz w:val="28"/>
          <w:szCs w:val="28"/>
        </w:rPr>
      </w:pPr>
    </w:p>
    <w:p w:rsidR="00954AE3" w:rsidRPr="00B268A3" w:rsidRDefault="00954AE3" w:rsidP="00F6303C">
      <w:pPr>
        <w:ind w:firstLine="708"/>
        <w:jc w:val="both"/>
        <w:rPr>
          <w:sz w:val="28"/>
          <w:szCs w:val="28"/>
        </w:rPr>
      </w:pPr>
    </w:p>
    <w:p w:rsidR="00D735F0" w:rsidRDefault="00802536" w:rsidP="00D859A8">
      <w:pPr>
        <w:ind w:firstLine="7230"/>
        <w:jc w:val="right"/>
        <w:rPr>
          <w:sz w:val="28"/>
          <w:szCs w:val="28"/>
        </w:rPr>
      </w:pPr>
      <w:r>
        <w:rPr>
          <w:sz w:val="28"/>
          <w:szCs w:val="28"/>
        </w:rPr>
        <w:lastRenderedPageBreak/>
        <w:t>Таблица 4</w:t>
      </w:r>
    </w:p>
    <w:p w:rsidR="00083A5B" w:rsidRPr="002B4AEF" w:rsidRDefault="00083A5B" w:rsidP="00D859A8">
      <w:pPr>
        <w:ind w:firstLine="7230"/>
        <w:jc w:val="right"/>
        <w:rPr>
          <w:sz w:val="28"/>
          <w:szCs w:val="28"/>
        </w:rPr>
      </w:pPr>
    </w:p>
    <w:p w:rsidR="00A97C5C" w:rsidRPr="00260D3E" w:rsidRDefault="007A6210" w:rsidP="00FA34B7">
      <w:pPr>
        <w:jc w:val="center"/>
        <w:rPr>
          <w:b/>
          <w:sz w:val="28"/>
          <w:szCs w:val="28"/>
        </w:rPr>
      </w:pPr>
      <w:r w:rsidRPr="00260D3E">
        <w:rPr>
          <w:b/>
          <w:sz w:val="28"/>
          <w:szCs w:val="28"/>
        </w:rPr>
        <w:t>У</w:t>
      </w:r>
      <w:r w:rsidR="00E50F9B" w:rsidRPr="00260D3E">
        <w:rPr>
          <w:b/>
          <w:sz w:val="28"/>
          <w:szCs w:val="28"/>
        </w:rPr>
        <w:t>чебн</w:t>
      </w:r>
      <w:r w:rsidR="00792C2B" w:rsidRPr="00260D3E">
        <w:rPr>
          <w:b/>
          <w:sz w:val="28"/>
          <w:szCs w:val="28"/>
        </w:rPr>
        <w:t xml:space="preserve">ые </w:t>
      </w:r>
      <w:r w:rsidR="00E50F9B" w:rsidRPr="00260D3E">
        <w:rPr>
          <w:b/>
          <w:sz w:val="28"/>
          <w:szCs w:val="28"/>
        </w:rPr>
        <w:t>расходны</w:t>
      </w:r>
      <w:r w:rsidRPr="00260D3E">
        <w:rPr>
          <w:b/>
          <w:sz w:val="28"/>
          <w:szCs w:val="28"/>
        </w:rPr>
        <w:t>е</w:t>
      </w:r>
      <w:r w:rsidR="00747262">
        <w:rPr>
          <w:b/>
          <w:sz w:val="28"/>
          <w:szCs w:val="28"/>
        </w:rPr>
        <w:t xml:space="preserve"> </w:t>
      </w:r>
      <w:r w:rsidR="00A251A7" w:rsidRPr="00260D3E">
        <w:rPr>
          <w:b/>
          <w:sz w:val="28"/>
          <w:szCs w:val="28"/>
        </w:rPr>
        <w:t>материалы,</w:t>
      </w:r>
      <w:r w:rsidRPr="00260D3E">
        <w:rPr>
          <w:b/>
          <w:sz w:val="28"/>
          <w:szCs w:val="28"/>
        </w:rPr>
        <w:t xml:space="preserve"> сгруппированные</w:t>
      </w:r>
      <w:r w:rsidR="00372C33">
        <w:rPr>
          <w:b/>
          <w:sz w:val="28"/>
          <w:szCs w:val="28"/>
        </w:rPr>
        <w:t xml:space="preserve">                                 </w:t>
      </w:r>
      <w:r w:rsidRPr="00260D3E">
        <w:rPr>
          <w:b/>
          <w:sz w:val="28"/>
          <w:szCs w:val="28"/>
        </w:rPr>
        <w:t xml:space="preserve"> по</w:t>
      </w:r>
      <w:r w:rsidR="00372C33">
        <w:rPr>
          <w:b/>
          <w:sz w:val="28"/>
          <w:szCs w:val="28"/>
        </w:rPr>
        <w:t xml:space="preserve"> специальностям</w:t>
      </w:r>
      <w:r w:rsidRPr="00260D3E">
        <w:rPr>
          <w:b/>
          <w:sz w:val="28"/>
          <w:szCs w:val="28"/>
        </w:rPr>
        <w:t xml:space="preserve"> </w:t>
      </w:r>
      <w:r w:rsidR="00AC42E3" w:rsidRPr="00260D3E">
        <w:rPr>
          <w:b/>
          <w:sz w:val="28"/>
          <w:szCs w:val="28"/>
        </w:rPr>
        <w:t xml:space="preserve">в расчете </w:t>
      </w:r>
      <w:r w:rsidRPr="00260D3E">
        <w:rPr>
          <w:b/>
          <w:sz w:val="28"/>
          <w:szCs w:val="28"/>
        </w:rPr>
        <w:t xml:space="preserve">на </w:t>
      </w:r>
      <w:r w:rsidR="00B53558">
        <w:rPr>
          <w:b/>
          <w:sz w:val="28"/>
          <w:szCs w:val="28"/>
        </w:rPr>
        <w:t>одного</w:t>
      </w:r>
      <w:r w:rsidR="006A1AFE" w:rsidRPr="00260D3E">
        <w:rPr>
          <w:b/>
          <w:sz w:val="28"/>
          <w:szCs w:val="28"/>
        </w:rPr>
        <w:t xml:space="preserve"> </w:t>
      </w:r>
      <w:r w:rsidR="00372C33">
        <w:rPr>
          <w:b/>
          <w:sz w:val="28"/>
          <w:szCs w:val="28"/>
        </w:rPr>
        <w:t>студента</w:t>
      </w:r>
      <w:r w:rsidR="005340EC" w:rsidRPr="00260D3E">
        <w:rPr>
          <w:b/>
          <w:sz w:val="28"/>
          <w:szCs w:val="28"/>
        </w:rPr>
        <w:t xml:space="preserve"> в год</w:t>
      </w:r>
    </w:p>
    <w:p w:rsidR="000721A7" w:rsidRPr="002B4AEF" w:rsidRDefault="00372C33" w:rsidP="00716969">
      <w:pPr>
        <w:tabs>
          <w:tab w:val="left" w:pos="627"/>
        </w:tabs>
        <w:jc w:val="center"/>
        <w:rPr>
          <w:b/>
          <w:sz w:val="28"/>
          <w:szCs w:val="28"/>
        </w:rPr>
      </w:pPr>
      <w:r>
        <w:rPr>
          <w:b/>
          <w:sz w:val="28"/>
          <w:szCs w:val="28"/>
        </w:rPr>
        <w:t>(в сомах, по ценам 20</w:t>
      </w:r>
      <w:r w:rsidR="0068513F">
        <w:rPr>
          <w:b/>
          <w:sz w:val="28"/>
          <w:szCs w:val="28"/>
        </w:rPr>
        <w:t>21</w:t>
      </w:r>
      <w:r w:rsidR="00A55C36" w:rsidRPr="00260D3E">
        <w:rPr>
          <w:b/>
          <w:sz w:val="28"/>
          <w:szCs w:val="28"/>
        </w:rPr>
        <w:t xml:space="preserve"> года)</w:t>
      </w:r>
    </w:p>
    <w:p w:rsidR="00D735F0" w:rsidRPr="002B4AEF" w:rsidRDefault="00D735F0" w:rsidP="00716969">
      <w:pPr>
        <w:tabs>
          <w:tab w:val="left" w:pos="627"/>
        </w:tabs>
        <w:jc w:val="center"/>
        <w:rPr>
          <w:b/>
          <w:sz w:val="28"/>
          <w:szCs w:val="28"/>
        </w:rPr>
      </w:pPr>
    </w:p>
    <w:tbl>
      <w:tblPr>
        <w:tblW w:w="9087" w:type="dxa"/>
        <w:tblInd w:w="93" w:type="dxa"/>
        <w:tblLayout w:type="fixed"/>
        <w:tblLook w:val="04A0" w:firstRow="1" w:lastRow="0" w:firstColumn="1" w:lastColumn="0" w:noHBand="0" w:noVBand="1"/>
      </w:tblPr>
      <w:tblGrid>
        <w:gridCol w:w="547"/>
        <w:gridCol w:w="5280"/>
        <w:gridCol w:w="1701"/>
        <w:gridCol w:w="1559"/>
      </w:tblGrid>
      <w:tr w:rsidR="00192131" w:rsidRPr="007C0FF7" w:rsidTr="00E02563">
        <w:trPr>
          <w:trHeight w:val="833"/>
        </w:trPr>
        <w:tc>
          <w:tcPr>
            <w:tcW w:w="547" w:type="dxa"/>
            <w:vMerge w:val="restart"/>
            <w:tcBorders>
              <w:top w:val="single" w:sz="4" w:space="0" w:color="auto"/>
              <w:left w:val="single" w:sz="4" w:space="0" w:color="auto"/>
              <w:right w:val="single" w:sz="4" w:space="0" w:color="auto"/>
            </w:tcBorders>
            <w:vAlign w:val="center"/>
          </w:tcPr>
          <w:p w:rsidR="00192131" w:rsidRDefault="00192131" w:rsidP="00064EC7">
            <w:pPr>
              <w:jc w:val="center"/>
              <w:rPr>
                <w:b/>
                <w:bCs/>
                <w:color w:val="000000"/>
              </w:rPr>
            </w:pPr>
            <w:r>
              <w:rPr>
                <w:b/>
                <w:szCs w:val="28"/>
              </w:rPr>
              <w:t>№</w:t>
            </w:r>
          </w:p>
        </w:tc>
        <w:tc>
          <w:tcPr>
            <w:tcW w:w="52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92131" w:rsidRPr="007C0FF7" w:rsidRDefault="00192131" w:rsidP="0097295F">
            <w:pPr>
              <w:jc w:val="center"/>
              <w:rPr>
                <w:b/>
                <w:bCs/>
                <w:color w:val="000000"/>
              </w:rPr>
            </w:pPr>
            <w:r>
              <w:rPr>
                <w:b/>
                <w:bCs/>
                <w:color w:val="000000"/>
              </w:rPr>
              <w:t>Наименование специальностей</w:t>
            </w:r>
          </w:p>
        </w:tc>
        <w:tc>
          <w:tcPr>
            <w:tcW w:w="1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92131" w:rsidRDefault="00192131" w:rsidP="007C0FF7">
            <w:pPr>
              <w:jc w:val="center"/>
              <w:rPr>
                <w:b/>
                <w:bCs/>
                <w:color w:val="000000"/>
              </w:rPr>
            </w:pPr>
            <w:r>
              <w:rPr>
                <w:b/>
                <w:bCs/>
                <w:color w:val="000000"/>
              </w:rPr>
              <w:t>Код</w:t>
            </w:r>
          </w:p>
          <w:p w:rsidR="00192131" w:rsidRPr="007C0FF7" w:rsidRDefault="00192131" w:rsidP="007C0FF7">
            <w:pPr>
              <w:jc w:val="center"/>
              <w:rPr>
                <w:b/>
                <w:bCs/>
                <w:color w:val="000000"/>
              </w:rPr>
            </w:pPr>
            <w:r>
              <w:rPr>
                <w:b/>
                <w:bCs/>
                <w:color w:val="000000"/>
              </w:rPr>
              <w:t>специальн</w:t>
            </w:r>
            <w:r w:rsidRPr="007C0FF7">
              <w:rPr>
                <w:b/>
                <w:bCs/>
                <w:color w:val="000000"/>
              </w:rPr>
              <w:t>ост</w:t>
            </w:r>
            <w:r>
              <w:rPr>
                <w:b/>
                <w:bCs/>
                <w:color w:val="000000"/>
              </w:rPr>
              <w:t>ей</w:t>
            </w:r>
          </w:p>
        </w:tc>
        <w:tc>
          <w:tcPr>
            <w:tcW w:w="1559" w:type="dxa"/>
            <w:vMerge w:val="restart"/>
            <w:tcBorders>
              <w:top w:val="single" w:sz="4" w:space="0" w:color="auto"/>
              <w:left w:val="single" w:sz="4" w:space="0" w:color="auto"/>
              <w:right w:val="single" w:sz="4" w:space="0" w:color="auto"/>
            </w:tcBorders>
            <w:vAlign w:val="center"/>
          </w:tcPr>
          <w:p w:rsidR="00192131" w:rsidRDefault="00192131" w:rsidP="00411F99">
            <w:pPr>
              <w:jc w:val="center"/>
              <w:rPr>
                <w:b/>
                <w:szCs w:val="28"/>
              </w:rPr>
            </w:pPr>
            <w:r>
              <w:rPr>
                <w:b/>
                <w:szCs w:val="28"/>
              </w:rPr>
              <w:t>Норматив расходов на одного</w:t>
            </w:r>
            <w:r w:rsidRPr="00347F1F">
              <w:rPr>
                <w:b/>
                <w:szCs w:val="28"/>
              </w:rPr>
              <w:t xml:space="preserve"> студента</w:t>
            </w:r>
          </w:p>
        </w:tc>
      </w:tr>
      <w:tr w:rsidR="00192131" w:rsidRPr="007C0FF7" w:rsidTr="00411F99">
        <w:trPr>
          <w:trHeight w:val="276"/>
        </w:trPr>
        <w:tc>
          <w:tcPr>
            <w:tcW w:w="547" w:type="dxa"/>
            <w:vMerge/>
            <w:tcBorders>
              <w:left w:val="single" w:sz="4" w:space="0" w:color="auto"/>
              <w:bottom w:val="single" w:sz="4" w:space="0" w:color="auto"/>
              <w:right w:val="single" w:sz="4" w:space="0" w:color="auto"/>
            </w:tcBorders>
          </w:tcPr>
          <w:p w:rsidR="00192131" w:rsidRPr="007C0FF7" w:rsidRDefault="00192131" w:rsidP="007C0FF7">
            <w:pPr>
              <w:rPr>
                <w:b/>
                <w:bCs/>
                <w:color w:val="000000"/>
              </w:rPr>
            </w:pPr>
          </w:p>
        </w:tc>
        <w:tc>
          <w:tcPr>
            <w:tcW w:w="5280" w:type="dxa"/>
            <w:vMerge/>
            <w:tcBorders>
              <w:top w:val="single" w:sz="4" w:space="0" w:color="auto"/>
              <w:left w:val="single" w:sz="4" w:space="0" w:color="auto"/>
              <w:bottom w:val="single" w:sz="4" w:space="0" w:color="auto"/>
              <w:right w:val="single" w:sz="4" w:space="0" w:color="auto"/>
            </w:tcBorders>
            <w:vAlign w:val="center"/>
            <w:hideMark/>
          </w:tcPr>
          <w:p w:rsidR="00192131" w:rsidRPr="007C0FF7" w:rsidRDefault="00192131" w:rsidP="007C0FF7">
            <w:pPr>
              <w:rPr>
                <w:b/>
                <w:bCs/>
                <w:color w:val="000000"/>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192131" w:rsidRPr="007C0FF7" w:rsidRDefault="00192131" w:rsidP="007C0FF7">
            <w:pPr>
              <w:rPr>
                <w:b/>
                <w:bCs/>
                <w:color w:val="000000"/>
              </w:rPr>
            </w:pPr>
          </w:p>
        </w:tc>
        <w:tc>
          <w:tcPr>
            <w:tcW w:w="1559" w:type="dxa"/>
            <w:vMerge/>
            <w:tcBorders>
              <w:left w:val="single" w:sz="4" w:space="0" w:color="auto"/>
              <w:bottom w:val="single" w:sz="4" w:space="0" w:color="auto"/>
              <w:right w:val="single" w:sz="4" w:space="0" w:color="auto"/>
            </w:tcBorders>
          </w:tcPr>
          <w:p w:rsidR="00192131" w:rsidRPr="007C0FF7" w:rsidRDefault="00192131" w:rsidP="00064EC7">
            <w:pPr>
              <w:jc w:val="center"/>
              <w:rPr>
                <w:b/>
                <w:bCs/>
                <w:color w:val="000000"/>
              </w:rPr>
            </w:pPr>
          </w:p>
        </w:tc>
      </w:tr>
      <w:tr w:rsidR="00192131" w:rsidRPr="007C0FF7" w:rsidTr="00910497">
        <w:trPr>
          <w:trHeight w:val="300"/>
        </w:trPr>
        <w:tc>
          <w:tcPr>
            <w:tcW w:w="547" w:type="dxa"/>
            <w:tcBorders>
              <w:top w:val="nil"/>
              <w:left w:val="single" w:sz="4" w:space="0" w:color="auto"/>
              <w:bottom w:val="single" w:sz="4" w:space="0" w:color="auto"/>
              <w:right w:val="single" w:sz="4" w:space="0" w:color="auto"/>
            </w:tcBorders>
          </w:tcPr>
          <w:p w:rsidR="00192131" w:rsidRPr="007C0FF7" w:rsidRDefault="00192131" w:rsidP="00910497">
            <w:pPr>
              <w:jc w:val="center"/>
              <w:rPr>
                <w:color w:val="000000"/>
              </w:rPr>
            </w:pPr>
            <w:r>
              <w:rPr>
                <w:color w:val="000000"/>
              </w:rPr>
              <w:t>1</w:t>
            </w:r>
          </w:p>
        </w:tc>
        <w:tc>
          <w:tcPr>
            <w:tcW w:w="5280" w:type="dxa"/>
            <w:tcBorders>
              <w:top w:val="nil"/>
              <w:left w:val="single" w:sz="4" w:space="0" w:color="auto"/>
              <w:bottom w:val="single" w:sz="4" w:space="0" w:color="auto"/>
              <w:right w:val="single" w:sz="4" w:space="0" w:color="auto"/>
            </w:tcBorders>
            <w:shd w:val="clear" w:color="auto" w:fill="auto"/>
            <w:vAlign w:val="center"/>
            <w:hideMark/>
          </w:tcPr>
          <w:p w:rsidR="00192131" w:rsidRPr="007C0FF7" w:rsidRDefault="00192131" w:rsidP="007C0FF7">
            <w:pPr>
              <w:rPr>
                <w:color w:val="000000"/>
              </w:rPr>
            </w:pPr>
            <w:r w:rsidRPr="007C0FF7">
              <w:rPr>
                <w:color w:val="000000"/>
              </w:rPr>
              <w:t>Образование и педагогические науки</w:t>
            </w:r>
          </w:p>
        </w:tc>
        <w:tc>
          <w:tcPr>
            <w:tcW w:w="1701" w:type="dxa"/>
            <w:tcBorders>
              <w:top w:val="nil"/>
              <w:left w:val="nil"/>
              <w:bottom w:val="single" w:sz="4" w:space="0" w:color="auto"/>
              <w:right w:val="single" w:sz="4" w:space="0" w:color="auto"/>
            </w:tcBorders>
            <w:shd w:val="clear" w:color="auto" w:fill="auto"/>
            <w:noWrap/>
            <w:vAlign w:val="bottom"/>
            <w:hideMark/>
          </w:tcPr>
          <w:p w:rsidR="00192131" w:rsidRPr="007C0FF7" w:rsidRDefault="00192131" w:rsidP="007C0FF7">
            <w:pPr>
              <w:jc w:val="center"/>
              <w:rPr>
                <w:color w:val="000000"/>
              </w:rPr>
            </w:pPr>
            <w:r>
              <w:rPr>
                <w:color w:val="000000"/>
              </w:rPr>
              <w:t>0</w:t>
            </w:r>
            <w:r w:rsidRPr="007C0FF7">
              <w:rPr>
                <w:color w:val="000000"/>
              </w:rPr>
              <w:t>50 000</w:t>
            </w:r>
          </w:p>
        </w:tc>
        <w:tc>
          <w:tcPr>
            <w:tcW w:w="1559" w:type="dxa"/>
            <w:tcBorders>
              <w:top w:val="single" w:sz="4" w:space="0" w:color="auto"/>
              <w:left w:val="nil"/>
              <w:bottom w:val="single" w:sz="4" w:space="0" w:color="auto"/>
              <w:right w:val="single" w:sz="4" w:space="0" w:color="auto"/>
            </w:tcBorders>
            <w:vAlign w:val="bottom"/>
          </w:tcPr>
          <w:p w:rsidR="00192131" w:rsidRPr="007C0FF7" w:rsidRDefault="00192131" w:rsidP="00192131">
            <w:pPr>
              <w:jc w:val="center"/>
              <w:rPr>
                <w:color w:val="000000"/>
              </w:rPr>
            </w:pPr>
            <w:r w:rsidRPr="007C0FF7">
              <w:rPr>
                <w:color w:val="000000"/>
              </w:rPr>
              <w:t xml:space="preserve">2 </w:t>
            </w:r>
            <w:r w:rsidR="00411F99">
              <w:rPr>
                <w:color w:val="000000"/>
              </w:rPr>
              <w:t>740</w:t>
            </w:r>
          </w:p>
        </w:tc>
      </w:tr>
      <w:tr w:rsidR="00192131" w:rsidRPr="007C0FF7" w:rsidTr="00910497">
        <w:trPr>
          <w:trHeight w:val="300"/>
        </w:trPr>
        <w:tc>
          <w:tcPr>
            <w:tcW w:w="547" w:type="dxa"/>
            <w:tcBorders>
              <w:top w:val="nil"/>
              <w:left w:val="single" w:sz="4" w:space="0" w:color="auto"/>
              <w:bottom w:val="single" w:sz="4" w:space="0" w:color="auto"/>
              <w:right w:val="single" w:sz="4" w:space="0" w:color="auto"/>
            </w:tcBorders>
          </w:tcPr>
          <w:p w:rsidR="00192131" w:rsidRPr="007C0FF7" w:rsidRDefault="00192131" w:rsidP="00910497">
            <w:pPr>
              <w:jc w:val="center"/>
              <w:rPr>
                <w:color w:val="000000"/>
              </w:rPr>
            </w:pPr>
            <w:r>
              <w:rPr>
                <w:color w:val="000000"/>
              </w:rPr>
              <w:t>2</w:t>
            </w:r>
          </w:p>
        </w:tc>
        <w:tc>
          <w:tcPr>
            <w:tcW w:w="5280" w:type="dxa"/>
            <w:tcBorders>
              <w:top w:val="nil"/>
              <w:left w:val="single" w:sz="4" w:space="0" w:color="auto"/>
              <w:bottom w:val="single" w:sz="4" w:space="0" w:color="auto"/>
              <w:right w:val="single" w:sz="4" w:space="0" w:color="auto"/>
            </w:tcBorders>
            <w:shd w:val="clear" w:color="auto" w:fill="auto"/>
            <w:vAlign w:val="center"/>
            <w:hideMark/>
          </w:tcPr>
          <w:p w:rsidR="00192131" w:rsidRPr="007C0FF7" w:rsidRDefault="00192131" w:rsidP="007C0FF7">
            <w:pPr>
              <w:rPr>
                <w:color w:val="000000"/>
              </w:rPr>
            </w:pPr>
            <w:r w:rsidRPr="007C0FF7">
              <w:rPr>
                <w:color w:val="000000"/>
              </w:rPr>
              <w:t>Музыкальное образование</w:t>
            </w:r>
          </w:p>
        </w:tc>
        <w:tc>
          <w:tcPr>
            <w:tcW w:w="1701" w:type="dxa"/>
            <w:tcBorders>
              <w:top w:val="nil"/>
              <w:left w:val="nil"/>
              <w:bottom w:val="single" w:sz="4" w:space="0" w:color="auto"/>
              <w:right w:val="single" w:sz="4" w:space="0" w:color="auto"/>
            </w:tcBorders>
            <w:shd w:val="clear" w:color="auto" w:fill="auto"/>
            <w:noWrap/>
            <w:vAlign w:val="bottom"/>
            <w:hideMark/>
          </w:tcPr>
          <w:p w:rsidR="00192131" w:rsidRPr="007C0FF7" w:rsidRDefault="00192131" w:rsidP="007C0FF7">
            <w:pPr>
              <w:jc w:val="center"/>
              <w:rPr>
                <w:color w:val="000000"/>
              </w:rPr>
            </w:pPr>
            <w:r>
              <w:rPr>
                <w:color w:val="000000"/>
              </w:rPr>
              <w:t>0</w:t>
            </w:r>
            <w:r w:rsidRPr="007C0FF7">
              <w:rPr>
                <w:color w:val="000000"/>
              </w:rPr>
              <w:t>50 601</w:t>
            </w:r>
          </w:p>
        </w:tc>
        <w:tc>
          <w:tcPr>
            <w:tcW w:w="1559" w:type="dxa"/>
            <w:tcBorders>
              <w:top w:val="single" w:sz="4" w:space="0" w:color="auto"/>
              <w:left w:val="nil"/>
              <w:bottom w:val="single" w:sz="4" w:space="0" w:color="auto"/>
              <w:right w:val="single" w:sz="4" w:space="0" w:color="auto"/>
            </w:tcBorders>
            <w:vAlign w:val="bottom"/>
          </w:tcPr>
          <w:p w:rsidR="00192131" w:rsidRPr="007C0FF7" w:rsidRDefault="00192131" w:rsidP="00192131">
            <w:pPr>
              <w:jc w:val="center"/>
              <w:rPr>
                <w:color w:val="000000"/>
              </w:rPr>
            </w:pPr>
            <w:r w:rsidRPr="007C0FF7">
              <w:rPr>
                <w:color w:val="000000"/>
              </w:rPr>
              <w:t>890</w:t>
            </w:r>
          </w:p>
        </w:tc>
      </w:tr>
      <w:tr w:rsidR="00192131" w:rsidRPr="007C0FF7" w:rsidTr="00910497">
        <w:trPr>
          <w:trHeight w:val="300"/>
        </w:trPr>
        <w:tc>
          <w:tcPr>
            <w:tcW w:w="547" w:type="dxa"/>
            <w:tcBorders>
              <w:top w:val="nil"/>
              <w:left w:val="single" w:sz="4" w:space="0" w:color="auto"/>
              <w:bottom w:val="single" w:sz="4" w:space="0" w:color="auto"/>
              <w:right w:val="single" w:sz="4" w:space="0" w:color="auto"/>
            </w:tcBorders>
          </w:tcPr>
          <w:p w:rsidR="00192131" w:rsidRDefault="00192131" w:rsidP="00910497">
            <w:pPr>
              <w:jc w:val="center"/>
              <w:rPr>
                <w:bCs/>
                <w:color w:val="000000"/>
                <w:szCs w:val="28"/>
              </w:rPr>
            </w:pPr>
            <w:r>
              <w:rPr>
                <w:bCs/>
                <w:color w:val="000000"/>
                <w:szCs w:val="28"/>
              </w:rPr>
              <w:t>3</w:t>
            </w:r>
          </w:p>
        </w:tc>
        <w:tc>
          <w:tcPr>
            <w:tcW w:w="5280" w:type="dxa"/>
            <w:tcBorders>
              <w:top w:val="nil"/>
              <w:left w:val="single" w:sz="4" w:space="0" w:color="auto"/>
              <w:bottom w:val="single" w:sz="4" w:space="0" w:color="auto"/>
              <w:right w:val="single" w:sz="4" w:space="0" w:color="auto"/>
            </w:tcBorders>
            <w:shd w:val="clear" w:color="auto" w:fill="auto"/>
            <w:vAlign w:val="center"/>
            <w:hideMark/>
          </w:tcPr>
          <w:p w:rsidR="00192131" w:rsidRPr="007C0FF7" w:rsidRDefault="00192131" w:rsidP="007C0FF7">
            <w:pPr>
              <w:rPr>
                <w:color w:val="000000"/>
              </w:rPr>
            </w:pPr>
            <w:r>
              <w:rPr>
                <w:bCs/>
                <w:color w:val="000000"/>
                <w:szCs w:val="28"/>
              </w:rPr>
              <w:t>Изобразительно</w:t>
            </w:r>
            <w:r w:rsidRPr="00347F1F">
              <w:rPr>
                <w:bCs/>
                <w:color w:val="000000"/>
                <w:szCs w:val="28"/>
              </w:rPr>
              <w:t>е и прикладные виды искусств</w:t>
            </w:r>
          </w:p>
        </w:tc>
        <w:tc>
          <w:tcPr>
            <w:tcW w:w="1701" w:type="dxa"/>
            <w:tcBorders>
              <w:top w:val="nil"/>
              <w:left w:val="nil"/>
              <w:bottom w:val="single" w:sz="4" w:space="0" w:color="auto"/>
              <w:right w:val="single" w:sz="4" w:space="0" w:color="auto"/>
            </w:tcBorders>
            <w:shd w:val="clear" w:color="auto" w:fill="auto"/>
            <w:noWrap/>
            <w:vAlign w:val="bottom"/>
            <w:hideMark/>
          </w:tcPr>
          <w:p w:rsidR="00192131" w:rsidRPr="007C0FF7" w:rsidRDefault="00192131" w:rsidP="007C0FF7">
            <w:pPr>
              <w:jc w:val="center"/>
              <w:rPr>
                <w:color w:val="000000"/>
              </w:rPr>
            </w:pPr>
            <w:r>
              <w:rPr>
                <w:color w:val="000000"/>
              </w:rPr>
              <w:t>0</w:t>
            </w:r>
            <w:r w:rsidRPr="007C0FF7">
              <w:rPr>
                <w:color w:val="000000"/>
              </w:rPr>
              <w:t>70 000</w:t>
            </w:r>
          </w:p>
        </w:tc>
        <w:tc>
          <w:tcPr>
            <w:tcW w:w="1559" w:type="dxa"/>
            <w:tcBorders>
              <w:top w:val="single" w:sz="4" w:space="0" w:color="auto"/>
              <w:left w:val="nil"/>
              <w:bottom w:val="single" w:sz="4" w:space="0" w:color="auto"/>
              <w:right w:val="single" w:sz="4" w:space="0" w:color="auto"/>
            </w:tcBorders>
            <w:vAlign w:val="bottom"/>
          </w:tcPr>
          <w:p w:rsidR="00192131" w:rsidRPr="007C0FF7" w:rsidRDefault="00192131" w:rsidP="00192131">
            <w:pPr>
              <w:jc w:val="center"/>
              <w:rPr>
                <w:color w:val="000000"/>
              </w:rPr>
            </w:pPr>
            <w:r w:rsidRPr="007C0FF7">
              <w:rPr>
                <w:color w:val="000000"/>
              </w:rPr>
              <w:t xml:space="preserve">5 </w:t>
            </w:r>
            <w:r w:rsidR="00411F99">
              <w:rPr>
                <w:color w:val="000000"/>
              </w:rPr>
              <w:t>090</w:t>
            </w:r>
          </w:p>
        </w:tc>
      </w:tr>
      <w:tr w:rsidR="00192131" w:rsidRPr="007C0FF7" w:rsidTr="00910497">
        <w:trPr>
          <w:trHeight w:val="300"/>
        </w:trPr>
        <w:tc>
          <w:tcPr>
            <w:tcW w:w="547" w:type="dxa"/>
            <w:tcBorders>
              <w:top w:val="nil"/>
              <w:left w:val="single" w:sz="4" w:space="0" w:color="auto"/>
              <w:bottom w:val="single" w:sz="4" w:space="0" w:color="auto"/>
              <w:right w:val="single" w:sz="4" w:space="0" w:color="auto"/>
            </w:tcBorders>
          </w:tcPr>
          <w:p w:rsidR="00192131" w:rsidRPr="007C0FF7" w:rsidRDefault="00192131" w:rsidP="00910497">
            <w:pPr>
              <w:jc w:val="center"/>
              <w:rPr>
                <w:color w:val="000000"/>
              </w:rPr>
            </w:pPr>
            <w:r>
              <w:rPr>
                <w:color w:val="000000"/>
              </w:rPr>
              <w:t>4</w:t>
            </w:r>
          </w:p>
        </w:tc>
        <w:tc>
          <w:tcPr>
            <w:tcW w:w="5280" w:type="dxa"/>
            <w:tcBorders>
              <w:top w:val="nil"/>
              <w:left w:val="single" w:sz="4" w:space="0" w:color="auto"/>
              <w:bottom w:val="single" w:sz="4" w:space="0" w:color="auto"/>
              <w:right w:val="single" w:sz="4" w:space="0" w:color="auto"/>
            </w:tcBorders>
            <w:shd w:val="clear" w:color="auto" w:fill="auto"/>
            <w:vAlign w:val="center"/>
            <w:hideMark/>
          </w:tcPr>
          <w:p w:rsidR="00192131" w:rsidRPr="007C0FF7" w:rsidRDefault="00192131" w:rsidP="007C0FF7">
            <w:pPr>
              <w:rPr>
                <w:color w:val="000000"/>
              </w:rPr>
            </w:pPr>
            <w:r w:rsidRPr="007C0FF7">
              <w:rPr>
                <w:color w:val="000000"/>
              </w:rPr>
              <w:t xml:space="preserve">Дизайн </w:t>
            </w:r>
            <w:r>
              <w:rPr>
                <w:color w:val="000000"/>
              </w:rPr>
              <w:t>(</w:t>
            </w:r>
            <w:r w:rsidRPr="007C0FF7">
              <w:rPr>
                <w:color w:val="000000"/>
              </w:rPr>
              <w:t>по отраслям</w:t>
            </w:r>
            <w:r>
              <w:rPr>
                <w:color w:val="000000"/>
              </w:rPr>
              <w:t>)</w:t>
            </w:r>
          </w:p>
        </w:tc>
        <w:tc>
          <w:tcPr>
            <w:tcW w:w="1701" w:type="dxa"/>
            <w:tcBorders>
              <w:top w:val="nil"/>
              <w:left w:val="nil"/>
              <w:bottom w:val="single" w:sz="4" w:space="0" w:color="auto"/>
              <w:right w:val="single" w:sz="4" w:space="0" w:color="auto"/>
            </w:tcBorders>
            <w:shd w:val="clear" w:color="auto" w:fill="auto"/>
            <w:noWrap/>
            <w:vAlign w:val="bottom"/>
            <w:hideMark/>
          </w:tcPr>
          <w:p w:rsidR="00192131" w:rsidRPr="007C0FF7" w:rsidRDefault="00192131" w:rsidP="007C0FF7">
            <w:pPr>
              <w:jc w:val="center"/>
              <w:rPr>
                <w:color w:val="000000"/>
              </w:rPr>
            </w:pPr>
            <w:r>
              <w:rPr>
                <w:color w:val="000000"/>
              </w:rPr>
              <w:t>0</w:t>
            </w:r>
            <w:r w:rsidRPr="007C0FF7">
              <w:rPr>
                <w:color w:val="000000"/>
              </w:rPr>
              <w:t>70 602</w:t>
            </w:r>
          </w:p>
        </w:tc>
        <w:tc>
          <w:tcPr>
            <w:tcW w:w="1559" w:type="dxa"/>
            <w:tcBorders>
              <w:top w:val="single" w:sz="4" w:space="0" w:color="auto"/>
              <w:left w:val="nil"/>
              <w:bottom w:val="single" w:sz="4" w:space="0" w:color="auto"/>
              <w:right w:val="single" w:sz="4" w:space="0" w:color="auto"/>
            </w:tcBorders>
            <w:vAlign w:val="bottom"/>
          </w:tcPr>
          <w:p w:rsidR="00192131" w:rsidRPr="007C0FF7" w:rsidRDefault="00411F99" w:rsidP="00192131">
            <w:pPr>
              <w:jc w:val="center"/>
              <w:rPr>
                <w:color w:val="000000"/>
              </w:rPr>
            </w:pPr>
            <w:r>
              <w:rPr>
                <w:color w:val="000000"/>
              </w:rPr>
              <w:t>5 270</w:t>
            </w:r>
          </w:p>
        </w:tc>
      </w:tr>
      <w:tr w:rsidR="00192131" w:rsidRPr="007C0FF7" w:rsidTr="00910497">
        <w:trPr>
          <w:trHeight w:val="300"/>
        </w:trPr>
        <w:tc>
          <w:tcPr>
            <w:tcW w:w="547" w:type="dxa"/>
            <w:tcBorders>
              <w:top w:val="nil"/>
              <w:left w:val="single" w:sz="4" w:space="0" w:color="auto"/>
              <w:bottom w:val="single" w:sz="4" w:space="0" w:color="auto"/>
              <w:right w:val="single" w:sz="4" w:space="0" w:color="auto"/>
            </w:tcBorders>
          </w:tcPr>
          <w:p w:rsidR="00192131" w:rsidRPr="007C0FF7" w:rsidRDefault="00192131" w:rsidP="00910497">
            <w:pPr>
              <w:jc w:val="center"/>
              <w:rPr>
                <w:color w:val="000000"/>
              </w:rPr>
            </w:pPr>
            <w:r>
              <w:rPr>
                <w:color w:val="000000"/>
              </w:rPr>
              <w:t>5</w:t>
            </w:r>
          </w:p>
        </w:tc>
        <w:tc>
          <w:tcPr>
            <w:tcW w:w="5280" w:type="dxa"/>
            <w:tcBorders>
              <w:top w:val="nil"/>
              <w:left w:val="single" w:sz="4" w:space="0" w:color="auto"/>
              <w:bottom w:val="single" w:sz="4" w:space="0" w:color="auto"/>
              <w:right w:val="single" w:sz="4" w:space="0" w:color="auto"/>
            </w:tcBorders>
            <w:shd w:val="clear" w:color="auto" w:fill="auto"/>
            <w:vAlign w:val="center"/>
            <w:hideMark/>
          </w:tcPr>
          <w:p w:rsidR="00192131" w:rsidRPr="007C0FF7" w:rsidRDefault="00192131" w:rsidP="007C0FF7">
            <w:pPr>
              <w:rPr>
                <w:color w:val="000000"/>
              </w:rPr>
            </w:pPr>
            <w:r w:rsidRPr="007C0FF7">
              <w:rPr>
                <w:color w:val="000000"/>
              </w:rPr>
              <w:t>Экономика и управление</w:t>
            </w:r>
          </w:p>
        </w:tc>
        <w:tc>
          <w:tcPr>
            <w:tcW w:w="1701" w:type="dxa"/>
            <w:tcBorders>
              <w:top w:val="nil"/>
              <w:left w:val="nil"/>
              <w:bottom w:val="single" w:sz="4" w:space="0" w:color="auto"/>
              <w:right w:val="single" w:sz="4" w:space="0" w:color="auto"/>
            </w:tcBorders>
            <w:shd w:val="clear" w:color="auto" w:fill="auto"/>
            <w:noWrap/>
            <w:vAlign w:val="bottom"/>
            <w:hideMark/>
          </w:tcPr>
          <w:p w:rsidR="00192131" w:rsidRPr="007C0FF7" w:rsidRDefault="00192131" w:rsidP="007C0FF7">
            <w:pPr>
              <w:jc w:val="center"/>
              <w:rPr>
                <w:color w:val="000000"/>
              </w:rPr>
            </w:pPr>
            <w:r>
              <w:rPr>
                <w:color w:val="000000"/>
              </w:rPr>
              <w:t>0</w:t>
            </w:r>
            <w:r w:rsidRPr="007C0FF7">
              <w:rPr>
                <w:color w:val="000000"/>
              </w:rPr>
              <w:t>80 000</w:t>
            </w:r>
          </w:p>
        </w:tc>
        <w:tc>
          <w:tcPr>
            <w:tcW w:w="1559" w:type="dxa"/>
            <w:tcBorders>
              <w:top w:val="single" w:sz="4" w:space="0" w:color="auto"/>
              <w:left w:val="nil"/>
              <w:bottom w:val="single" w:sz="4" w:space="0" w:color="auto"/>
              <w:right w:val="single" w:sz="4" w:space="0" w:color="auto"/>
            </w:tcBorders>
            <w:vAlign w:val="bottom"/>
          </w:tcPr>
          <w:p w:rsidR="00192131" w:rsidRPr="007C0FF7" w:rsidRDefault="00192131" w:rsidP="00192131">
            <w:pPr>
              <w:jc w:val="center"/>
              <w:rPr>
                <w:color w:val="000000"/>
              </w:rPr>
            </w:pPr>
            <w:r w:rsidRPr="007C0FF7">
              <w:rPr>
                <w:color w:val="000000"/>
              </w:rPr>
              <w:t xml:space="preserve">1 </w:t>
            </w:r>
            <w:r w:rsidR="00411F99">
              <w:rPr>
                <w:color w:val="000000"/>
              </w:rPr>
              <w:t>470</w:t>
            </w:r>
          </w:p>
        </w:tc>
      </w:tr>
      <w:tr w:rsidR="00192131" w:rsidRPr="007C0FF7" w:rsidTr="00910497">
        <w:trPr>
          <w:trHeight w:val="300"/>
        </w:trPr>
        <w:tc>
          <w:tcPr>
            <w:tcW w:w="547" w:type="dxa"/>
            <w:tcBorders>
              <w:top w:val="nil"/>
              <w:left w:val="single" w:sz="4" w:space="0" w:color="auto"/>
              <w:bottom w:val="single" w:sz="4" w:space="0" w:color="auto"/>
              <w:right w:val="single" w:sz="4" w:space="0" w:color="auto"/>
            </w:tcBorders>
          </w:tcPr>
          <w:p w:rsidR="00192131" w:rsidRPr="007C0FF7" w:rsidRDefault="00192131" w:rsidP="00910497">
            <w:pPr>
              <w:jc w:val="center"/>
              <w:rPr>
                <w:color w:val="000000"/>
              </w:rPr>
            </w:pPr>
            <w:r>
              <w:rPr>
                <w:color w:val="000000"/>
              </w:rPr>
              <w:t>6</w:t>
            </w:r>
          </w:p>
        </w:tc>
        <w:tc>
          <w:tcPr>
            <w:tcW w:w="5280" w:type="dxa"/>
            <w:tcBorders>
              <w:top w:val="nil"/>
              <w:left w:val="single" w:sz="4" w:space="0" w:color="auto"/>
              <w:bottom w:val="single" w:sz="4" w:space="0" w:color="auto"/>
              <w:right w:val="single" w:sz="4" w:space="0" w:color="auto"/>
            </w:tcBorders>
            <w:shd w:val="clear" w:color="auto" w:fill="auto"/>
            <w:vAlign w:val="center"/>
            <w:hideMark/>
          </w:tcPr>
          <w:p w:rsidR="00192131" w:rsidRPr="007C0FF7" w:rsidRDefault="00192131" w:rsidP="007C0FF7">
            <w:pPr>
              <w:rPr>
                <w:color w:val="000000"/>
              </w:rPr>
            </w:pPr>
            <w:r w:rsidRPr="007C0FF7">
              <w:rPr>
                <w:color w:val="000000"/>
              </w:rPr>
              <w:t>Сервис, туризм и информационная безопасность</w:t>
            </w:r>
          </w:p>
        </w:tc>
        <w:tc>
          <w:tcPr>
            <w:tcW w:w="1701" w:type="dxa"/>
            <w:tcBorders>
              <w:top w:val="nil"/>
              <w:left w:val="nil"/>
              <w:bottom w:val="single" w:sz="4" w:space="0" w:color="auto"/>
              <w:right w:val="single" w:sz="4" w:space="0" w:color="auto"/>
            </w:tcBorders>
            <w:shd w:val="clear" w:color="auto" w:fill="auto"/>
            <w:noWrap/>
            <w:vAlign w:val="bottom"/>
            <w:hideMark/>
          </w:tcPr>
          <w:p w:rsidR="00192131" w:rsidRPr="007C0FF7" w:rsidRDefault="00192131" w:rsidP="007C0FF7">
            <w:pPr>
              <w:jc w:val="center"/>
              <w:rPr>
                <w:color w:val="000000"/>
              </w:rPr>
            </w:pPr>
            <w:r w:rsidRPr="007C0FF7">
              <w:rPr>
                <w:color w:val="000000"/>
              </w:rPr>
              <w:t>100 000</w:t>
            </w:r>
          </w:p>
        </w:tc>
        <w:tc>
          <w:tcPr>
            <w:tcW w:w="1559" w:type="dxa"/>
            <w:tcBorders>
              <w:top w:val="single" w:sz="4" w:space="0" w:color="auto"/>
              <w:left w:val="nil"/>
              <w:bottom w:val="single" w:sz="4" w:space="0" w:color="auto"/>
              <w:right w:val="single" w:sz="4" w:space="0" w:color="auto"/>
            </w:tcBorders>
            <w:vAlign w:val="bottom"/>
          </w:tcPr>
          <w:p w:rsidR="00192131" w:rsidRPr="007C0FF7" w:rsidRDefault="00411F99" w:rsidP="00192131">
            <w:pPr>
              <w:jc w:val="center"/>
              <w:rPr>
                <w:color w:val="000000"/>
              </w:rPr>
            </w:pPr>
            <w:r>
              <w:rPr>
                <w:color w:val="000000"/>
              </w:rPr>
              <w:t>2 07</w:t>
            </w:r>
            <w:r w:rsidR="00192131" w:rsidRPr="007C0FF7">
              <w:rPr>
                <w:color w:val="000000"/>
              </w:rPr>
              <w:t>0</w:t>
            </w:r>
          </w:p>
        </w:tc>
      </w:tr>
      <w:tr w:rsidR="00192131" w:rsidRPr="007C0FF7" w:rsidTr="00910497">
        <w:trPr>
          <w:trHeight w:val="300"/>
        </w:trPr>
        <w:tc>
          <w:tcPr>
            <w:tcW w:w="547" w:type="dxa"/>
            <w:tcBorders>
              <w:top w:val="nil"/>
              <w:left w:val="single" w:sz="4" w:space="0" w:color="auto"/>
              <w:bottom w:val="single" w:sz="4" w:space="0" w:color="auto"/>
              <w:right w:val="single" w:sz="4" w:space="0" w:color="auto"/>
            </w:tcBorders>
          </w:tcPr>
          <w:p w:rsidR="00192131" w:rsidRPr="007C0FF7" w:rsidRDefault="00192131" w:rsidP="00910497">
            <w:pPr>
              <w:jc w:val="center"/>
              <w:rPr>
                <w:color w:val="000000"/>
              </w:rPr>
            </w:pPr>
            <w:r>
              <w:rPr>
                <w:color w:val="000000"/>
              </w:rPr>
              <w:t>7</w:t>
            </w:r>
          </w:p>
        </w:tc>
        <w:tc>
          <w:tcPr>
            <w:tcW w:w="5280" w:type="dxa"/>
            <w:tcBorders>
              <w:top w:val="nil"/>
              <w:left w:val="single" w:sz="4" w:space="0" w:color="auto"/>
              <w:bottom w:val="single" w:sz="4" w:space="0" w:color="auto"/>
              <w:right w:val="single" w:sz="4" w:space="0" w:color="auto"/>
            </w:tcBorders>
            <w:shd w:val="clear" w:color="auto" w:fill="auto"/>
            <w:vAlign w:val="center"/>
            <w:hideMark/>
          </w:tcPr>
          <w:p w:rsidR="00192131" w:rsidRPr="007C0FF7" w:rsidRDefault="00192131" w:rsidP="007C0FF7">
            <w:pPr>
              <w:rPr>
                <w:color w:val="000000"/>
              </w:rPr>
            </w:pPr>
            <w:r w:rsidRPr="007C0FF7">
              <w:rPr>
                <w:color w:val="000000"/>
              </w:rPr>
              <w:t>Сельское хозяйство и сельскохозяйственные науки</w:t>
            </w:r>
          </w:p>
        </w:tc>
        <w:tc>
          <w:tcPr>
            <w:tcW w:w="1701" w:type="dxa"/>
            <w:tcBorders>
              <w:top w:val="nil"/>
              <w:left w:val="nil"/>
              <w:bottom w:val="single" w:sz="4" w:space="0" w:color="auto"/>
              <w:right w:val="single" w:sz="4" w:space="0" w:color="auto"/>
            </w:tcBorders>
            <w:shd w:val="clear" w:color="auto" w:fill="auto"/>
            <w:noWrap/>
            <w:vAlign w:val="bottom"/>
            <w:hideMark/>
          </w:tcPr>
          <w:p w:rsidR="00192131" w:rsidRPr="007C0FF7" w:rsidRDefault="00192131" w:rsidP="007C0FF7">
            <w:pPr>
              <w:jc w:val="center"/>
              <w:rPr>
                <w:color w:val="000000"/>
              </w:rPr>
            </w:pPr>
            <w:r w:rsidRPr="007C0FF7">
              <w:rPr>
                <w:color w:val="000000"/>
              </w:rPr>
              <w:t>110 000</w:t>
            </w:r>
          </w:p>
        </w:tc>
        <w:tc>
          <w:tcPr>
            <w:tcW w:w="1559" w:type="dxa"/>
            <w:tcBorders>
              <w:top w:val="single" w:sz="4" w:space="0" w:color="auto"/>
              <w:left w:val="nil"/>
              <w:bottom w:val="single" w:sz="4" w:space="0" w:color="auto"/>
              <w:right w:val="single" w:sz="4" w:space="0" w:color="auto"/>
            </w:tcBorders>
            <w:vAlign w:val="bottom"/>
          </w:tcPr>
          <w:p w:rsidR="00192131" w:rsidRPr="007C0FF7" w:rsidRDefault="00192131" w:rsidP="00192131">
            <w:pPr>
              <w:jc w:val="center"/>
              <w:rPr>
                <w:color w:val="000000"/>
              </w:rPr>
            </w:pPr>
            <w:r w:rsidRPr="007C0FF7">
              <w:rPr>
                <w:color w:val="000000"/>
              </w:rPr>
              <w:t>2 3</w:t>
            </w:r>
            <w:r w:rsidR="00411F99">
              <w:rPr>
                <w:color w:val="000000"/>
              </w:rPr>
              <w:t>00</w:t>
            </w:r>
          </w:p>
        </w:tc>
      </w:tr>
      <w:tr w:rsidR="00192131" w:rsidRPr="007C0FF7" w:rsidTr="00910497">
        <w:trPr>
          <w:trHeight w:val="300"/>
        </w:trPr>
        <w:tc>
          <w:tcPr>
            <w:tcW w:w="547" w:type="dxa"/>
            <w:tcBorders>
              <w:top w:val="single" w:sz="4" w:space="0" w:color="auto"/>
              <w:left w:val="single" w:sz="4" w:space="0" w:color="auto"/>
              <w:bottom w:val="single" w:sz="4" w:space="0" w:color="auto"/>
              <w:right w:val="single" w:sz="4" w:space="0" w:color="auto"/>
            </w:tcBorders>
          </w:tcPr>
          <w:p w:rsidR="00192131" w:rsidRPr="007C0FF7" w:rsidRDefault="00192131" w:rsidP="00910497">
            <w:pPr>
              <w:jc w:val="center"/>
              <w:rPr>
                <w:color w:val="000000"/>
              </w:rPr>
            </w:pPr>
            <w:r>
              <w:rPr>
                <w:color w:val="000000"/>
              </w:rPr>
              <w:t>8</w:t>
            </w:r>
          </w:p>
        </w:tc>
        <w:tc>
          <w:tcPr>
            <w:tcW w:w="52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2131" w:rsidRPr="007C0FF7" w:rsidRDefault="00192131" w:rsidP="007C0FF7">
            <w:pPr>
              <w:rPr>
                <w:color w:val="000000"/>
              </w:rPr>
            </w:pPr>
            <w:r w:rsidRPr="007C0FF7">
              <w:rPr>
                <w:color w:val="000000"/>
              </w:rPr>
              <w:t>Геодезия и землеустройство</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92131" w:rsidRPr="007C0FF7" w:rsidRDefault="00192131" w:rsidP="007C0FF7">
            <w:pPr>
              <w:jc w:val="center"/>
              <w:rPr>
                <w:color w:val="000000"/>
              </w:rPr>
            </w:pPr>
            <w:r w:rsidRPr="007C0FF7">
              <w:rPr>
                <w:color w:val="000000"/>
              </w:rPr>
              <w:t>120 000</w:t>
            </w:r>
          </w:p>
        </w:tc>
        <w:tc>
          <w:tcPr>
            <w:tcW w:w="1559" w:type="dxa"/>
            <w:tcBorders>
              <w:top w:val="single" w:sz="4" w:space="0" w:color="auto"/>
              <w:left w:val="single" w:sz="4" w:space="0" w:color="auto"/>
              <w:bottom w:val="single" w:sz="4" w:space="0" w:color="auto"/>
              <w:right w:val="single" w:sz="4" w:space="0" w:color="auto"/>
            </w:tcBorders>
            <w:vAlign w:val="bottom"/>
          </w:tcPr>
          <w:p w:rsidR="00192131" w:rsidRPr="007C0FF7" w:rsidRDefault="00192131" w:rsidP="00192131">
            <w:pPr>
              <w:jc w:val="center"/>
              <w:rPr>
                <w:color w:val="000000"/>
              </w:rPr>
            </w:pPr>
            <w:r w:rsidRPr="007C0FF7">
              <w:rPr>
                <w:color w:val="000000"/>
              </w:rPr>
              <w:t>2 170</w:t>
            </w:r>
          </w:p>
        </w:tc>
      </w:tr>
      <w:tr w:rsidR="00192131" w:rsidRPr="007C0FF7" w:rsidTr="00910497">
        <w:trPr>
          <w:trHeight w:val="300"/>
        </w:trPr>
        <w:tc>
          <w:tcPr>
            <w:tcW w:w="547" w:type="dxa"/>
            <w:tcBorders>
              <w:top w:val="single" w:sz="4" w:space="0" w:color="auto"/>
              <w:left w:val="single" w:sz="4" w:space="0" w:color="auto"/>
              <w:bottom w:val="single" w:sz="4" w:space="0" w:color="auto"/>
              <w:right w:val="single" w:sz="4" w:space="0" w:color="auto"/>
            </w:tcBorders>
          </w:tcPr>
          <w:p w:rsidR="00192131" w:rsidRPr="007C0FF7" w:rsidRDefault="00192131" w:rsidP="00910497">
            <w:pPr>
              <w:jc w:val="center"/>
              <w:rPr>
                <w:color w:val="000000"/>
              </w:rPr>
            </w:pPr>
            <w:r>
              <w:rPr>
                <w:color w:val="000000"/>
              </w:rPr>
              <w:t>9</w:t>
            </w:r>
          </w:p>
        </w:tc>
        <w:tc>
          <w:tcPr>
            <w:tcW w:w="52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2131" w:rsidRPr="007C0FF7" w:rsidRDefault="00192131" w:rsidP="007C0FF7">
            <w:pPr>
              <w:rPr>
                <w:color w:val="000000"/>
              </w:rPr>
            </w:pPr>
            <w:r w:rsidRPr="007C0FF7">
              <w:rPr>
                <w:color w:val="000000"/>
              </w:rPr>
              <w:t>Геология, разведка и разработка полезных ископаемых</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92131" w:rsidRPr="007C0FF7" w:rsidRDefault="00192131" w:rsidP="007C0FF7">
            <w:pPr>
              <w:jc w:val="center"/>
              <w:rPr>
                <w:color w:val="000000"/>
              </w:rPr>
            </w:pPr>
            <w:r w:rsidRPr="007C0FF7">
              <w:rPr>
                <w:color w:val="000000"/>
              </w:rPr>
              <w:t>130 000</w:t>
            </w:r>
          </w:p>
        </w:tc>
        <w:tc>
          <w:tcPr>
            <w:tcW w:w="1559" w:type="dxa"/>
            <w:tcBorders>
              <w:top w:val="single" w:sz="4" w:space="0" w:color="auto"/>
              <w:left w:val="single" w:sz="4" w:space="0" w:color="auto"/>
              <w:bottom w:val="single" w:sz="4" w:space="0" w:color="auto"/>
              <w:right w:val="single" w:sz="4" w:space="0" w:color="auto"/>
            </w:tcBorders>
            <w:vAlign w:val="bottom"/>
          </w:tcPr>
          <w:p w:rsidR="00192131" w:rsidRPr="007C0FF7" w:rsidRDefault="00192131" w:rsidP="00192131">
            <w:pPr>
              <w:jc w:val="center"/>
              <w:rPr>
                <w:color w:val="000000"/>
              </w:rPr>
            </w:pPr>
            <w:r w:rsidRPr="007C0FF7">
              <w:rPr>
                <w:color w:val="000000"/>
              </w:rPr>
              <w:t>3 030</w:t>
            </w:r>
          </w:p>
        </w:tc>
      </w:tr>
      <w:tr w:rsidR="00192131" w:rsidRPr="007C0FF7" w:rsidTr="00910497">
        <w:trPr>
          <w:trHeight w:val="300"/>
        </w:trPr>
        <w:tc>
          <w:tcPr>
            <w:tcW w:w="547" w:type="dxa"/>
            <w:tcBorders>
              <w:top w:val="single" w:sz="4" w:space="0" w:color="auto"/>
              <w:left w:val="single" w:sz="4" w:space="0" w:color="auto"/>
              <w:bottom w:val="single" w:sz="4" w:space="0" w:color="auto"/>
              <w:right w:val="single" w:sz="4" w:space="0" w:color="auto"/>
            </w:tcBorders>
          </w:tcPr>
          <w:p w:rsidR="00192131" w:rsidRPr="007C0FF7" w:rsidRDefault="00192131" w:rsidP="00910497">
            <w:pPr>
              <w:jc w:val="center"/>
              <w:rPr>
                <w:color w:val="000000"/>
              </w:rPr>
            </w:pPr>
            <w:r>
              <w:rPr>
                <w:color w:val="000000"/>
              </w:rPr>
              <w:t>10</w:t>
            </w:r>
          </w:p>
        </w:tc>
        <w:tc>
          <w:tcPr>
            <w:tcW w:w="52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2131" w:rsidRPr="007C0FF7" w:rsidRDefault="00192131" w:rsidP="007C0FF7">
            <w:pPr>
              <w:rPr>
                <w:color w:val="000000"/>
              </w:rPr>
            </w:pPr>
            <w:proofErr w:type="spellStart"/>
            <w:r w:rsidRPr="007C0FF7">
              <w:rPr>
                <w:color w:val="000000"/>
              </w:rPr>
              <w:t>Электро</w:t>
            </w:r>
            <w:proofErr w:type="spellEnd"/>
            <w:r>
              <w:rPr>
                <w:color w:val="000000"/>
              </w:rPr>
              <w:t xml:space="preserve"> </w:t>
            </w:r>
            <w:r w:rsidRPr="007C0FF7">
              <w:rPr>
                <w:color w:val="000000"/>
              </w:rPr>
              <w:t>- и теплоэнергетика</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192131" w:rsidRPr="007C0FF7" w:rsidRDefault="00192131" w:rsidP="007C0FF7">
            <w:pPr>
              <w:jc w:val="center"/>
              <w:rPr>
                <w:color w:val="000000"/>
              </w:rPr>
            </w:pPr>
            <w:r w:rsidRPr="007C0FF7">
              <w:rPr>
                <w:color w:val="000000"/>
              </w:rPr>
              <w:t>140 000</w:t>
            </w:r>
          </w:p>
        </w:tc>
        <w:tc>
          <w:tcPr>
            <w:tcW w:w="1559" w:type="dxa"/>
            <w:tcBorders>
              <w:top w:val="single" w:sz="4" w:space="0" w:color="auto"/>
              <w:left w:val="nil"/>
              <w:bottom w:val="single" w:sz="4" w:space="0" w:color="auto"/>
              <w:right w:val="single" w:sz="4" w:space="0" w:color="auto"/>
            </w:tcBorders>
            <w:vAlign w:val="bottom"/>
          </w:tcPr>
          <w:p w:rsidR="00192131" w:rsidRPr="007C0FF7" w:rsidRDefault="00411F99" w:rsidP="00192131">
            <w:pPr>
              <w:jc w:val="center"/>
              <w:rPr>
                <w:color w:val="000000"/>
              </w:rPr>
            </w:pPr>
            <w:r>
              <w:rPr>
                <w:color w:val="000000"/>
              </w:rPr>
              <w:t>1 28</w:t>
            </w:r>
            <w:r w:rsidR="00192131" w:rsidRPr="007C0FF7">
              <w:rPr>
                <w:color w:val="000000"/>
              </w:rPr>
              <w:t>0</w:t>
            </w:r>
          </w:p>
        </w:tc>
      </w:tr>
      <w:tr w:rsidR="00192131" w:rsidRPr="007C0FF7" w:rsidTr="00910497">
        <w:trPr>
          <w:trHeight w:val="300"/>
        </w:trPr>
        <w:tc>
          <w:tcPr>
            <w:tcW w:w="547" w:type="dxa"/>
            <w:tcBorders>
              <w:top w:val="nil"/>
              <w:left w:val="single" w:sz="4" w:space="0" w:color="auto"/>
              <w:bottom w:val="single" w:sz="4" w:space="0" w:color="auto"/>
              <w:right w:val="single" w:sz="4" w:space="0" w:color="auto"/>
            </w:tcBorders>
          </w:tcPr>
          <w:p w:rsidR="00192131" w:rsidRPr="007C0FF7" w:rsidRDefault="00192131" w:rsidP="00910497">
            <w:pPr>
              <w:jc w:val="center"/>
              <w:rPr>
                <w:color w:val="000000"/>
              </w:rPr>
            </w:pPr>
            <w:r>
              <w:rPr>
                <w:color w:val="000000"/>
              </w:rPr>
              <w:t>11</w:t>
            </w:r>
          </w:p>
        </w:tc>
        <w:tc>
          <w:tcPr>
            <w:tcW w:w="5280" w:type="dxa"/>
            <w:tcBorders>
              <w:top w:val="nil"/>
              <w:left w:val="single" w:sz="4" w:space="0" w:color="auto"/>
              <w:bottom w:val="single" w:sz="4" w:space="0" w:color="auto"/>
              <w:right w:val="single" w:sz="4" w:space="0" w:color="auto"/>
            </w:tcBorders>
            <w:shd w:val="clear" w:color="auto" w:fill="auto"/>
            <w:vAlign w:val="center"/>
            <w:hideMark/>
          </w:tcPr>
          <w:p w:rsidR="00192131" w:rsidRPr="007C0FF7" w:rsidRDefault="00192131" w:rsidP="007C0FF7">
            <w:pPr>
              <w:rPr>
                <w:color w:val="000000"/>
              </w:rPr>
            </w:pPr>
            <w:r w:rsidRPr="007C0FF7">
              <w:rPr>
                <w:color w:val="000000"/>
              </w:rPr>
              <w:t>Машиностроение и технологии материалов</w:t>
            </w:r>
          </w:p>
        </w:tc>
        <w:tc>
          <w:tcPr>
            <w:tcW w:w="1701" w:type="dxa"/>
            <w:tcBorders>
              <w:top w:val="nil"/>
              <w:left w:val="nil"/>
              <w:bottom w:val="single" w:sz="4" w:space="0" w:color="auto"/>
              <w:right w:val="single" w:sz="4" w:space="0" w:color="auto"/>
            </w:tcBorders>
            <w:shd w:val="clear" w:color="auto" w:fill="auto"/>
            <w:noWrap/>
            <w:vAlign w:val="bottom"/>
            <w:hideMark/>
          </w:tcPr>
          <w:p w:rsidR="00192131" w:rsidRPr="007C0FF7" w:rsidRDefault="00192131" w:rsidP="007C0FF7">
            <w:pPr>
              <w:jc w:val="center"/>
              <w:rPr>
                <w:color w:val="000000"/>
              </w:rPr>
            </w:pPr>
            <w:r w:rsidRPr="007C0FF7">
              <w:rPr>
                <w:color w:val="000000"/>
              </w:rPr>
              <w:t>150 000</w:t>
            </w:r>
          </w:p>
        </w:tc>
        <w:tc>
          <w:tcPr>
            <w:tcW w:w="1559" w:type="dxa"/>
            <w:tcBorders>
              <w:top w:val="single" w:sz="4" w:space="0" w:color="auto"/>
              <w:left w:val="nil"/>
              <w:bottom w:val="single" w:sz="4" w:space="0" w:color="auto"/>
              <w:right w:val="single" w:sz="4" w:space="0" w:color="auto"/>
            </w:tcBorders>
            <w:vAlign w:val="bottom"/>
          </w:tcPr>
          <w:p w:rsidR="00192131" w:rsidRPr="007C0FF7" w:rsidRDefault="00192131" w:rsidP="00192131">
            <w:pPr>
              <w:jc w:val="center"/>
              <w:rPr>
                <w:color w:val="000000"/>
              </w:rPr>
            </w:pPr>
            <w:r w:rsidRPr="007C0FF7">
              <w:rPr>
                <w:color w:val="000000"/>
              </w:rPr>
              <w:t>2 790</w:t>
            </w:r>
          </w:p>
        </w:tc>
      </w:tr>
      <w:tr w:rsidR="00192131" w:rsidRPr="007C0FF7" w:rsidTr="00910497">
        <w:trPr>
          <w:trHeight w:val="300"/>
        </w:trPr>
        <w:tc>
          <w:tcPr>
            <w:tcW w:w="547" w:type="dxa"/>
            <w:tcBorders>
              <w:top w:val="nil"/>
              <w:left w:val="single" w:sz="4" w:space="0" w:color="auto"/>
              <w:bottom w:val="single" w:sz="4" w:space="0" w:color="auto"/>
              <w:right w:val="single" w:sz="4" w:space="0" w:color="auto"/>
            </w:tcBorders>
          </w:tcPr>
          <w:p w:rsidR="00192131" w:rsidRPr="007C0FF7" w:rsidRDefault="00192131" w:rsidP="00910497">
            <w:pPr>
              <w:jc w:val="center"/>
              <w:rPr>
                <w:color w:val="000000"/>
              </w:rPr>
            </w:pPr>
            <w:r>
              <w:rPr>
                <w:color w:val="000000"/>
              </w:rPr>
              <w:t>12</w:t>
            </w:r>
          </w:p>
        </w:tc>
        <w:tc>
          <w:tcPr>
            <w:tcW w:w="5280" w:type="dxa"/>
            <w:tcBorders>
              <w:top w:val="nil"/>
              <w:left w:val="single" w:sz="4" w:space="0" w:color="auto"/>
              <w:bottom w:val="single" w:sz="4" w:space="0" w:color="auto"/>
              <w:right w:val="single" w:sz="4" w:space="0" w:color="auto"/>
            </w:tcBorders>
            <w:shd w:val="clear" w:color="auto" w:fill="auto"/>
            <w:vAlign w:val="center"/>
            <w:hideMark/>
          </w:tcPr>
          <w:p w:rsidR="00192131" w:rsidRPr="007C0FF7" w:rsidRDefault="00192131" w:rsidP="007C0FF7">
            <w:pPr>
              <w:rPr>
                <w:color w:val="000000"/>
              </w:rPr>
            </w:pPr>
            <w:r w:rsidRPr="007C0FF7">
              <w:rPr>
                <w:color w:val="000000"/>
              </w:rPr>
              <w:t>Техника и технологии наземного транспорта</w:t>
            </w:r>
          </w:p>
        </w:tc>
        <w:tc>
          <w:tcPr>
            <w:tcW w:w="1701" w:type="dxa"/>
            <w:tcBorders>
              <w:top w:val="nil"/>
              <w:left w:val="nil"/>
              <w:bottom w:val="single" w:sz="4" w:space="0" w:color="auto"/>
              <w:right w:val="single" w:sz="4" w:space="0" w:color="auto"/>
            </w:tcBorders>
            <w:shd w:val="clear" w:color="auto" w:fill="auto"/>
            <w:noWrap/>
            <w:vAlign w:val="bottom"/>
            <w:hideMark/>
          </w:tcPr>
          <w:p w:rsidR="00192131" w:rsidRPr="007C0FF7" w:rsidRDefault="00192131" w:rsidP="007C0FF7">
            <w:pPr>
              <w:jc w:val="center"/>
              <w:rPr>
                <w:color w:val="000000"/>
              </w:rPr>
            </w:pPr>
            <w:r w:rsidRPr="007C0FF7">
              <w:rPr>
                <w:color w:val="000000"/>
              </w:rPr>
              <w:t>190 000</w:t>
            </w:r>
          </w:p>
        </w:tc>
        <w:tc>
          <w:tcPr>
            <w:tcW w:w="1559" w:type="dxa"/>
            <w:tcBorders>
              <w:top w:val="single" w:sz="4" w:space="0" w:color="auto"/>
              <w:left w:val="nil"/>
              <w:bottom w:val="single" w:sz="4" w:space="0" w:color="auto"/>
              <w:right w:val="single" w:sz="4" w:space="0" w:color="auto"/>
            </w:tcBorders>
            <w:vAlign w:val="bottom"/>
          </w:tcPr>
          <w:p w:rsidR="00192131" w:rsidRPr="007C0FF7" w:rsidRDefault="00411F99" w:rsidP="00192131">
            <w:pPr>
              <w:jc w:val="center"/>
              <w:rPr>
                <w:color w:val="000000"/>
              </w:rPr>
            </w:pPr>
            <w:r>
              <w:rPr>
                <w:color w:val="000000"/>
              </w:rPr>
              <w:t>2 240</w:t>
            </w:r>
          </w:p>
        </w:tc>
      </w:tr>
      <w:tr w:rsidR="00192131" w:rsidRPr="007C0FF7" w:rsidTr="00910497">
        <w:trPr>
          <w:trHeight w:val="300"/>
        </w:trPr>
        <w:tc>
          <w:tcPr>
            <w:tcW w:w="547" w:type="dxa"/>
            <w:tcBorders>
              <w:top w:val="nil"/>
              <w:left w:val="single" w:sz="4" w:space="0" w:color="auto"/>
              <w:bottom w:val="single" w:sz="4" w:space="0" w:color="auto"/>
              <w:right w:val="single" w:sz="4" w:space="0" w:color="auto"/>
            </w:tcBorders>
          </w:tcPr>
          <w:p w:rsidR="00192131" w:rsidRPr="007C0FF7" w:rsidRDefault="00192131" w:rsidP="00910497">
            <w:pPr>
              <w:jc w:val="center"/>
              <w:rPr>
                <w:color w:val="000000"/>
              </w:rPr>
            </w:pPr>
            <w:r>
              <w:rPr>
                <w:color w:val="000000"/>
              </w:rPr>
              <w:t>13</w:t>
            </w:r>
          </w:p>
        </w:tc>
        <w:tc>
          <w:tcPr>
            <w:tcW w:w="5280" w:type="dxa"/>
            <w:tcBorders>
              <w:top w:val="nil"/>
              <w:left w:val="single" w:sz="4" w:space="0" w:color="auto"/>
              <w:bottom w:val="single" w:sz="4" w:space="0" w:color="auto"/>
              <w:right w:val="single" w:sz="4" w:space="0" w:color="auto"/>
            </w:tcBorders>
            <w:shd w:val="clear" w:color="auto" w:fill="auto"/>
            <w:vAlign w:val="center"/>
            <w:hideMark/>
          </w:tcPr>
          <w:p w:rsidR="00192131" w:rsidRPr="007C0FF7" w:rsidRDefault="00192131" w:rsidP="007C0FF7">
            <w:pPr>
              <w:rPr>
                <w:color w:val="000000"/>
              </w:rPr>
            </w:pPr>
            <w:r w:rsidRPr="007C0FF7">
              <w:rPr>
                <w:color w:val="000000"/>
              </w:rPr>
              <w:t>Автоматика и управление</w:t>
            </w:r>
          </w:p>
        </w:tc>
        <w:tc>
          <w:tcPr>
            <w:tcW w:w="1701" w:type="dxa"/>
            <w:tcBorders>
              <w:top w:val="nil"/>
              <w:left w:val="nil"/>
              <w:bottom w:val="single" w:sz="4" w:space="0" w:color="auto"/>
              <w:right w:val="single" w:sz="4" w:space="0" w:color="auto"/>
            </w:tcBorders>
            <w:shd w:val="clear" w:color="auto" w:fill="auto"/>
            <w:noWrap/>
            <w:vAlign w:val="bottom"/>
            <w:hideMark/>
          </w:tcPr>
          <w:p w:rsidR="00192131" w:rsidRPr="007C0FF7" w:rsidRDefault="00192131" w:rsidP="007C0FF7">
            <w:pPr>
              <w:jc w:val="center"/>
              <w:rPr>
                <w:color w:val="000000"/>
              </w:rPr>
            </w:pPr>
            <w:r w:rsidRPr="007C0FF7">
              <w:rPr>
                <w:color w:val="000000"/>
              </w:rPr>
              <w:t>220 000</w:t>
            </w:r>
          </w:p>
        </w:tc>
        <w:tc>
          <w:tcPr>
            <w:tcW w:w="1559" w:type="dxa"/>
            <w:tcBorders>
              <w:top w:val="single" w:sz="4" w:space="0" w:color="auto"/>
              <w:left w:val="nil"/>
              <w:bottom w:val="single" w:sz="4" w:space="0" w:color="auto"/>
              <w:right w:val="single" w:sz="4" w:space="0" w:color="auto"/>
            </w:tcBorders>
            <w:vAlign w:val="bottom"/>
          </w:tcPr>
          <w:p w:rsidR="00192131" w:rsidRPr="007C0FF7" w:rsidRDefault="00192131" w:rsidP="00192131">
            <w:pPr>
              <w:jc w:val="center"/>
              <w:rPr>
                <w:color w:val="000000"/>
              </w:rPr>
            </w:pPr>
            <w:r w:rsidRPr="007C0FF7">
              <w:rPr>
                <w:color w:val="000000"/>
              </w:rPr>
              <w:t>3 130</w:t>
            </w:r>
          </w:p>
        </w:tc>
      </w:tr>
      <w:tr w:rsidR="00192131" w:rsidRPr="007C0FF7" w:rsidTr="00910497">
        <w:trPr>
          <w:trHeight w:val="300"/>
        </w:trPr>
        <w:tc>
          <w:tcPr>
            <w:tcW w:w="547" w:type="dxa"/>
            <w:tcBorders>
              <w:top w:val="nil"/>
              <w:left w:val="single" w:sz="4" w:space="0" w:color="auto"/>
              <w:bottom w:val="single" w:sz="4" w:space="0" w:color="auto"/>
              <w:right w:val="single" w:sz="4" w:space="0" w:color="auto"/>
            </w:tcBorders>
          </w:tcPr>
          <w:p w:rsidR="00192131" w:rsidRPr="007C0FF7" w:rsidRDefault="00192131" w:rsidP="00910497">
            <w:pPr>
              <w:jc w:val="center"/>
              <w:rPr>
                <w:color w:val="000000"/>
              </w:rPr>
            </w:pPr>
            <w:r>
              <w:rPr>
                <w:color w:val="000000"/>
              </w:rPr>
              <w:t>14</w:t>
            </w:r>
          </w:p>
        </w:tc>
        <w:tc>
          <w:tcPr>
            <w:tcW w:w="5280" w:type="dxa"/>
            <w:tcBorders>
              <w:top w:val="nil"/>
              <w:left w:val="single" w:sz="4" w:space="0" w:color="auto"/>
              <w:bottom w:val="single" w:sz="4" w:space="0" w:color="auto"/>
              <w:right w:val="single" w:sz="4" w:space="0" w:color="auto"/>
            </w:tcBorders>
            <w:shd w:val="clear" w:color="auto" w:fill="auto"/>
            <w:vAlign w:val="center"/>
            <w:hideMark/>
          </w:tcPr>
          <w:p w:rsidR="00192131" w:rsidRPr="007C0FF7" w:rsidRDefault="00192131" w:rsidP="007C0FF7">
            <w:pPr>
              <w:rPr>
                <w:color w:val="000000"/>
              </w:rPr>
            </w:pPr>
            <w:r w:rsidRPr="007C0FF7">
              <w:rPr>
                <w:color w:val="000000"/>
              </w:rPr>
              <w:t>Информатика и вычислительная техника</w:t>
            </w:r>
          </w:p>
        </w:tc>
        <w:tc>
          <w:tcPr>
            <w:tcW w:w="1701" w:type="dxa"/>
            <w:tcBorders>
              <w:top w:val="nil"/>
              <w:left w:val="nil"/>
              <w:bottom w:val="single" w:sz="4" w:space="0" w:color="auto"/>
              <w:right w:val="single" w:sz="4" w:space="0" w:color="auto"/>
            </w:tcBorders>
            <w:shd w:val="clear" w:color="auto" w:fill="auto"/>
            <w:noWrap/>
            <w:vAlign w:val="bottom"/>
            <w:hideMark/>
          </w:tcPr>
          <w:p w:rsidR="00192131" w:rsidRPr="007C0FF7" w:rsidRDefault="00192131" w:rsidP="007C0FF7">
            <w:pPr>
              <w:jc w:val="center"/>
              <w:rPr>
                <w:color w:val="000000"/>
              </w:rPr>
            </w:pPr>
            <w:r w:rsidRPr="007C0FF7">
              <w:rPr>
                <w:color w:val="000000"/>
              </w:rPr>
              <w:t>230 000</w:t>
            </w:r>
          </w:p>
        </w:tc>
        <w:tc>
          <w:tcPr>
            <w:tcW w:w="1559" w:type="dxa"/>
            <w:tcBorders>
              <w:top w:val="single" w:sz="4" w:space="0" w:color="auto"/>
              <w:left w:val="nil"/>
              <w:bottom w:val="single" w:sz="4" w:space="0" w:color="auto"/>
              <w:right w:val="single" w:sz="4" w:space="0" w:color="auto"/>
            </w:tcBorders>
            <w:vAlign w:val="bottom"/>
          </w:tcPr>
          <w:p w:rsidR="00192131" w:rsidRPr="007C0FF7" w:rsidRDefault="00192131" w:rsidP="00192131">
            <w:pPr>
              <w:jc w:val="center"/>
              <w:rPr>
                <w:color w:val="000000"/>
              </w:rPr>
            </w:pPr>
            <w:r w:rsidRPr="007C0FF7">
              <w:rPr>
                <w:color w:val="000000"/>
              </w:rPr>
              <w:t>2 530</w:t>
            </w:r>
          </w:p>
        </w:tc>
      </w:tr>
      <w:tr w:rsidR="00192131" w:rsidRPr="007C0FF7" w:rsidTr="00910497">
        <w:trPr>
          <w:trHeight w:val="300"/>
        </w:trPr>
        <w:tc>
          <w:tcPr>
            <w:tcW w:w="547" w:type="dxa"/>
            <w:tcBorders>
              <w:top w:val="nil"/>
              <w:left w:val="single" w:sz="4" w:space="0" w:color="auto"/>
              <w:bottom w:val="single" w:sz="4" w:space="0" w:color="auto"/>
              <w:right w:val="single" w:sz="4" w:space="0" w:color="auto"/>
            </w:tcBorders>
          </w:tcPr>
          <w:p w:rsidR="00192131" w:rsidRPr="007C0FF7" w:rsidRDefault="00192131" w:rsidP="00910497">
            <w:pPr>
              <w:jc w:val="center"/>
              <w:rPr>
                <w:color w:val="000000"/>
              </w:rPr>
            </w:pPr>
            <w:r>
              <w:rPr>
                <w:color w:val="000000"/>
              </w:rPr>
              <w:t>15</w:t>
            </w:r>
          </w:p>
        </w:tc>
        <w:tc>
          <w:tcPr>
            <w:tcW w:w="5280" w:type="dxa"/>
            <w:tcBorders>
              <w:top w:val="nil"/>
              <w:left w:val="single" w:sz="4" w:space="0" w:color="auto"/>
              <w:bottom w:val="single" w:sz="4" w:space="0" w:color="auto"/>
              <w:right w:val="single" w:sz="4" w:space="0" w:color="auto"/>
            </w:tcBorders>
            <w:shd w:val="clear" w:color="auto" w:fill="auto"/>
            <w:vAlign w:val="center"/>
            <w:hideMark/>
          </w:tcPr>
          <w:p w:rsidR="00192131" w:rsidRPr="007C0FF7" w:rsidRDefault="00192131" w:rsidP="007C0FF7">
            <w:pPr>
              <w:rPr>
                <w:color w:val="000000"/>
              </w:rPr>
            </w:pPr>
            <w:r w:rsidRPr="007C0FF7">
              <w:rPr>
                <w:color w:val="000000"/>
              </w:rPr>
              <w:t>Воспроизводство и переработка лесных ресурсов</w:t>
            </w:r>
          </w:p>
        </w:tc>
        <w:tc>
          <w:tcPr>
            <w:tcW w:w="1701" w:type="dxa"/>
            <w:tcBorders>
              <w:top w:val="nil"/>
              <w:left w:val="nil"/>
              <w:bottom w:val="single" w:sz="4" w:space="0" w:color="auto"/>
              <w:right w:val="single" w:sz="4" w:space="0" w:color="auto"/>
            </w:tcBorders>
            <w:shd w:val="clear" w:color="auto" w:fill="auto"/>
            <w:noWrap/>
            <w:vAlign w:val="bottom"/>
            <w:hideMark/>
          </w:tcPr>
          <w:p w:rsidR="00192131" w:rsidRPr="007C0FF7" w:rsidRDefault="00192131" w:rsidP="007C0FF7">
            <w:pPr>
              <w:jc w:val="center"/>
              <w:rPr>
                <w:color w:val="000000"/>
              </w:rPr>
            </w:pPr>
            <w:r w:rsidRPr="007C0FF7">
              <w:rPr>
                <w:color w:val="000000"/>
              </w:rPr>
              <w:t>250 000</w:t>
            </w:r>
          </w:p>
        </w:tc>
        <w:tc>
          <w:tcPr>
            <w:tcW w:w="1559" w:type="dxa"/>
            <w:tcBorders>
              <w:top w:val="single" w:sz="4" w:space="0" w:color="auto"/>
              <w:left w:val="nil"/>
              <w:bottom w:val="single" w:sz="4" w:space="0" w:color="auto"/>
              <w:right w:val="single" w:sz="4" w:space="0" w:color="auto"/>
            </w:tcBorders>
            <w:vAlign w:val="bottom"/>
          </w:tcPr>
          <w:p w:rsidR="00192131" w:rsidRPr="007C0FF7" w:rsidRDefault="00192131" w:rsidP="00192131">
            <w:pPr>
              <w:jc w:val="center"/>
              <w:rPr>
                <w:color w:val="000000"/>
              </w:rPr>
            </w:pPr>
            <w:r w:rsidRPr="007C0FF7">
              <w:rPr>
                <w:color w:val="000000"/>
              </w:rPr>
              <w:t>1 970</w:t>
            </w:r>
          </w:p>
        </w:tc>
      </w:tr>
      <w:tr w:rsidR="00192131" w:rsidRPr="007C0FF7" w:rsidTr="00910497">
        <w:trPr>
          <w:trHeight w:val="300"/>
        </w:trPr>
        <w:tc>
          <w:tcPr>
            <w:tcW w:w="547" w:type="dxa"/>
            <w:tcBorders>
              <w:top w:val="nil"/>
              <w:left w:val="single" w:sz="4" w:space="0" w:color="auto"/>
              <w:bottom w:val="single" w:sz="4" w:space="0" w:color="auto"/>
              <w:right w:val="single" w:sz="4" w:space="0" w:color="auto"/>
            </w:tcBorders>
          </w:tcPr>
          <w:p w:rsidR="00192131" w:rsidRPr="007C0FF7" w:rsidRDefault="00192131" w:rsidP="00910497">
            <w:pPr>
              <w:jc w:val="center"/>
              <w:rPr>
                <w:color w:val="000000"/>
              </w:rPr>
            </w:pPr>
            <w:r>
              <w:rPr>
                <w:color w:val="000000"/>
              </w:rPr>
              <w:t>16</w:t>
            </w:r>
          </w:p>
        </w:tc>
        <w:tc>
          <w:tcPr>
            <w:tcW w:w="5280" w:type="dxa"/>
            <w:tcBorders>
              <w:top w:val="nil"/>
              <w:left w:val="single" w:sz="4" w:space="0" w:color="auto"/>
              <w:bottom w:val="single" w:sz="4" w:space="0" w:color="auto"/>
              <w:right w:val="single" w:sz="4" w:space="0" w:color="auto"/>
            </w:tcBorders>
            <w:shd w:val="clear" w:color="auto" w:fill="auto"/>
            <w:vAlign w:val="center"/>
            <w:hideMark/>
          </w:tcPr>
          <w:p w:rsidR="00192131" w:rsidRPr="007C0FF7" w:rsidRDefault="00192131" w:rsidP="007C0FF7">
            <w:pPr>
              <w:rPr>
                <w:color w:val="000000"/>
              </w:rPr>
            </w:pPr>
            <w:r w:rsidRPr="007C0FF7">
              <w:rPr>
                <w:color w:val="000000"/>
              </w:rPr>
              <w:t>Промышленная экология и биотехнологии</w:t>
            </w:r>
          </w:p>
        </w:tc>
        <w:tc>
          <w:tcPr>
            <w:tcW w:w="1701" w:type="dxa"/>
            <w:tcBorders>
              <w:top w:val="nil"/>
              <w:left w:val="nil"/>
              <w:bottom w:val="single" w:sz="4" w:space="0" w:color="auto"/>
              <w:right w:val="single" w:sz="4" w:space="0" w:color="auto"/>
            </w:tcBorders>
            <w:shd w:val="clear" w:color="auto" w:fill="auto"/>
            <w:noWrap/>
            <w:vAlign w:val="bottom"/>
            <w:hideMark/>
          </w:tcPr>
          <w:p w:rsidR="00192131" w:rsidRPr="007C0FF7" w:rsidRDefault="00192131" w:rsidP="007C0FF7">
            <w:pPr>
              <w:jc w:val="center"/>
              <w:rPr>
                <w:color w:val="000000"/>
              </w:rPr>
            </w:pPr>
            <w:r w:rsidRPr="007C0FF7">
              <w:rPr>
                <w:color w:val="000000"/>
              </w:rPr>
              <w:t>260 000</w:t>
            </w:r>
          </w:p>
        </w:tc>
        <w:tc>
          <w:tcPr>
            <w:tcW w:w="1559" w:type="dxa"/>
            <w:tcBorders>
              <w:top w:val="single" w:sz="4" w:space="0" w:color="auto"/>
              <w:left w:val="nil"/>
              <w:bottom w:val="single" w:sz="4" w:space="0" w:color="auto"/>
              <w:right w:val="single" w:sz="4" w:space="0" w:color="auto"/>
            </w:tcBorders>
            <w:vAlign w:val="bottom"/>
          </w:tcPr>
          <w:p w:rsidR="00192131" w:rsidRPr="007C0FF7" w:rsidRDefault="00192131" w:rsidP="00192131">
            <w:pPr>
              <w:jc w:val="center"/>
              <w:rPr>
                <w:color w:val="000000"/>
              </w:rPr>
            </w:pPr>
            <w:r w:rsidRPr="007C0FF7">
              <w:rPr>
                <w:color w:val="000000"/>
              </w:rPr>
              <w:t>2 720</w:t>
            </w:r>
          </w:p>
        </w:tc>
      </w:tr>
      <w:tr w:rsidR="00192131" w:rsidRPr="007C0FF7" w:rsidTr="00910497">
        <w:trPr>
          <w:trHeight w:val="300"/>
        </w:trPr>
        <w:tc>
          <w:tcPr>
            <w:tcW w:w="547" w:type="dxa"/>
            <w:tcBorders>
              <w:top w:val="nil"/>
              <w:left w:val="single" w:sz="4" w:space="0" w:color="auto"/>
              <w:bottom w:val="single" w:sz="4" w:space="0" w:color="auto"/>
              <w:right w:val="single" w:sz="4" w:space="0" w:color="auto"/>
            </w:tcBorders>
          </w:tcPr>
          <w:p w:rsidR="00192131" w:rsidRPr="007C0FF7" w:rsidRDefault="00192131" w:rsidP="00910497">
            <w:pPr>
              <w:jc w:val="center"/>
              <w:rPr>
                <w:color w:val="000000"/>
              </w:rPr>
            </w:pPr>
            <w:r>
              <w:rPr>
                <w:color w:val="000000"/>
              </w:rPr>
              <w:t>17</w:t>
            </w:r>
          </w:p>
        </w:tc>
        <w:tc>
          <w:tcPr>
            <w:tcW w:w="5280" w:type="dxa"/>
            <w:tcBorders>
              <w:top w:val="nil"/>
              <w:left w:val="single" w:sz="4" w:space="0" w:color="auto"/>
              <w:bottom w:val="single" w:sz="4" w:space="0" w:color="auto"/>
              <w:right w:val="single" w:sz="4" w:space="0" w:color="auto"/>
            </w:tcBorders>
            <w:shd w:val="clear" w:color="auto" w:fill="auto"/>
            <w:vAlign w:val="center"/>
            <w:hideMark/>
          </w:tcPr>
          <w:p w:rsidR="00192131" w:rsidRPr="007C0FF7" w:rsidRDefault="00192131" w:rsidP="007C0FF7">
            <w:pPr>
              <w:rPr>
                <w:color w:val="000000"/>
              </w:rPr>
            </w:pPr>
            <w:r w:rsidRPr="007C0FF7">
              <w:rPr>
                <w:color w:val="000000"/>
              </w:rPr>
              <w:t>Архитектура и строительство</w:t>
            </w:r>
          </w:p>
        </w:tc>
        <w:tc>
          <w:tcPr>
            <w:tcW w:w="1701" w:type="dxa"/>
            <w:tcBorders>
              <w:top w:val="nil"/>
              <w:left w:val="nil"/>
              <w:bottom w:val="single" w:sz="4" w:space="0" w:color="auto"/>
              <w:right w:val="single" w:sz="4" w:space="0" w:color="auto"/>
            </w:tcBorders>
            <w:shd w:val="clear" w:color="auto" w:fill="auto"/>
            <w:noWrap/>
            <w:vAlign w:val="bottom"/>
            <w:hideMark/>
          </w:tcPr>
          <w:p w:rsidR="00192131" w:rsidRPr="007C0FF7" w:rsidRDefault="00192131" w:rsidP="007C0FF7">
            <w:pPr>
              <w:jc w:val="center"/>
              <w:rPr>
                <w:color w:val="000000"/>
              </w:rPr>
            </w:pPr>
            <w:r w:rsidRPr="007C0FF7">
              <w:rPr>
                <w:color w:val="000000"/>
              </w:rPr>
              <w:t>270 000</w:t>
            </w:r>
          </w:p>
        </w:tc>
        <w:tc>
          <w:tcPr>
            <w:tcW w:w="1559" w:type="dxa"/>
            <w:tcBorders>
              <w:top w:val="single" w:sz="4" w:space="0" w:color="auto"/>
              <w:left w:val="nil"/>
              <w:bottom w:val="single" w:sz="4" w:space="0" w:color="auto"/>
              <w:right w:val="single" w:sz="4" w:space="0" w:color="auto"/>
            </w:tcBorders>
            <w:vAlign w:val="bottom"/>
          </w:tcPr>
          <w:p w:rsidR="00192131" w:rsidRPr="007C0FF7" w:rsidRDefault="00411F99" w:rsidP="00192131">
            <w:pPr>
              <w:jc w:val="center"/>
              <w:rPr>
                <w:color w:val="000000"/>
              </w:rPr>
            </w:pPr>
            <w:r>
              <w:rPr>
                <w:color w:val="000000"/>
              </w:rPr>
              <w:t>3 12</w:t>
            </w:r>
            <w:r w:rsidR="00192131" w:rsidRPr="007C0FF7">
              <w:rPr>
                <w:color w:val="000000"/>
              </w:rPr>
              <w:t>0</w:t>
            </w:r>
          </w:p>
        </w:tc>
      </w:tr>
      <w:tr w:rsidR="00192131" w:rsidRPr="007C0FF7" w:rsidTr="00910497">
        <w:trPr>
          <w:trHeight w:val="300"/>
        </w:trPr>
        <w:tc>
          <w:tcPr>
            <w:tcW w:w="547" w:type="dxa"/>
            <w:tcBorders>
              <w:top w:val="nil"/>
              <w:left w:val="single" w:sz="4" w:space="0" w:color="auto"/>
              <w:bottom w:val="single" w:sz="4" w:space="0" w:color="auto"/>
              <w:right w:val="single" w:sz="4" w:space="0" w:color="auto"/>
            </w:tcBorders>
          </w:tcPr>
          <w:p w:rsidR="00192131" w:rsidRPr="007C0FF7" w:rsidRDefault="00192131" w:rsidP="00910497">
            <w:pPr>
              <w:jc w:val="center"/>
              <w:rPr>
                <w:color w:val="000000"/>
              </w:rPr>
            </w:pPr>
            <w:r>
              <w:rPr>
                <w:color w:val="000000"/>
              </w:rPr>
              <w:t>18</w:t>
            </w:r>
          </w:p>
        </w:tc>
        <w:tc>
          <w:tcPr>
            <w:tcW w:w="5280" w:type="dxa"/>
            <w:tcBorders>
              <w:top w:val="nil"/>
              <w:left w:val="single" w:sz="4" w:space="0" w:color="auto"/>
              <w:bottom w:val="single" w:sz="4" w:space="0" w:color="auto"/>
              <w:right w:val="single" w:sz="4" w:space="0" w:color="auto"/>
            </w:tcBorders>
            <w:shd w:val="clear" w:color="auto" w:fill="auto"/>
            <w:vAlign w:val="center"/>
            <w:hideMark/>
          </w:tcPr>
          <w:p w:rsidR="00192131" w:rsidRPr="007C0FF7" w:rsidRDefault="00192131" w:rsidP="007C0FF7">
            <w:pPr>
              <w:rPr>
                <w:color w:val="000000"/>
              </w:rPr>
            </w:pPr>
            <w:proofErr w:type="spellStart"/>
            <w:r w:rsidRPr="007C0FF7">
              <w:rPr>
                <w:color w:val="000000"/>
              </w:rPr>
              <w:t>Техносферная</w:t>
            </w:r>
            <w:proofErr w:type="spellEnd"/>
            <w:r w:rsidRPr="007C0FF7">
              <w:rPr>
                <w:color w:val="000000"/>
              </w:rPr>
              <w:t xml:space="preserve"> безопасность и </w:t>
            </w:r>
            <w:proofErr w:type="spellStart"/>
            <w:r w:rsidRPr="007C0FF7">
              <w:rPr>
                <w:color w:val="000000"/>
              </w:rPr>
              <w:t>природообустройство</w:t>
            </w:r>
            <w:proofErr w:type="spellEnd"/>
          </w:p>
        </w:tc>
        <w:tc>
          <w:tcPr>
            <w:tcW w:w="1701" w:type="dxa"/>
            <w:tcBorders>
              <w:top w:val="nil"/>
              <w:left w:val="nil"/>
              <w:bottom w:val="single" w:sz="4" w:space="0" w:color="auto"/>
              <w:right w:val="single" w:sz="4" w:space="0" w:color="auto"/>
            </w:tcBorders>
            <w:shd w:val="clear" w:color="auto" w:fill="auto"/>
            <w:noWrap/>
            <w:vAlign w:val="bottom"/>
            <w:hideMark/>
          </w:tcPr>
          <w:p w:rsidR="00192131" w:rsidRPr="007C0FF7" w:rsidRDefault="00192131" w:rsidP="007C0FF7">
            <w:pPr>
              <w:jc w:val="center"/>
              <w:rPr>
                <w:color w:val="000000"/>
              </w:rPr>
            </w:pPr>
            <w:r w:rsidRPr="007C0FF7">
              <w:rPr>
                <w:color w:val="000000"/>
              </w:rPr>
              <w:t>280 000</w:t>
            </w:r>
          </w:p>
        </w:tc>
        <w:tc>
          <w:tcPr>
            <w:tcW w:w="1559" w:type="dxa"/>
            <w:tcBorders>
              <w:top w:val="single" w:sz="4" w:space="0" w:color="auto"/>
              <w:left w:val="nil"/>
              <w:bottom w:val="single" w:sz="4" w:space="0" w:color="auto"/>
              <w:right w:val="single" w:sz="4" w:space="0" w:color="auto"/>
            </w:tcBorders>
            <w:vAlign w:val="bottom"/>
          </w:tcPr>
          <w:p w:rsidR="00192131" w:rsidRPr="007C0FF7" w:rsidRDefault="00411F99" w:rsidP="00192131">
            <w:pPr>
              <w:jc w:val="center"/>
              <w:rPr>
                <w:color w:val="000000"/>
              </w:rPr>
            </w:pPr>
            <w:r>
              <w:rPr>
                <w:color w:val="000000"/>
              </w:rPr>
              <w:t>2 64</w:t>
            </w:r>
            <w:r w:rsidR="00192131" w:rsidRPr="007C0FF7">
              <w:rPr>
                <w:color w:val="000000"/>
              </w:rPr>
              <w:t>0</w:t>
            </w:r>
          </w:p>
        </w:tc>
      </w:tr>
    </w:tbl>
    <w:p w:rsidR="007C0FF7" w:rsidRDefault="007C0FF7" w:rsidP="00FA34B7">
      <w:pPr>
        <w:tabs>
          <w:tab w:val="left" w:pos="627"/>
        </w:tabs>
        <w:jc w:val="center"/>
        <w:rPr>
          <w:b/>
          <w:sz w:val="28"/>
          <w:szCs w:val="28"/>
        </w:rPr>
      </w:pPr>
    </w:p>
    <w:p w:rsidR="006A1AFE" w:rsidRPr="00260D3E" w:rsidRDefault="00802536" w:rsidP="009E7C93">
      <w:pPr>
        <w:ind w:firstLine="686"/>
        <w:jc w:val="center"/>
        <w:rPr>
          <w:b/>
          <w:sz w:val="28"/>
          <w:szCs w:val="28"/>
        </w:rPr>
      </w:pPr>
      <w:r>
        <w:rPr>
          <w:b/>
          <w:sz w:val="28"/>
          <w:szCs w:val="28"/>
        </w:rPr>
        <w:t>§ 4</w:t>
      </w:r>
      <w:r w:rsidR="006A1AFE" w:rsidRPr="00260D3E">
        <w:rPr>
          <w:b/>
          <w:sz w:val="28"/>
          <w:szCs w:val="28"/>
        </w:rPr>
        <w:t>. Расчет норматива расходов</w:t>
      </w:r>
      <w:r w:rsidR="006A1AFE" w:rsidRPr="00260D3E">
        <w:rPr>
          <w:b/>
          <w:sz w:val="28"/>
          <w:szCs w:val="28"/>
        </w:rPr>
        <w:br/>
        <w:t xml:space="preserve">на повышение квалификации </w:t>
      </w:r>
      <w:r w:rsidR="00E714D9">
        <w:rPr>
          <w:b/>
          <w:sz w:val="28"/>
          <w:szCs w:val="28"/>
        </w:rPr>
        <w:t>преподавателей</w:t>
      </w:r>
    </w:p>
    <w:p w:rsidR="00854981" w:rsidRPr="00260D3E" w:rsidRDefault="00854981" w:rsidP="00FA34B7">
      <w:pPr>
        <w:ind w:firstLine="686"/>
        <w:jc w:val="center"/>
        <w:rPr>
          <w:sz w:val="28"/>
          <w:szCs w:val="28"/>
        </w:rPr>
      </w:pPr>
    </w:p>
    <w:p w:rsidR="00405DCF" w:rsidRPr="00C90DFD" w:rsidRDefault="002D64D8" w:rsidP="00537B8E">
      <w:pPr>
        <w:pStyle w:val="a6"/>
        <w:numPr>
          <w:ilvl w:val="0"/>
          <w:numId w:val="1"/>
        </w:numPr>
        <w:tabs>
          <w:tab w:val="left" w:pos="567"/>
          <w:tab w:val="left" w:pos="1134"/>
        </w:tabs>
        <w:ind w:left="0" w:firstLine="709"/>
        <w:jc w:val="both"/>
        <w:rPr>
          <w:sz w:val="28"/>
          <w:szCs w:val="28"/>
        </w:rPr>
      </w:pPr>
      <w:r>
        <w:rPr>
          <w:sz w:val="28"/>
          <w:szCs w:val="28"/>
        </w:rPr>
        <w:t>Норматив р</w:t>
      </w:r>
      <w:r w:rsidR="006A1AFE" w:rsidRPr="00260D3E">
        <w:rPr>
          <w:sz w:val="28"/>
          <w:szCs w:val="28"/>
        </w:rPr>
        <w:t>асход</w:t>
      </w:r>
      <w:r>
        <w:rPr>
          <w:sz w:val="28"/>
          <w:szCs w:val="28"/>
        </w:rPr>
        <w:t>ов</w:t>
      </w:r>
      <w:r w:rsidR="006A1AFE" w:rsidRPr="00260D3E">
        <w:rPr>
          <w:sz w:val="28"/>
          <w:szCs w:val="28"/>
        </w:rPr>
        <w:t xml:space="preserve"> на повышение квалификации </w:t>
      </w:r>
      <w:r w:rsidR="00E714D9">
        <w:rPr>
          <w:sz w:val="28"/>
          <w:szCs w:val="28"/>
        </w:rPr>
        <w:t xml:space="preserve">преподавателей </w:t>
      </w:r>
      <w:r w:rsidR="00307BC2" w:rsidRPr="00260D3E">
        <w:rPr>
          <w:sz w:val="28"/>
          <w:szCs w:val="28"/>
        </w:rPr>
        <w:t>опреде</w:t>
      </w:r>
      <w:r w:rsidR="00307BC2">
        <w:rPr>
          <w:sz w:val="28"/>
          <w:szCs w:val="28"/>
        </w:rPr>
        <w:t>лятся</w:t>
      </w:r>
      <w:r w:rsidR="006A1AFE" w:rsidRPr="00260D3E">
        <w:rPr>
          <w:sz w:val="28"/>
          <w:szCs w:val="28"/>
        </w:rPr>
        <w:t xml:space="preserve"> в соответствии с нормами, </w:t>
      </w:r>
      <w:r w:rsidR="00E51414" w:rsidRPr="00260D3E">
        <w:rPr>
          <w:sz w:val="28"/>
          <w:szCs w:val="28"/>
        </w:rPr>
        <w:t>утвержденными</w:t>
      </w:r>
      <w:r w:rsidR="006A1AFE" w:rsidRPr="00260D3E">
        <w:rPr>
          <w:sz w:val="28"/>
          <w:szCs w:val="28"/>
        </w:rPr>
        <w:t xml:space="preserve"> постановлением Правительства Кыргызской Республики </w:t>
      </w:r>
      <w:r w:rsidR="00D859A8" w:rsidRPr="00260D3E">
        <w:rPr>
          <w:sz w:val="28"/>
          <w:szCs w:val="28"/>
        </w:rPr>
        <w:t xml:space="preserve">от 26 августа 2008 </w:t>
      </w:r>
      <w:r w:rsidR="00D859A8" w:rsidRPr="00C90DFD">
        <w:rPr>
          <w:sz w:val="28"/>
          <w:szCs w:val="28"/>
        </w:rPr>
        <w:t>года № 471</w:t>
      </w:r>
      <w:r w:rsidR="00D859A8" w:rsidRPr="00260D3E">
        <w:rPr>
          <w:sz w:val="28"/>
          <w:szCs w:val="28"/>
        </w:rPr>
        <w:t xml:space="preserve"> </w:t>
      </w:r>
      <w:r w:rsidR="006A1AFE" w:rsidRPr="00260D3E">
        <w:rPr>
          <w:sz w:val="28"/>
          <w:szCs w:val="28"/>
        </w:rPr>
        <w:t>«Об установлении норм командировочных расходов и порядке их возмещения</w:t>
      </w:r>
      <w:r w:rsidR="00405DCF" w:rsidRPr="00260D3E">
        <w:rPr>
          <w:sz w:val="28"/>
          <w:szCs w:val="28"/>
        </w:rPr>
        <w:t>»</w:t>
      </w:r>
      <w:r w:rsidR="00775622" w:rsidRPr="00C90DFD">
        <w:rPr>
          <w:sz w:val="28"/>
          <w:szCs w:val="28"/>
        </w:rPr>
        <w:t>.</w:t>
      </w:r>
    </w:p>
    <w:p w:rsidR="002D64D8" w:rsidRPr="00C90DFD" w:rsidRDefault="002D64D8" w:rsidP="00537B8E">
      <w:pPr>
        <w:pStyle w:val="a6"/>
        <w:numPr>
          <w:ilvl w:val="0"/>
          <w:numId w:val="1"/>
        </w:numPr>
        <w:tabs>
          <w:tab w:val="left" w:pos="567"/>
          <w:tab w:val="left" w:pos="1134"/>
        </w:tabs>
        <w:ind w:left="0" w:firstLine="709"/>
        <w:jc w:val="both"/>
        <w:rPr>
          <w:sz w:val="28"/>
          <w:szCs w:val="28"/>
        </w:rPr>
      </w:pPr>
      <w:r w:rsidRPr="00C90DFD">
        <w:rPr>
          <w:sz w:val="28"/>
          <w:szCs w:val="28"/>
        </w:rPr>
        <w:t xml:space="preserve">Периодичность повышения квалификации преподавателей определена </w:t>
      </w:r>
      <w:r w:rsidR="00F14AFF" w:rsidRPr="00C90DFD">
        <w:rPr>
          <w:sz w:val="28"/>
          <w:szCs w:val="28"/>
        </w:rPr>
        <w:t xml:space="preserve">один </w:t>
      </w:r>
      <w:r w:rsidRPr="00C90DFD">
        <w:rPr>
          <w:sz w:val="28"/>
          <w:szCs w:val="28"/>
        </w:rPr>
        <w:t>раз</w:t>
      </w:r>
      <w:r w:rsidR="00F14AFF" w:rsidRPr="00C90DFD">
        <w:rPr>
          <w:sz w:val="28"/>
          <w:szCs w:val="28"/>
        </w:rPr>
        <w:t xml:space="preserve"> в 3 года</w:t>
      </w:r>
      <w:r w:rsidRPr="00C90DFD">
        <w:rPr>
          <w:sz w:val="28"/>
          <w:szCs w:val="28"/>
        </w:rPr>
        <w:t>, в соответствии со </w:t>
      </w:r>
      <w:hyperlink r:id="rId9" w:anchor="unknown" w:history="1">
        <w:r w:rsidRPr="00C90DFD">
          <w:rPr>
            <w:sz w:val="28"/>
            <w:szCs w:val="28"/>
          </w:rPr>
          <w:t>статьей 29</w:t>
        </w:r>
      </w:hyperlink>
      <w:r w:rsidRPr="00C90DFD">
        <w:rPr>
          <w:sz w:val="28"/>
          <w:szCs w:val="28"/>
        </w:rPr>
        <w:t> </w:t>
      </w:r>
      <w:hyperlink r:id="rId10" w:history="1">
        <w:r w:rsidRPr="00C90DFD">
          <w:rPr>
            <w:sz w:val="28"/>
            <w:szCs w:val="28"/>
          </w:rPr>
          <w:t>Закона</w:t>
        </w:r>
      </w:hyperlink>
      <w:r w:rsidRPr="00C90DFD">
        <w:rPr>
          <w:sz w:val="28"/>
          <w:szCs w:val="28"/>
        </w:rPr>
        <w:t> Кыргызской Республики "Об образовании".</w:t>
      </w:r>
    </w:p>
    <w:p w:rsidR="002D64D8" w:rsidRDefault="006A1AFE" w:rsidP="00537B8E">
      <w:pPr>
        <w:pStyle w:val="a6"/>
        <w:numPr>
          <w:ilvl w:val="0"/>
          <w:numId w:val="1"/>
        </w:numPr>
        <w:tabs>
          <w:tab w:val="left" w:pos="567"/>
          <w:tab w:val="left" w:pos="1134"/>
        </w:tabs>
        <w:ind w:left="0" w:firstLine="709"/>
        <w:jc w:val="both"/>
        <w:rPr>
          <w:sz w:val="28"/>
          <w:szCs w:val="28"/>
        </w:rPr>
      </w:pPr>
      <w:r w:rsidRPr="00260D3E">
        <w:rPr>
          <w:sz w:val="28"/>
          <w:szCs w:val="28"/>
        </w:rPr>
        <w:t xml:space="preserve">Норматив </w:t>
      </w:r>
      <w:r w:rsidR="005E170D" w:rsidRPr="00260D3E">
        <w:rPr>
          <w:sz w:val="28"/>
          <w:szCs w:val="28"/>
        </w:rPr>
        <w:t xml:space="preserve">расходов на </w:t>
      </w:r>
      <w:r w:rsidR="00AE131A">
        <w:rPr>
          <w:sz w:val="28"/>
          <w:szCs w:val="28"/>
        </w:rPr>
        <w:t xml:space="preserve">совершенствование профессионального уровня и </w:t>
      </w:r>
      <w:r w:rsidR="005E170D" w:rsidRPr="00260D3E">
        <w:rPr>
          <w:sz w:val="28"/>
          <w:szCs w:val="28"/>
        </w:rPr>
        <w:t xml:space="preserve">повышение квалификации </w:t>
      </w:r>
      <w:r w:rsidR="002D64D8">
        <w:rPr>
          <w:sz w:val="28"/>
          <w:szCs w:val="28"/>
        </w:rPr>
        <w:t>преподавателей</w:t>
      </w:r>
      <w:r w:rsidR="00E11B47">
        <w:rPr>
          <w:sz w:val="28"/>
          <w:szCs w:val="28"/>
        </w:rPr>
        <w:t xml:space="preserve"> </w:t>
      </w:r>
      <w:r w:rsidR="00CF4CCA" w:rsidRPr="00260D3E">
        <w:rPr>
          <w:sz w:val="28"/>
          <w:szCs w:val="28"/>
        </w:rPr>
        <w:t xml:space="preserve">в расчете </w:t>
      </w:r>
      <w:r w:rsidRPr="00260D3E">
        <w:rPr>
          <w:sz w:val="28"/>
          <w:szCs w:val="28"/>
        </w:rPr>
        <w:t xml:space="preserve">на одного </w:t>
      </w:r>
      <w:r w:rsidR="002D64D8">
        <w:rPr>
          <w:sz w:val="28"/>
          <w:szCs w:val="28"/>
        </w:rPr>
        <w:lastRenderedPageBreak/>
        <w:t>студента</w:t>
      </w:r>
      <w:r w:rsidRPr="00260D3E">
        <w:rPr>
          <w:sz w:val="28"/>
          <w:szCs w:val="28"/>
        </w:rPr>
        <w:t xml:space="preserve"> определяется</w:t>
      </w:r>
      <w:r w:rsidR="00CF4CCA" w:rsidRPr="00260D3E">
        <w:rPr>
          <w:sz w:val="28"/>
          <w:szCs w:val="28"/>
        </w:rPr>
        <w:t xml:space="preserve"> путем</w:t>
      </w:r>
      <w:r w:rsidRPr="00260D3E">
        <w:rPr>
          <w:sz w:val="28"/>
          <w:szCs w:val="28"/>
        </w:rPr>
        <w:t xml:space="preserve"> делени</w:t>
      </w:r>
      <w:r w:rsidR="00CF4CCA" w:rsidRPr="00260D3E">
        <w:rPr>
          <w:sz w:val="28"/>
          <w:szCs w:val="28"/>
        </w:rPr>
        <w:t>я</w:t>
      </w:r>
      <w:r w:rsidRPr="00260D3E">
        <w:rPr>
          <w:sz w:val="28"/>
          <w:szCs w:val="28"/>
        </w:rPr>
        <w:t xml:space="preserve"> суммы</w:t>
      </w:r>
      <w:r w:rsidR="00CF4CCA" w:rsidRPr="00260D3E">
        <w:rPr>
          <w:sz w:val="28"/>
          <w:szCs w:val="28"/>
        </w:rPr>
        <w:t xml:space="preserve"> фактических</w:t>
      </w:r>
      <w:r w:rsidR="00E11B47">
        <w:rPr>
          <w:sz w:val="28"/>
          <w:szCs w:val="28"/>
        </w:rPr>
        <w:t xml:space="preserve"> </w:t>
      </w:r>
      <w:r w:rsidR="005E170D" w:rsidRPr="00260D3E">
        <w:rPr>
          <w:sz w:val="28"/>
          <w:szCs w:val="28"/>
        </w:rPr>
        <w:t>расходов на повышение квалификации</w:t>
      </w:r>
      <w:r w:rsidR="00CF4CCA" w:rsidRPr="00260D3E">
        <w:rPr>
          <w:sz w:val="28"/>
          <w:szCs w:val="28"/>
        </w:rPr>
        <w:t xml:space="preserve"> в </w:t>
      </w:r>
      <w:r w:rsidR="002D64D8">
        <w:rPr>
          <w:sz w:val="28"/>
          <w:szCs w:val="28"/>
        </w:rPr>
        <w:t xml:space="preserve">колледжах </w:t>
      </w:r>
      <w:r w:rsidRPr="00260D3E">
        <w:rPr>
          <w:sz w:val="28"/>
          <w:szCs w:val="28"/>
        </w:rPr>
        <w:t xml:space="preserve">на </w:t>
      </w:r>
      <w:r w:rsidR="00CF4CCA" w:rsidRPr="00260D3E">
        <w:rPr>
          <w:sz w:val="28"/>
          <w:szCs w:val="28"/>
        </w:rPr>
        <w:t>общее количество</w:t>
      </w:r>
      <w:r w:rsidR="002D64D8">
        <w:rPr>
          <w:sz w:val="28"/>
          <w:szCs w:val="28"/>
        </w:rPr>
        <w:t xml:space="preserve"> студентов</w:t>
      </w:r>
      <w:r w:rsidRPr="00260D3E">
        <w:rPr>
          <w:sz w:val="28"/>
          <w:szCs w:val="28"/>
        </w:rPr>
        <w:t>.</w:t>
      </w:r>
    </w:p>
    <w:p w:rsidR="00C132DF" w:rsidRPr="00D859A8" w:rsidRDefault="00802536" w:rsidP="00D859A8">
      <w:pPr>
        <w:pStyle w:val="a6"/>
        <w:tabs>
          <w:tab w:val="left" w:pos="567"/>
          <w:tab w:val="left" w:pos="1134"/>
        </w:tabs>
        <w:ind w:left="0" w:firstLine="709"/>
        <w:jc w:val="both"/>
        <w:rPr>
          <w:sz w:val="28"/>
          <w:szCs w:val="28"/>
        </w:rPr>
      </w:pPr>
      <w:r>
        <w:rPr>
          <w:sz w:val="28"/>
          <w:szCs w:val="28"/>
        </w:rPr>
        <w:t xml:space="preserve">В таблице 5 </w:t>
      </w:r>
      <w:r w:rsidR="00D25DDE">
        <w:rPr>
          <w:sz w:val="28"/>
          <w:szCs w:val="28"/>
        </w:rPr>
        <w:t>представлен расчет расходов на повышение квалификации</w:t>
      </w:r>
      <w:r w:rsidR="002D51F8">
        <w:rPr>
          <w:sz w:val="28"/>
          <w:szCs w:val="28"/>
        </w:rPr>
        <w:t xml:space="preserve"> преподавателей.</w:t>
      </w:r>
    </w:p>
    <w:p w:rsidR="006A1AFE" w:rsidRPr="00260D3E" w:rsidRDefault="006A1AFE" w:rsidP="00FA34B7">
      <w:pPr>
        <w:tabs>
          <w:tab w:val="left" w:pos="627"/>
        </w:tabs>
        <w:jc w:val="right"/>
        <w:rPr>
          <w:sz w:val="28"/>
          <w:szCs w:val="28"/>
        </w:rPr>
      </w:pPr>
      <w:r w:rsidRPr="00260D3E">
        <w:rPr>
          <w:sz w:val="28"/>
          <w:szCs w:val="28"/>
        </w:rPr>
        <w:t xml:space="preserve">Таблица </w:t>
      </w:r>
      <w:r w:rsidR="00802536">
        <w:rPr>
          <w:sz w:val="28"/>
          <w:szCs w:val="28"/>
        </w:rPr>
        <w:t>5</w:t>
      </w:r>
    </w:p>
    <w:p w:rsidR="00006953" w:rsidRDefault="00BF4DA9" w:rsidP="00FA34B7">
      <w:pPr>
        <w:tabs>
          <w:tab w:val="left" w:pos="627"/>
        </w:tabs>
        <w:jc w:val="center"/>
        <w:rPr>
          <w:b/>
          <w:sz w:val="28"/>
          <w:szCs w:val="28"/>
        </w:rPr>
      </w:pPr>
      <w:r>
        <w:rPr>
          <w:b/>
          <w:sz w:val="28"/>
          <w:szCs w:val="28"/>
        </w:rPr>
        <w:t xml:space="preserve">Расчет расходов </w:t>
      </w:r>
      <w:r w:rsidR="00D25DDE">
        <w:rPr>
          <w:b/>
          <w:sz w:val="28"/>
          <w:szCs w:val="28"/>
        </w:rPr>
        <w:t xml:space="preserve">на повышение квалификации </w:t>
      </w:r>
    </w:p>
    <w:p w:rsidR="00E13E4D" w:rsidRDefault="00C82B74" w:rsidP="00FA34B7">
      <w:pPr>
        <w:tabs>
          <w:tab w:val="left" w:pos="627"/>
        </w:tabs>
        <w:jc w:val="center"/>
        <w:rPr>
          <w:b/>
          <w:sz w:val="28"/>
          <w:szCs w:val="28"/>
        </w:rPr>
      </w:pPr>
      <w:r>
        <w:rPr>
          <w:b/>
          <w:sz w:val="28"/>
          <w:szCs w:val="28"/>
        </w:rPr>
        <w:t>преподавателей</w:t>
      </w:r>
      <w:r w:rsidR="004E332A">
        <w:rPr>
          <w:b/>
          <w:sz w:val="28"/>
          <w:szCs w:val="28"/>
        </w:rPr>
        <w:t xml:space="preserve"> </w:t>
      </w:r>
      <w:r w:rsidR="006A1AFE" w:rsidRPr="00260D3E">
        <w:rPr>
          <w:b/>
          <w:sz w:val="28"/>
          <w:szCs w:val="28"/>
        </w:rPr>
        <w:t xml:space="preserve">в расчете на одного </w:t>
      </w:r>
      <w:r w:rsidR="00307BC2">
        <w:rPr>
          <w:b/>
          <w:sz w:val="28"/>
          <w:szCs w:val="28"/>
        </w:rPr>
        <w:t>студента</w:t>
      </w:r>
    </w:p>
    <w:p w:rsidR="00890B44" w:rsidRDefault="00890B44" w:rsidP="00FA34B7">
      <w:pPr>
        <w:tabs>
          <w:tab w:val="left" w:pos="627"/>
        </w:tabs>
        <w:jc w:val="center"/>
        <w:rPr>
          <w:b/>
          <w:sz w:val="28"/>
          <w:szCs w:val="28"/>
        </w:rPr>
      </w:pPr>
    </w:p>
    <w:tbl>
      <w:tblPr>
        <w:tblW w:w="9072" w:type="dxa"/>
        <w:tblInd w:w="108" w:type="dxa"/>
        <w:tblLayout w:type="fixed"/>
        <w:tblLook w:val="0000" w:firstRow="0" w:lastRow="0" w:firstColumn="0" w:lastColumn="0" w:noHBand="0" w:noVBand="0"/>
      </w:tblPr>
      <w:tblGrid>
        <w:gridCol w:w="567"/>
        <w:gridCol w:w="4536"/>
        <w:gridCol w:w="1418"/>
        <w:gridCol w:w="1276"/>
        <w:gridCol w:w="1275"/>
      </w:tblGrid>
      <w:tr w:rsidR="004C7296" w:rsidRPr="004F70F6" w:rsidTr="001E216E">
        <w:trPr>
          <w:trHeight w:val="510"/>
        </w:trPr>
        <w:tc>
          <w:tcPr>
            <w:tcW w:w="567" w:type="dxa"/>
            <w:tcBorders>
              <w:top w:val="single" w:sz="4" w:space="0" w:color="auto"/>
              <w:left w:val="single" w:sz="4" w:space="0" w:color="auto"/>
              <w:bottom w:val="single" w:sz="4" w:space="0" w:color="auto"/>
              <w:right w:val="single" w:sz="4" w:space="0" w:color="auto"/>
            </w:tcBorders>
            <w:vAlign w:val="center"/>
          </w:tcPr>
          <w:p w:rsidR="004C7296" w:rsidRPr="00B937FD" w:rsidRDefault="004C7296" w:rsidP="001E216E">
            <w:pPr>
              <w:jc w:val="center"/>
              <w:rPr>
                <w:b/>
                <w:szCs w:val="28"/>
              </w:rPr>
            </w:pPr>
            <w:r>
              <w:rPr>
                <w:b/>
                <w:szCs w:val="28"/>
              </w:rPr>
              <w:t>№</w:t>
            </w:r>
          </w:p>
        </w:tc>
        <w:tc>
          <w:tcPr>
            <w:tcW w:w="4536" w:type="dxa"/>
            <w:tcBorders>
              <w:top w:val="single" w:sz="4" w:space="0" w:color="auto"/>
              <w:left w:val="single" w:sz="4" w:space="0" w:color="auto"/>
              <w:bottom w:val="single" w:sz="4" w:space="0" w:color="auto"/>
              <w:right w:val="single" w:sz="4" w:space="0" w:color="auto"/>
            </w:tcBorders>
            <w:vAlign w:val="center"/>
          </w:tcPr>
          <w:p w:rsidR="004C7296" w:rsidRPr="00B937FD" w:rsidRDefault="004C7296" w:rsidP="00FA34B7">
            <w:pPr>
              <w:rPr>
                <w:b/>
                <w:szCs w:val="28"/>
              </w:rPr>
            </w:pPr>
            <w:r w:rsidRPr="00B937FD">
              <w:rPr>
                <w:b/>
                <w:szCs w:val="28"/>
              </w:rPr>
              <w:t> Виды расходов</w:t>
            </w:r>
          </w:p>
        </w:tc>
        <w:tc>
          <w:tcPr>
            <w:tcW w:w="1418" w:type="dxa"/>
            <w:tcBorders>
              <w:top w:val="single" w:sz="4" w:space="0" w:color="auto"/>
              <w:left w:val="nil"/>
              <w:bottom w:val="single" w:sz="4" w:space="0" w:color="auto"/>
              <w:right w:val="single" w:sz="4" w:space="0" w:color="auto"/>
            </w:tcBorders>
            <w:vAlign w:val="center"/>
          </w:tcPr>
          <w:p w:rsidR="004C7296" w:rsidRPr="00B937FD" w:rsidRDefault="004C7296" w:rsidP="00FA34B7">
            <w:pPr>
              <w:jc w:val="center"/>
              <w:rPr>
                <w:b/>
                <w:szCs w:val="28"/>
              </w:rPr>
            </w:pPr>
            <w:r w:rsidRPr="00B937FD">
              <w:rPr>
                <w:b/>
                <w:szCs w:val="28"/>
              </w:rPr>
              <w:t>Расходы (сомов)</w:t>
            </w:r>
          </w:p>
        </w:tc>
        <w:tc>
          <w:tcPr>
            <w:tcW w:w="1276" w:type="dxa"/>
            <w:tcBorders>
              <w:top w:val="single" w:sz="4" w:space="0" w:color="auto"/>
              <w:left w:val="nil"/>
              <w:bottom w:val="single" w:sz="4" w:space="0" w:color="auto"/>
              <w:right w:val="single" w:sz="4" w:space="0" w:color="auto"/>
            </w:tcBorders>
            <w:vAlign w:val="center"/>
          </w:tcPr>
          <w:p w:rsidR="004C7296" w:rsidRPr="00B937FD" w:rsidRDefault="004C7296" w:rsidP="00FA34B7">
            <w:pPr>
              <w:jc w:val="center"/>
              <w:rPr>
                <w:b/>
                <w:szCs w:val="28"/>
              </w:rPr>
            </w:pPr>
            <w:r w:rsidRPr="00B937FD">
              <w:rPr>
                <w:b/>
                <w:szCs w:val="28"/>
              </w:rPr>
              <w:t>Коли-</w:t>
            </w:r>
            <w:proofErr w:type="spellStart"/>
            <w:r w:rsidRPr="00B937FD">
              <w:rPr>
                <w:b/>
                <w:szCs w:val="28"/>
              </w:rPr>
              <w:t>чество</w:t>
            </w:r>
            <w:proofErr w:type="spellEnd"/>
          </w:p>
        </w:tc>
        <w:tc>
          <w:tcPr>
            <w:tcW w:w="1275" w:type="dxa"/>
            <w:tcBorders>
              <w:top w:val="single" w:sz="4" w:space="0" w:color="auto"/>
              <w:left w:val="single" w:sz="4" w:space="0" w:color="auto"/>
              <w:bottom w:val="single" w:sz="4" w:space="0" w:color="auto"/>
              <w:right w:val="single" w:sz="4" w:space="0" w:color="auto"/>
            </w:tcBorders>
            <w:vAlign w:val="center"/>
          </w:tcPr>
          <w:p w:rsidR="004C7296" w:rsidRPr="00B937FD" w:rsidRDefault="004C7296" w:rsidP="00FA34B7">
            <w:pPr>
              <w:jc w:val="center"/>
              <w:rPr>
                <w:b/>
                <w:szCs w:val="28"/>
              </w:rPr>
            </w:pPr>
            <w:r w:rsidRPr="00B937FD">
              <w:rPr>
                <w:b/>
                <w:szCs w:val="28"/>
              </w:rPr>
              <w:t>Всего (сомов)</w:t>
            </w:r>
          </w:p>
        </w:tc>
      </w:tr>
      <w:tr w:rsidR="004C7296" w:rsidRPr="004F70F6" w:rsidTr="00910497">
        <w:trPr>
          <w:trHeight w:val="255"/>
        </w:trPr>
        <w:tc>
          <w:tcPr>
            <w:tcW w:w="567" w:type="dxa"/>
            <w:tcBorders>
              <w:top w:val="nil"/>
              <w:left w:val="single" w:sz="4" w:space="0" w:color="auto"/>
              <w:bottom w:val="single" w:sz="4" w:space="0" w:color="auto"/>
              <w:right w:val="single" w:sz="4" w:space="0" w:color="auto"/>
            </w:tcBorders>
          </w:tcPr>
          <w:p w:rsidR="004C7296" w:rsidRPr="00B937FD" w:rsidRDefault="004C7296" w:rsidP="00910497">
            <w:pPr>
              <w:jc w:val="center"/>
              <w:rPr>
                <w:szCs w:val="28"/>
              </w:rPr>
            </w:pPr>
            <w:r>
              <w:rPr>
                <w:szCs w:val="28"/>
              </w:rPr>
              <w:t>1</w:t>
            </w:r>
          </w:p>
        </w:tc>
        <w:tc>
          <w:tcPr>
            <w:tcW w:w="4536" w:type="dxa"/>
            <w:tcBorders>
              <w:top w:val="nil"/>
              <w:left w:val="single" w:sz="4" w:space="0" w:color="auto"/>
              <w:bottom w:val="single" w:sz="4" w:space="0" w:color="auto"/>
              <w:right w:val="single" w:sz="4" w:space="0" w:color="auto"/>
            </w:tcBorders>
            <w:vAlign w:val="center"/>
          </w:tcPr>
          <w:p w:rsidR="004C7296" w:rsidRPr="00B937FD" w:rsidRDefault="004C7296" w:rsidP="00FA34B7">
            <w:pPr>
              <w:rPr>
                <w:szCs w:val="28"/>
              </w:rPr>
            </w:pPr>
            <w:r w:rsidRPr="00B937FD">
              <w:rPr>
                <w:szCs w:val="28"/>
              </w:rPr>
              <w:t>Проезд</w:t>
            </w:r>
          </w:p>
        </w:tc>
        <w:tc>
          <w:tcPr>
            <w:tcW w:w="1418" w:type="dxa"/>
            <w:tcBorders>
              <w:top w:val="nil"/>
              <w:left w:val="nil"/>
              <w:bottom w:val="single" w:sz="4" w:space="0" w:color="auto"/>
              <w:right w:val="single" w:sz="4" w:space="0" w:color="auto"/>
            </w:tcBorders>
            <w:vAlign w:val="center"/>
          </w:tcPr>
          <w:p w:rsidR="004C7296" w:rsidRPr="00B937FD" w:rsidRDefault="00AE131A" w:rsidP="00FA34B7">
            <w:pPr>
              <w:jc w:val="center"/>
              <w:rPr>
                <w:szCs w:val="28"/>
              </w:rPr>
            </w:pPr>
            <w:r>
              <w:rPr>
                <w:szCs w:val="28"/>
              </w:rPr>
              <w:t>480</w:t>
            </w:r>
          </w:p>
        </w:tc>
        <w:tc>
          <w:tcPr>
            <w:tcW w:w="1276" w:type="dxa"/>
            <w:tcBorders>
              <w:top w:val="single" w:sz="4" w:space="0" w:color="auto"/>
              <w:left w:val="nil"/>
              <w:bottom w:val="single" w:sz="4" w:space="0" w:color="auto"/>
              <w:right w:val="single" w:sz="4" w:space="0" w:color="auto"/>
            </w:tcBorders>
            <w:vAlign w:val="center"/>
          </w:tcPr>
          <w:p w:rsidR="004C7296" w:rsidRPr="00B937FD" w:rsidRDefault="004C7296" w:rsidP="00FA34B7">
            <w:pPr>
              <w:jc w:val="center"/>
              <w:rPr>
                <w:szCs w:val="28"/>
              </w:rPr>
            </w:pPr>
            <w:r w:rsidRPr="00B937FD">
              <w:rPr>
                <w:szCs w:val="28"/>
              </w:rPr>
              <w:t>2</w:t>
            </w:r>
          </w:p>
        </w:tc>
        <w:tc>
          <w:tcPr>
            <w:tcW w:w="1275" w:type="dxa"/>
            <w:tcBorders>
              <w:top w:val="single" w:sz="4" w:space="0" w:color="auto"/>
              <w:left w:val="single" w:sz="4" w:space="0" w:color="auto"/>
              <w:bottom w:val="single" w:sz="4" w:space="0" w:color="auto"/>
              <w:right w:val="single" w:sz="4" w:space="0" w:color="auto"/>
            </w:tcBorders>
            <w:vAlign w:val="center"/>
          </w:tcPr>
          <w:p w:rsidR="004C7296" w:rsidRPr="00B937FD" w:rsidRDefault="00AE131A" w:rsidP="00FA34B7">
            <w:pPr>
              <w:jc w:val="center"/>
              <w:rPr>
                <w:szCs w:val="28"/>
              </w:rPr>
            </w:pPr>
            <w:r>
              <w:rPr>
                <w:szCs w:val="28"/>
              </w:rPr>
              <w:t>960</w:t>
            </w:r>
          </w:p>
        </w:tc>
      </w:tr>
      <w:tr w:rsidR="004C7296" w:rsidRPr="004F70F6" w:rsidTr="00910497">
        <w:trPr>
          <w:trHeight w:val="255"/>
        </w:trPr>
        <w:tc>
          <w:tcPr>
            <w:tcW w:w="567" w:type="dxa"/>
            <w:tcBorders>
              <w:top w:val="single" w:sz="4" w:space="0" w:color="auto"/>
              <w:left w:val="single" w:sz="4" w:space="0" w:color="auto"/>
              <w:bottom w:val="single" w:sz="4" w:space="0" w:color="auto"/>
              <w:right w:val="single" w:sz="4" w:space="0" w:color="auto"/>
            </w:tcBorders>
          </w:tcPr>
          <w:p w:rsidR="004C7296" w:rsidRPr="00B937FD" w:rsidRDefault="004C7296" w:rsidP="00910497">
            <w:pPr>
              <w:jc w:val="center"/>
              <w:rPr>
                <w:szCs w:val="28"/>
              </w:rPr>
            </w:pPr>
            <w:r>
              <w:rPr>
                <w:szCs w:val="28"/>
              </w:rPr>
              <w:t>2</w:t>
            </w:r>
          </w:p>
        </w:tc>
        <w:tc>
          <w:tcPr>
            <w:tcW w:w="4536" w:type="dxa"/>
            <w:tcBorders>
              <w:top w:val="single" w:sz="4" w:space="0" w:color="auto"/>
              <w:left w:val="single" w:sz="4" w:space="0" w:color="auto"/>
              <w:bottom w:val="single" w:sz="4" w:space="0" w:color="auto"/>
              <w:right w:val="single" w:sz="4" w:space="0" w:color="auto"/>
            </w:tcBorders>
            <w:vAlign w:val="center"/>
          </w:tcPr>
          <w:p w:rsidR="004C7296" w:rsidRPr="00B937FD" w:rsidRDefault="004C7296" w:rsidP="00FA34B7">
            <w:pPr>
              <w:rPr>
                <w:szCs w:val="28"/>
              </w:rPr>
            </w:pPr>
            <w:r w:rsidRPr="00B937FD">
              <w:rPr>
                <w:szCs w:val="28"/>
              </w:rPr>
              <w:t>Суточные</w:t>
            </w:r>
          </w:p>
        </w:tc>
        <w:tc>
          <w:tcPr>
            <w:tcW w:w="1418" w:type="dxa"/>
            <w:tcBorders>
              <w:top w:val="single" w:sz="4" w:space="0" w:color="auto"/>
              <w:left w:val="nil"/>
              <w:bottom w:val="single" w:sz="4" w:space="0" w:color="auto"/>
              <w:right w:val="single" w:sz="4" w:space="0" w:color="auto"/>
            </w:tcBorders>
            <w:vAlign w:val="center"/>
          </w:tcPr>
          <w:p w:rsidR="004C7296" w:rsidRPr="00B937FD" w:rsidRDefault="004C7296" w:rsidP="00FA34B7">
            <w:pPr>
              <w:jc w:val="center"/>
              <w:rPr>
                <w:szCs w:val="28"/>
              </w:rPr>
            </w:pPr>
            <w:r w:rsidRPr="00B937FD">
              <w:rPr>
                <w:szCs w:val="28"/>
              </w:rPr>
              <w:t>500</w:t>
            </w:r>
          </w:p>
        </w:tc>
        <w:tc>
          <w:tcPr>
            <w:tcW w:w="1276" w:type="dxa"/>
            <w:tcBorders>
              <w:top w:val="single" w:sz="4" w:space="0" w:color="auto"/>
              <w:left w:val="nil"/>
              <w:bottom w:val="single" w:sz="4" w:space="0" w:color="auto"/>
              <w:right w:val="single" w:sz="4" w:space="0" w:color="auto"/>
            </w:tcBorders>
            <w:vAlign w:val="center"/>
          </w:tcPr>
          <w:p w:rsidR="004C7296" w:rsidRPr="00B937FD" w:rsidRDefault="004C7296" w:rsidP="00FA34B7">
            <w:pPr>
              <w:jc w:val="center"/>
              <w:rPr>
                <w:szCs w:val="28"/>
              </w:rPr>
            </w:pPr>
            <w:r w:rsidRPr="00B937FD">
              <w:rPr>
                <w:szCs w:val="28"/>
              </w:rPr>
              <w:t>10</w:t>
            </w:r>
          </w:p>
        </w:tc>
        <w:tc>
          <w:tcPr>
            <w:tcW w:w="1275" w:type="dxa"/>
            <w:tcBorders>
              <w:top w:val="single" w:sz="4" w:space="0" w:color="auto"/>
              <w:left w:val="single" w:sz="4" w:space="0" w:color="auto"/>
              <w:bottom w:val="single" w:sz="4" w:space="0" w:color="auto"/>
              <w:right w:val="single" w:sz="4" w:space="0" w:color="auto"/>
            </w:tcBorders>
            <w:vAlign w:val="center"/>
          </w:tcPr>
          <w:p w:rsidR="004C7296" w:rsidRPr="00B937FD" w:rsidRDefault="004C7296" w:rsidP="00FA34B7">
            <w:pPr>
              <w:jc w:val="center"/>
              <w:rPr>
                <w:szCs w:val="28"/>
              </w:rPr>
            </w:pPr>
            <w:r w:rsidRPr="00B937FD">
              <w:rPr>
                <w:szCs w:val="28"/>
              </w:rPr>
              <w:t>5 000</w:t>
            </w:r>
          </w:p>
        </w:tc>
      </w:tr>
      <w:tr w:rsidR="004C7296" w:rsidRPr="004F70F6" w:rsidTr="00910497">
        <w:trPr>
          <w:trHeight w:val="70"/>
        </w:trPr>
        <w:tc>
          <w:tcPr>
            <w:tcW w:w="567" w:type="dxa"/>
            <w:tcBorders>
              <w:top w:val="single" w:sz="4" w:space="0" w:color="auto"/>
              <w:left w:val="single" w:sz="4" w:space="0" w:color="auto"/>
              <w:bottom w:val="single" w:sz="4" w:space="0" w:color="auto"/>
              <w:right w:val="single" w:sz="4" w:space="0" w:color="auto"/>
            </w:tcBorders>
          </w:tcPr>
          <w:p w:rsidR="004C7296" w:rsidRPr="00B937FD" w:rsidRDefault="004C7296" w:rsidP="00910497">
            <w:pPr>
              <w:jc w:val="center"/>
              <w:rPr>
                <w:szCs w:val="28"/>
              </w:rPr>
            </w:pPr>
            <w:r>
              <w:rPr>
                <w:szCs w:val="28"/>
              </w:rPr>
              <w:t>3</w:t>
            </w:r>
          </w:p>
        </w:tc>
        <w:tc>
          <w:tcPr>
            <w:tcW w:w="4536" w:type="dxa"/>
            <w:tcBorders>
              <w:top w:val="single" w:sz="4" w:space="0" w:color="auto"/>
              <w:left w:val="single" w:sz="4" w:space="0" w:color="auto"/>
              <w:bottom w:val="single" w:sz="4" w:space="0" w:color="auto"/>
              <w:right w:val="single" w:sz="4" w:space="0" w:color="auto"/>
            </w:tcBorders>
            <w:vAlign w:val="center"/>
          </w:tcPr>
          <w:p w:rsidR="004C7296" w:rsidRPr="00B937FD" w:rsidRDefault="004C7296" w:rsidP="00FA34B7">
            <w:pPr>
              <w:rPr>
                <w:szCs w:val="28"/>
              </w:rPr>
            </w:pPr>
            <w:r w:rsidRPr="00B937FD">
              <w:rPr>
                <w:szCs w:val="28"/>
              </w:rPr>
              <w:t>Проживание</w:t>
            </w:r>
          </w:p>
        </w:tc>
        <w:tc>
          <w:tcPr>
            <w:tcW w:w="1418" w:type="dxa"/>
            <w:tcBorders>
              <w:top w:val="single" w:sz="4" w:space="0" w:color="auto"/>
              <w:left w:val="nil"/>
              <w:bottom w:val="single" w:sz="4" w:space="0" w:color="auto"/>
              <w:right w:val="single" w:sz="4" w:space="0" w:color="auto"/>
            </w:tcBorders>
            <w:vAlign w:val="center"/>
          </w:tcPr>
          <w:p w:rsidR="004C7296" w:rsidRPr="00B937FD" w:rsidRDefault="00AE131A" w:rsidP="00FA34B7">
            <w:pPr>
              <w:jc w:val="center"/>
              <w:rPr>
                <w:szCs w:val="28"/>
              </w:rPr>
            </w:pPr>
            <w:r>
              <w:rPr>
                <w:szCs w:val="28"/>
              </w:rPr>
              <w:t>7</w:t>
            </w:r>
            <w:r w:rsidR="004C7296" w:rsidRPr="00B937FD">
              <w:rPr>
                <w:szCs w:val="28"/>
              </w:rPr>
              <w:t>00</w:t>
            </w:r>
          </w:p>
        </w:tc>
        <w:tc>
          <w:tcPr>
            <w:tcW w:w="1276" w:type="dxa"/>
            <w:tcBorders>
              <w:top w:val="single" w:sz="4" w:space="0" w:color="auto"/>
              <w:left w:val="nil"/>
              <w:bottom w:val="single" w:sz="4" w:space="0" w:color="auto"/>
              <w:right w:val="single" w:sz="4" w:space="0" w:color="auto"/>
            </w:tcBorders>
            <w:vAlign w:val="center"/>
          </w:tcPr>
          <w:p w:rsidR="004C7296" w:rsidRPr="00B937FD" w:rsidRDefault="004C7296" w:rsidP="00FA34B7">
            <w:pPr>
              <w:jc w:val="center"/>
              <w:rPr>
                <w:szCs w:val="28"/>
              </w:rPr>
            </w:pPr>
            <w:r w:rsidRPr="00B937FD">
              <w:rPr>
                <w:szCs w:val="28"/>
              </w:rPr>
              <w:t>10</w:t>
            </w:r>
          </w:p>
        </w:tc>
        <w:tc>
          <w:tcPr>
            <w:tcW w:w="1275" w:type="dxa"/>
            <w:tcBorders>
              <w:top w:val="single" w:sz="4" w:space="0" w:color="auto"/>
              <w:left w:val="single" w:sz="4" w:space="0" w:color="auto"/>
              <w:bottom w:val="single" w:sz="4" w:space="0" w:color="auto"/>
              <w:right w:val="single" w:sz="4" w:space="0" w:color="auto"/>
            </w:tcBorders>
            <w:vAlign w:val="center"/>
          </w:tcPr>
          <w:p w:rsidR="004C7296" w:rsidRPr="00B937FD" w:rsidRDefault="00AE131A" w:rsidP="00FA34B7">
            <w:pPr>
              <w:jc w:val="center"/>
              <w:rPr>
                <w:szCs w:val="28"/>
              </w:rPr>
            </w:pPr>
            <w:r>
              <w:rPr>
                <w:szCs w:val="28"/>
              </w:rPr>
              <w:t>7</w:t>
            </w:r>
            <w:r w:rsidR="004C7296" w:rsidRPr="00B937FD">
              <w:rPr>
                <w:szCs w:val="28"/>
              </w:rPr>
              <w:t xml:space="preserve"> 000</w:t>
            </w:r>
          </w:p>
        </w:tc>
      </w:tr>
      <w:tr w:rsidR="004C7296" w:rsidRPr="004F70F6" w:rsidTr="00910497">
        <w:trPr>
          <w:trHeight w:val="255"/>
        </w:trPr>
        <w:tc>
          <w:tcPr>
            <w:tcW w:w="567" w:type="dxa"/>
            <w:tcBorders>
              <w:top w:val="single" w:sz="4" w:space="0" w:color="auto"/>
              <w:left w:val="single" w:sz="4" w:space="0" w:color="auto"/>
              <w:bottom w:val="single" w:sz="4" w:space="0" w:color="auto"/>
              <w:right w:val="single" w:sz="4" w:space="0" w:color="auto"/>
            </w:tcBorders>
          </w:tcPr>
          <w:p w:rsidR="004C7296" w:rsidRPr="00B937FD" w:rsidRDefault="004C7296" w:rsidP="00910497">
            <w:pPr>
              <w:jc w:val="center"/>
              <w:rPr>
                <w:bCs/>
                <w:szCs w:val="28"/>
              </w:rPr>
            </w:pPr>
            <w:r>
              <w:rPr>
                <w:bCs/>
                <w:szCs w:val="28"/>
              </w:rPr>
              <w:t>4</w:t>
            </w:r>
          </w:p>
        </w:tc>
        <w:tc>
          <w:tcPr>
            <w:tcW w:w="4536" w:type="dxa"/>
            <w:tcBorders>
              <w:top w:val="single" w:sz="4" w:space="0" w:color="auto"/>
              <w:left w:val="single" w:sz="4" w:space="0" w:color="auto"/>
              <w:bottom w:val="single" w:sz="4" w:space="0" w:color="auto"/>
              <w:right w:val="single" w:sz="4" w:space="0" w:color="auto"/>
            </w:tcBorders>
            <w:vAlign w:val="center"/>
          </w:tcPr>
          <w:p w:rsidR="004C7296" w:rsidRPr="00B937FD" w:rsidRDefault="004C7296" w:rsidP="00FA34B7">
            <w:pPr>
              <w:rPr>
                <w:bCs/>
                <w:szCs w:val="28"/>
              </w:rPr>
            </w:pPr>
            <w:r w:rsidRPr="00B937FD">
              <w:rPr>
                <w:bCs/>
                <w:szCs w:val="28"/>
              </w:rPr>
              <w:t xml:space="preserve">Итого на одного работника </w:t>
            </w:r>
          </w:p>
        </w:tc>
        <w:tc>
          <w:tcPr>
            <w:tcW w:w="1418" w:type="dxa"/>
            <w:tcBorders>
              <w:top w:val="single" w:sz="4" w:space="0" w:color="auto"/>
              <w:left w:val="nil"/>
              <w:bottom w:val="single" w:sz="4" w:space="0" w:color="auto"/>
              <w:right w:val="single" w:sz="4" w:space="0" w:color="auto"/>
            </w:tcBorders>
            <w:vAlign w:val="center"/>
          </w:tcPr>
          <w:p w:rsidR="004C7296" w:rsidRPr="00B937FD" w:rsidRDefault="004C7296" w:rsidP="00FA34B7">
            <w:pPr>
              <w:jc w:val="center"/>
              <w:rPr>
                <w:bCs/>
                <w:szCs w:val="28"/>
              </w:rPr>
            </w:pPr>
          </w:p>
        </w:tc>
        <w:tc>
          <w:tcPr>
            <w:tcW w:w="1276" w:type="dxa"/>
            <w:tcBorders>
              <w:top w:val="single" w:sz="4" w:space="0" w:color="auto"/>
              <w:left w:val="nil"/>
              <w:bottom w:val="single" w:sz="4" w:space="0" w:color="auto"/>
              <w:right w:val="single" w:sz="4" w:space="0" w:color="auto"/>
            </w:tcBorders>
            <w:vAlign w:val="center"/>
          </w:tcPr>
          <w:p w:rsidR="004C7296" w:rsidRPr="00B937FD" w:rsidRDefault="004C7296" w:rsidP="00FA34B7">
            <w:pPr>
              <w:jc w:val="center"/>
              <w:rPr>
                <w:bCs/>
                <w:szCs w:val="28"/>
              </w:rPr>
            </w:pPr>
          </w:p>
        </w:tc>
        <w:tc>
          <w:tcPr>
            <w:tcW w:w="1275" w:type="dxa"/>
            <w:tcBorders>
              <w:top w:val="single" w:sz="4" w:space="0" w:color="auto"/>
              <w:left w:val="single" w:sz="4" w:space="0" w:color="auto"/>
              <w:bottom w:val="single" w:sz="4" w:space="0" w:color="auto"/>
              <w:right w:val="single" w:sz="4" w:space="0" w:color="auto"/>
            </w:tcBorders>
          </w:tcPr>
          <w:p w:rsidR="004C7296" w:rsidRPr="00B937FD" w:rsidRDefault="00AE131A" w:rsidP="00FA34B7">
            <w:pPr>
              <w:jc w:val="center"/>
              <w:rPr>
                <w:bCs/>
                <w:szCs w:val="28"/>
              </w:rPr>
            </w:pPr>
            <w:r>
              <w:rPr>
                <w:bCs/>
                <w:szCs w:val="28"/>
              </w:rPr>
              <w:t xml:space="preserve">12 </w:t>
            </w:r>
            <w:r w:rsidR="004C7296" w:rsidRPr="00B937FD">
              <w:rPr>
                <w:bCs/>
                <w:szCs w:val="28"/>
              </w:rPr>
              <w:t>9</w:t>
            </w:r>
            <w:r>
              <w:rPr>
                <w:bCs/>
                <w:szCs w:val="28"/>
              </w:rPr>
              <w:t>6</w:t>
            </w:r>
            <w:r w:rsidR="004C7296" w:rsidRPr="00B937FD">
              <w:rPr>
                <w:bCs/>
                <w:szCs w:val="28"/>
              </w:rPr>
              <w:t>0</w:t>
            </w:r>
          </w:p>
        </w:tc>
      </w:tr>
      <w:tr w:rsidR="004C7296" w:rsidRPr="004F70F6" w:rsidTr="00910497">
        <w:trPr>
          <w:trHeight w:val="510"/>
        </w:trPr>
        <w:tc>
          <w:tcPr>
            <w:tcW w:w="567" w:type="dxa"/>
            <w:tcBorders>
              <w:top w:val="single" w:sz="4" w:space="0" w:color="auto"/>
              <w:left w:val="single" w:sz="4" w:space="0" w:color="auto"/>
              <w:bottom w:val="single" w:sz="4" w:space="0" w:color="auto"/>
              <w:right w:val="single" w:sz="4" w:space="0" w:color="auto"/>
            </w:tcBorders>
          </w:tcPr>
          <w:p w:rsidR="004C7296" w:rsidRPr="00B937FD" w:rsidRDefault="004C7296" w:rsidP="00910497">
            <w:pPr>
              <w:jc w:val="center"/>
              <w:rPr>
                <w:szCs w:val="28"/>
              </w:rPr>
            </w:pPr>
            <w:r>
              <w:rPr>
                <w:szCs w:val="28"/>
              </w:rPr>
              <w:t>5</w:t>
            </w:r>
          </w:p>
        </w:tc>
        <w:tc>
          <w:tcPr>
            <w:tcW w:w="4536" w:type="dxa"/>
            <w:tcBorders>
              <w:top w:val="single" w:sz="4" w:space="0" w:color="auto"/>
              <w:left w:val="single" w:sz="4" w:space="0" w:color="auto"/>
              <w:bottom w:val="single" w:sz="4" w:space="0" w:color="auto"/>
              <w:right w:val="single" w:sz="4" w:space="0" w:color="auto"/>
            </w:tcBorders>
            <w:vAlign w:val="center"/>
          </w:tcPr>
          <w:p w:rsidR="004C7296" w:rsidRPr="00B937FD" w:rsidRDefault="004C7296" w:rsidP="007A4B10">
            <w:pPr>
              <w:rPr>
                <w:szCs w:val="28"/>
              </w:rPr>
            </w:pPr>
            <w:r w:rsidRPr="00B937FD">
              <w:rPr>
                <w:szCs w:val="28"/>
              </w:rPr>
              <w:t>Числен</w:t>
            </w:r>
            <w:r w:rsidR="002239CB">
              <w:rPr>
                <w:szCs w:val="28"/>
              </w:rPr>
              <w:t>ность преподавателей, проходящих</w:t>
            </w:r>
            <w:r w:rsidRPr="00B937FD">
              <w:rPr>
                <w:szCs w:val="28"/>
              </w:rPr>
              <w:t xml:space="preserve"> курсы повышения квалификации в год </w:t>
            </w:r>
          </w:p>
        </w:tc>
        <w:tc>
          <w:tcPr>
            <w:tcW w:w="1418" w:type="dxa"/>
            <w:tcBorders>
              <w:top w:val="single" w:sz="4" w:space="0" w:color="auto"/>
              <w:left w:val="nil"/>
              <w:bottom w:val="single" w:sz="4" w:space="0" w:color="auto"/>
              <w:right w:val="single" w:sz="4" w:space="0" w:color="auto"/>
            </w:tcBorders>
            <w:vAlign w:val="center"/>
          </w:tcPr>
          <w:p w:rsidR="004C7296" w:rsidRPr="00B937FD" w:rsidRDefault="00AE131A" w:rsidP="00FA34B7">
            <w:pPr>
              <w:jc w:val="center"/>
              <w:rPr>
                <w:szCs w:val="28"/>
              </w:rPr>
            </w:pPr>
            <w:r>
              <w:rPr>
                <w:szCs w:val="28"/>
              </w:rPr>
              <w:t>25</w:t>
            </w:r>
            <w:r w:rsidR="00CD36D1">
              <w:rPr>
                <w:szCs w:val="28"/>
              </w:rPr>
              <w:t>5</w:t>
            </w:r>
          </w:p>
        </w:tc>
        <w:tc>
          <w:tcPr>
            <w:tcW w:w="1276" w:type="dxa"/>
            <w:tcBorders>
              <w:top w:val="single" w:sz="4" w:space="0" w:color="auto"/>
              <w:left w:val="nil"/>
              <w:bottom w:val="single" w:sz="4" w:space="0" w:color="auto"/>
              <w:right w:val="single" w:sz="4" w:space="0" w:color="auto"/>
            </w:tcBorders>
          </w:tcPr>
          <w:p w:rsidR="004C7296" w:rsidRPr="00B937FD" w:rsidRDefault="004C7296" w:rsidP="00FA34B7">
            <w:pPr>
              <w:jc w:val="center"/>
              <w:rPr>
                <w:szCs w:val="28"/>
              </w:rPr>
            </w:pPr>
          </w:p>
        </w:tc>
        <w:tc>
          <w:tcPr>
            <w:tcW w:w="1275" w:type="dxa"/>
            <w:tcBorders>
              <w:top w:val="single" w:sz="4" w:space="0" w:color="auto"/>
              <w:left w:val="nil"/>
              <w:bottom w:val="single" w:sz="4" w:space="0" w:color="auto"/>
              <w:right w:val="single" w:sz="4" w:space="0" w:color="auto"/>
            </w:tcBorders>
          </w:tcPr>
          <w:p w:rsidR="004C7296" w:rsidRPr="00B937FD" w:rsidRDefault="004C7296" w:rsidP="00FA34B7">
            <w:pPr>
              <w:jc w:val="center"/>
              <w:rPr>
                <w:szCs w:val="28"/>
              </w:rPr>
            </w:pPr>
          </w:p>
        </w:tc>
      </w:tr>
      <w:tr w:rsidR="004C7296" w:rsidRPr="004F70F6" w:rsidTr="00910497">
        <w:trPr>
          <w:trHeight w:val="255"/>
        </w:trPr>
        <w:tc>
          <w:tcPr>
            <w:tcW w:w="567" w:type="dxa"/>
            <w:tcBorders>
              <w:top w:val="nil"/>
              <w:left w:val="single" w:sz="4" w:space="0" w:color="auto"/>
              <w:bottom w:val="single" w:sz="4" w:space="0" w:color="auto"/>
              <w:right w:val="single" w:sz="4" w:space="0" w:color="auto"/>
            </w:tcBorders>
          </w:tcPr>
          <w:p w:rsidR="004C7296" w:rsidRPr="00B937FD" w:rsidRDefault="004C7296" w:rsidP="00910497">
            <w:pPr>
              <w:jc w:val="center"/>
              <w:rPr>
                <w:szCs w:val="28"/>
              </w:rPr>
            </w:pPr>
            <w:r>
              <w:rPr>
                <w:szCs w:val="28"/>
              </w:rPr>
              <w:t>6</w:t>
            </w:r>
          </w:p>
        </w:tc>
        <w:tc>
          <w:tcPr>
            <w:tcW w:w="4536" w:type="dxa"/>
            <w:tcBorders>
              <w:top w:val="nil"/>
              <w:left w:val="single" w:sz="4" w:space="0" w:color="auto"/>
              <w:bottom w:val="single" w:sz="4" w:space="0" w:color="auto"/>
              <w:right w:val="single" w:sz="4" w:space="0" w:color="auto"/>
            </w:tcBorders>
            <w:vAlign w:val="center"/>
          </w:tcPr>
          <w:p w:rsidR="004C7296" w:rsidRPr="00B937FD" w:rsidRDefault="004C7296" w:rsidP="00FA34B7">
            <w:pPr>
              <w:rPr>
                <w:szCs w:val="28"/>
              </w:rPr>
            </w:pPr>
            <w:r w:rsidRPr="00B937FD">
              <w:rPr>
                <w:szCs w:val="28"/>
              </w:rPr>
              <w:t>Всего расходов на повышение квалификации персонала (тыс. сомов)</w:t>
            </w:r>
          </w:p>
        </w:tc>
        <w:tc>
          <w:tcPr>
            <w:tcW w:w="1418" w:type="dxa"/>
            <w:tcBorders>
              <w:top w:val="nil"/>
              <w:left w:val="nil"/>
              <w:bottom w:val="single" w:sz="4" w:space="0" w:color="auto"/>
              <w:right w:val="single" w:sz="4" w:space="0" w:color="auto"/>
            </w:tcBorders>
            <w:vAlign w:val="center"/>
          </w:tcPr>
          <w:p w:rsidR="004C7296" w:rsidRPr="00B937FD" w:rsidRDefault="00AE131A" w:rsidP="00FA34B7">
            <w:pPr>
              <w:jc w:val="center"/>
              <w:rPr>
                <w:szCs w:val="28"/>
              </w:rPr>
            </w:pPr>
            <w:r>
              <w:rPr>
                <w:szCs w:val="28"/>
              </w:rPr>
              <w:t>3 3</w:t>
            </w:r>
            <w:r w:rsidR="00CD36D1">
              <w:rPr>
                <w:szCs w:val="28"/>
              </w:rPr>
              <w:t>04,8</w:t>
            </w:r>
          </w:p>
        </w:tc>
        <w:tc>
          <w:tcPr>
            <w:tcW w:w="1276" w:type="dxa"/>
            <w:tcBorders>
              <w:top w:val="nil"/>
              <w:left w:val="nil"/>
              <w:bottom w:val="single" w:sz="4" w:space="0" w:color="auto"/>
              <w:right w:val="single" w:sz="4" w:space="0" w:color="auto"/>
            </w:tcBorders>
          </w:tcPr>
          <w:p w:rsidR="004C7296" w:rsidRPr="00B937FD" w:rsidRDefault="004C7296" w:rsidP="00FA34B7">
            <w:pPr>
              <w:jc w:val="center"/>
              <w:rPr>
                <w:szCs w:val="28"/>
              </w:rPr>
            </w:pPr>
          </w:p>
        </w:tc>
        <w:tc>
          <w:tcPr>
            <w:tcW w:w="1275" w:type="dxa"/>
            <w:tcBorders>
              <w:top w:val="nil"/>
              <w:left w:val="nil"/>
              <w:bottom w:val="single" w:sz="4" w:space="0" w:color="auto"/>
              <w:right w:val="single" w:sz="4" w:space="0" w:color="auto"/>
            </w:tcBorders>
          </w:tcPr>
          <w:p w:rsidR="004C7296" w:rsidRPr="00B937FD" w:rsidRDefault="004C7296" w:rsidP="00FA34B7">
            <w:pPr>
              <w:jc w:val="center"/>
              <w:rPr>
                <w:szCs w:val="28"/>
              </w:rPr>
            </w:pPr>
          </w:p>
        </w:tc>
      </w:tr>
      <w:tr w:rsidR="004C7296" w:rsidRPr="004F70F6" w:rsidTr="00910497">
        <w:trPr>
          <w:trHeight w:val="255"/>
        </w:trPr>
        <w:tc>
          <w:tcPr>
            <w:tcW w:w="567" w:type="dxa"/>
            <w:tcBorders>
              <w:top w:val="single" w:sz="4" w:space="0" w:color="auto"/>
              <w:left w:val="single" w:sz="4" w:space="0" w:color="auto"/>
              <w:bottom w:val="single" w:sz="4" w:space="0" w:color="auto"/>
              <w:right w:val="single" w:sz="4" w:space="0" w:color="auto"/>
            </w:tcBorders>
          </w:tcPr>
          <w:p w:rsidR="004C7296" w:rsidRPr="00B937FD" w:rsidRDefault="004C7296" w:rsidP="00910497">
            <w:pPr>
              <w:jc w:val="center"/>
              <w:rPr>
                <w:szCs w:val="28"/>
              </w:rPr>
            </w:pPr>
            <w:r>
              <w:rPr>
                <w:szCs w:val="28"/>
              </w:rPr>
              <w:t>7</w:t>
            </w:r>
          </w:p>
        </w:tc>
        <w:tc>
          <w:tcPr>
            <w:tcW w:w="4536" w:type="dxa"/>
            <w:tcBorders>
              <w:top w:val="single" w:sz="4" w:space="0" w:color="auto"/>
              <w:left w:val="single" w:sz="4" w:space="0" w:color="auto"/>
              <w:bottom w:val="single" w:sz="4" w:space="0" w:color="auto"/>
              <w:right w:val="single" w:sz="4" w:space="0" w:color="auto"/>
            </w:tcBorders>
            <w:vAlign w:val="center"/>
          </w:tcPr>
          <w:p w:rsidR="004C7296" w:rsidRPr="00B937FD" w:rsidRDefault="004C7296" w:rsidP="009F547E">
            <w:pPr>
              <w:rPr>
                <w:szCs w:val="28"/>
              </w:rPr>
            </w:pPr>
            <w:r w:rsidRPr="00B937FD">
              <w:rPr>
                <w:szCs w:val="28"/>
              </w:rPr>
              <w:t>Количество студентов, обучающихся в колледжах</w:t>
            </w:r>
          </w:p>
        </w:tc>
        <w:tc>
          <w:tcPr>
            <w:tcW w:w="1418" w:type="dxa"/>
            <w:tcBorders>
              <w:top w:val="single" w:sz="4" w:space="0" w:color="auto"/>
              <w:left w:val="single" w:sz="4" w:space="0" w:color="auto"/>
              <w:bottom w:val="single" w:sz="4" w:space="0" w:color="auto"/>
              <w:right w:val="single" w:sz="4" w:space="0" w:color="auto"/>
            </w:tcBorders>
            <w:vAlign w:val="center"/>
          </w:tcPr>
          <w:p w:rsidR="004C7296" w:rsidRPr="00B937FD" w:rsidRDefault="004C7296" w:rsidP="00FA34B7">
            <w:pPr>
              <w:jc w:val="center"/>
              <w:rPr>
                <w:szCs w:val="28"/>
              </w:rPr>
            </w:pPr>
            <w:r w:rsidRPr="00B937FD">
              <w:rPr>
                <w:szCs w:val="28"/>
              </w:rPr>
              <w:t xml:space="preserve">5 </w:t>
            </w:r>
            <w:r w:rsidR="00CD36D1">
              <w:rPr>
                <w:szCs w:val="28"/>
              </w:rPr>
              <w:t>52</w:t>
            </w:r>
            <w:r w:rsidR="00AE131A">
              <w:rPr>
                <w:szCs w:val="28"/>
              </w:rPr>
              <w:t>8</w:t>
            </w:r>
          </w:p>
        </w:tc>
        <w:tc>
          <w:tcPr>
            <w:tcW w:w="1276" w:type="dxa"/>
            <w:tcBorders>
              <w:top w:val="single" w:sz="4" w:space="0" w:color="auto"/>
              <w:left w:val="single" w:sz="4" w:space="0" w:color="auto"/>
              <w:bottom w:val="single" w:sz="4" w:space="0" w:color="auto"/>
              <w:right w:val="single" w:sz="4" w:space="0" w:color="auto"/>
            </w:tcBorders>
          </w:tcPr>
          <w:p w:rsidR="004C7296" w:rsidRPr="00B937FD" w:rsidRDefault="004C7296" w:rsidP="00FA34B7">
            <w:pPr>
              <w:jc w:val="center"/>
              <w:rPr>
                <w:szCs w:val="28"/>
              </w:rPr>
            </w:pPr>
          </w:p>
        </w:tc>
        <w:tc>
          <w:tcPr>
            <w:tcW w:w="1275" w:type="dxa"/>
            <w:tcBorders>
              <w:top w:val="single" w:sz="4" w:space="0" w:color="auto"/>
              <w:left w:val="single" w:sz="4" w:space="0" w:color="auto"/>
              <w:bottom w:val="single" w:sz="4" w:space="0" w:color="auto"/>
              <w:right w:val="single" w:sz="4" w:space="0" w:color="auto"/>
            </w:tcBorders>
          </w:tcPr>
          <w:p w:rsidR="004C7296" w:rsidRPr="00B937FD" w:rsidRDefault="004C7296" w:rsidP="00FA34B7">
            <w:pPr>
              <w:jc w:val="center"/>
              <w:rPr>
                <w:szCs w:val="28"/>
              </w:rPr>
            </w:pPr>
          </w:p>
        </w:tc>
      </w:tr>
      <w:tr w:rsidR="004C7296" w:rsidRPr="004F70F6" w:rsidTr="00910497">
        <w:trPr>
          <w:trHeight w:val="255"/>
        </w:trPr>
        <w:tc>
          <w:tcPr>
            <w:tcW w:w="567" w:type="dxa"/>
            <w:tcBorders>
              <w:top w:val="single" w:sz="4" w:space="0" w:color="auto"/>
              <w:left w:val="single" w:sz="4" w:space="0" w:color="auto"/>
              <w:bottom w:val="single" w:sz="4" w:space="0" w:color="auto"/>
              <w:right w:val="single" w:sz="4" w:space="0" w:color="auto"/>
            </w:tcBorders>
          </w:tcPr>
          <w:p w:rsidR="004C7296" w:rsidRPr="00B937FD" w:rsidRDefault="004C7296" w:rsidP="00910497">
            <w:pPr>
              <w:jc w:val="center"/>
              <w:rPr>
                <w:bCs/>
                <w:szCs w:val="28"/>
              </w:rPr>
            </w:pPr>
            <w:r>
              <w:rPr>
                <w:bCs/>
                <w:szCs w:val="28"/>
              </w:rPr>
              <w:t>8</w:t>
            </w:r>
          </w:p>
        </w:tc>
        <w:tc>
          <w:tcPr>
            <w:tcW w:w="4536" w:type="dxa"/>
            <w:tcBorders>
              <w:top w:val="single" w:sz="4" w:space="0" w:color="auto"/>
              <w:left w:val="single" w:sz="4" w:space="0" w:color="auto"/>
              <w:bottom w:val="single" w:sz="4" w:space="0" w:color="auto"/>
              <w:right w:val="single" w:sz="4" w:space="0" w:color="auto"/>
            </w:tcBorders>
            <w:vAlign w:val="center"/>
          </w:tcPr>
          <w:p w:rsidR="004C7296" w:rsidRPr="00B937FD" w:rsidRDefault="004C7296" w:rsidP="009F547E">
            <w:pPr>
              <w:rPr>
                <w:bCs/>
                <w:szCs w:val="28"/>
              </w:rPr>
            </w:pPr>
            <w:r w:rsidRPr="00B937FD">
              <w:rPr>
                <w:bCs/>
                <w:szCs w:val="28"/>
              </w:rPr>
              <w:t>Расходы на повышение квалификации преподавателей в расчете на 1 студента в год (сомов)</w:t>
            </w:r>
          </w:p>
        </w:tc>
        <w:tc>
          <w:tcPr>
            <w:tcW w:w="1418" w:type="dxa"/>
            <w:tcBorders>
              <w:top w:val="single" w:sz="4" w:space="0" w:color="auto"/>
              <w:left w:val="single" w:sz="4" w:space="0" w:color="auto"/>
              <w:bottom w:val="single" w:sz="4" w:space="0" w:color="auto"/>
              <w:right w:val="single" w:sz="4" w:space="0" w:color="auto"/>
            </w:tcBorders>
            <w:vAlign w:val="center"/>
          </w:tcPr>
          <w:p w:rsidR="004C7296" w:rsidRPr="00B937FD" w:rsidRDefault="00CD36D1" w:rsidP="00FA34B7">
            <w:pPr>
              <w:jc w:val="center"/>
              <w:rPr>
                <w:szCs w:val="28"/>
              </w:rPr>
            </w:pPr>
            <w:r>
              <w:rPr>
                <w:szCs w:val="28"/>
              </w:rPr>
              <w:t>598</w:t>
            </w:r>
          </w:p>
        </w:tc>
        <w:tc>
          <w:tcPr>
            <w:tcW w:w="1276" w:type="dxa"/>
            <w:tcBorders>
              <w:top w:val="single" w:sz="4" w:space="0" w:color="auto"/>
              <w:left w:val="single" w:sz="4" w:space="0" w:color="auto"/>
              <w:bottom w:val="single" w:sz="4" w:space="0" w:color="auto"/>
              <w:right w:val="single" w:sz="4" w:space="0" w:color="auto"/>
            </w:tcBorders>
          </w:tcPr>
          <w:p w:rsidR="004C7296" w:rsidRPr="00B937FD" w:rsidRDefault="004C7296" w:rsidP="00FA34B7">
            <w:pPr>
              <w:jc w:val="center"/>
              <w:rPr>
                <w:szCs w:val="28"/>
              </w:rPr>
            </w:pPr>
          </w:p>
        </w:tc>
        <w:tc>
          <w:tcPr>
            <w:tcW w:w="1275" w:type="dxa"/>
            <w:tcBorders>
              <w:top w:val="single" w:sz="4" w:space="0" w:color="auto"/>
              <w:left w:val="single" w:sz="4" w:space="0" w:color="auto"/>
              <w:bottom w:val="single" w:sz="4" w:space="0" w:color="auto"/>
              <w:right w:val="single" w:sz="4" w:space="0" w:color="auto"/>
            </w:tcBorders>
          </w:tcPr>
          <w:p w:rsidR="004C7296" w:rsidRPr="00B937FD" w:rsidRDefault="004C7296" w:rsidP="00FA34B7">
            <w:pPr>
              <w:jc w:val="center"/>
              <w:rPr>
                <w:szCs w:val="28"/>
              </w:rPr>
            </w:pPr>
          </w:p>
        </w:tc>
      </w:tr>
    </w:tbl>
    <w:p w:rsidR="00690D05" w:rsidRDefault="00690D05" w:rsidP="00371273">
      <w:pPr>
        <w:jc w:val="center"/>
        <w:rPr>
          <w:b/>
          <w:sz w:val="28"/>
          <w:szCs w:val="28"/>
        </w:rPr>
      </w:pPr>
    </w:p>
    <w:p w:rsidR="00371273" w:rsidRPr="00260D3E" w:rsidRDefault="00337171" w:rsidP="00371273">
      <w:pPr>
        <w:jc w:val="center"/>
        <w:rPr>
          <w:b/>
          <w:sz w:val="28"/>
          <w:szCs w:val="28"/>
        </w:rPr>
      </w:pPr>
      <w:r>
        <w:rPr>
          <w:b/>
          <w:sz w:val="28"/>
          <w:szCs w:val="28"/>
        </w:rPr>
        <w:t xml:space="preserve">Глава </w:t>
      </w:r>
      <w:r w:rsidR="00371273" w:rsidRPr="00F51AF7">
        <w:rPr>
          <w:b/>
          <w:sz w:val="28"/>
          <w:szCs w:val="28"/>
        </w:rPr>
        <w:t>4. Расчет норматив</w:t>
      </w:r>
      <w:r w:rsidR="00CC3A25">
        <w:rPr>
          <w:b/>
          <w:sz w:val="28"/>
          <w:szCs w:val="28"/>
        </w:rPr>
        <w:t xml:space="preserve">ов расходов </w:t>
      </w:r>
      <w:r w:rsidR="00371273" w:rsidRPr="00F51AF7">
        <w:rPr>
          <w:b/>
          <w:sz w:val="28"/>
          <w:szCs w:val="28"/>
        </w:rPr>
        <w:t>на образовательную среду</w:t>
      </w:r>
    </w:p>
    <w:p w:rsidR="00802536" w:rsidRPr="00583059" w:rsidRDefault="00802536" w:rsidP="00802536">
      <w:pPr>
        <w:shd w:val="clear" w:color="auto" w:fill="FFFFFF"/>
        <w:spacing w:before="200" w:after="200" w:line="276" w:lineRule="atLeast"/>
        <w:ind w:left="1134" w:right="1134"/>
        <w:jc w:val="center"/>
        <w:rPr>
          <w:color w:val="000000" w:themeColor="text1"/>
          <w:sz w:val="28"/>
        </w:rPr>
      </w:pPr>
      <w:r>
        <w:rPr>
          <w:b/>
          <w:bCs/>
          <w:color w:val="000000" w:themeColor="text1"/>
          <w:sz w:val="28"/>
        </w:rPr>
        <w:t>§ 5</w:t>
      </w:r>
      <w:r w:rsidRPr="00583059">
        <w:rPr>
          <w:b/>
          <w:bCs/>
          <w:color w:val="000000" w:themeColor="text1"/>
          <w:sz w:val="28"/>
        </w:rPr>
        <w:t>. Расчет норматива расходов на оплату коммунальных услуг</w:t>
      </w:r>
    </w:p>
    <w:p w:rsidR="00802536" w:rsidRPr="00EF5AD3" w:rsidRDefault="00802536" w:rsidP="00537B8E">
      <w:pPr>
        <w:pStyle w:val="a6"/>
        <w:numPr>
          <w:ilvl w:val="0"/>
          <w:numId w:val="1"/>
        </w:numPr>
        <w:tabs>
          <w:tab w:val="left" w:pos="567"/>
          <w:tab w:val="left" w:pos="1134"/>
        </w:tabs>
        <w:ind w:left="0" w:firstLine="709"/>
        <w:jc w:val="both"/>
        <w:rPr>
          <w:sz w:val="28"/>
          <w:szCs w:val="28"/>
        </w:rPr>
      </w:pPr>
      <w:r w:rsidRPr="00583059">
        <w:rPr>
          <w:color w:val="000000" w:themeColor="text1"/>
          <w:sz w:val="28"/>
        </w:rPr>
        <w:t xml:space="preserve"> </w:t>
      </w:r>
      <w:r w:rsidRPr="00EF5AD3">
        <w:rPr>
          <w:sz w:val="28"/>
          <w:szCs w:val="28"/>
        </w:rPr>
        <w:t xml:space="preserve">Расчет норматива расходов на оплату коммунальных услуг построен на определении среднего норматива площади (кв.метр) на одного </w:t>
      </w:r>
      <w:r w:rsidR="00734A46">
        <w:rPr>
          <w:sz w:val="28"/>
          <w:szCs w:val="28"/>
        </w:rPr>
        <w:t>студента</w:t>
      </w:r>
      <w:r w:rsidRPr="00EF5AD3">
        <w:rPr>
          <w:sz w:val="28"/>
          <w:szCs w:val="28"/>
        </w:rPr>
        <w:t xml:space="preserve"> и средней стоимости 1 кв. метра отапливаемой площади по видам коммунальных услуг.</w:t>
      </w:r>
    </w:p>
    <w:p w:rsidR="00802536" w:rsidRPr="00537B8E" w:rsidRDefault="00802536" w:rsidP="00537B8E">
      <w:pPr>
        <w:pStyle w:val="a6"/>
        <w:numPr>
          <w:ilvl w:val="0"/>
          <w:numId w:val="1"/>
        </w:numPr>
        <w:tabs>
          <w:tab w:val="left" w:pos="567"/>
          <w:tab w:val="left" w:pos="1134"/>
        </w:tabs>
        <w:ind w:left="0" w:firstLine="709"/>
        <w:jc w:val="both"/>
        <w:rPr>
          <w:sz w:val="28"/>
          <w:szCs w:val="28"/>
        </w:rPr>
      </w:pPr>
      <w:r w:rsidRPr="00537B8E">
        <w:rPr>
          <w:sz w:val="28"/>
          <w:szCs w:val="28"/>
        </w:rPr>
        <w:t xml:space="preserve"> Коммунальные услуги включают расходы на:</w:t>
      </w:r>
    </w:p>
    <w:p w:rsidR="00802536" w:rsidRPr="00EF5AD3" w:rsidRDefault="00802536" w:rsidP="00802536">
      <w:pPr>
        <w:shd w:val="clear" w:color="auto" w:fill="FFFFFF"/>
        <w:spacing w:after="60" w:line="276" w:lineRule="atLeast"/>
        <w:ind w:firstLine="567"/>
        <w:jc w:val="both"/>
        <w:rPr>
          <w:color w:val="000000" w:themeColor="text1"/>
          <w:sz w:val="28"/>
        </w:rPr>
      </w:pPr>
      <w:r w:rsidRPr="00EF5AD3">
        <w:rPr>
          <w:color w:val="000000" w:themeColor="text1"/>
          <w:sz w:val="28"/>
        </w:rPr>
        <w:t>- освещение;</w:t>
      </w:r>
    </w:p>
    <w:p w:rsidR="00802536" w:rsidRPr="00EF5AD3" w:rsidRDefault="00802536" w:rsidP="00802536">
      <w:pPr>
        <w:shd w:val="clear" w:color="auto" w:fill="FFFFFF"/>
        <w:spacing w:after="60" w:line="276" w:lineRule="atLeast"/>
        <w:ind w:firstLine="567"/>
        <w:jc w:val="both"/>
        <w:rPr>
          <w:color w:val="000000" w:themeColor="text1"/>
          <w:sz w:val="28"/>
        </w:rPr>
      </w:pPr>
      <w:r w:rsidRPr="00EF5AD3">
        <w:rPr>
          <w:color w:val="000000" w:themeColor="text1"/>
          <w:sz w:val="28"/>
        </w:rPr>
        <w:t>- воду;</w:t>
      </w:r>
    </w:p>
    <w:p w:rsidR="00802536" w:rsidRPr="00EF5AD3" w:rsidRDefault="00802536" w:rsidP="00802536">
      <w:pPr>
        <w:shd w:val="clear" w:color="auto" w:fill="FFFFFF"/>
        <w:spacing w:after="60" w:line="276" w:lineRule="atLeast"/>
        <w:ind w:firstLine="567"/>
        <w:jc w:val="both"/>
        <w:rPr>
          <w:color w:val="000000" w:themeColor="text1"/>
          <w:sz w:val="28"/>
        </w:rPr>
      </w:pPr>
      <w:r w:rsidRPr="00EF5AD3">
        <w:rPr>
          <w:color w:val="000000" w:themeColor="text1"/>
          <w:sz w:val="28"/>
        </w:rPr>
        <w:t>- связь;</w:t>
      </w:r>
    </w:p>
    <w:p w:rsidR="00802536" w:rsidRPr="00EF5AD3" w:rsidRDefault="00802536" w:rsidP="00802536">
      <w:pPr>
        <w:shd w:val="clear" w:color="auto" w:fill="FFFFFF"/>
        <w:spacing w:after="60" w:line="276" w:lineRule="atLeast"/>
        <w:ind w:firstLine="567"/>
        <w:jc w:val="both"/>
        <w:rPr>
          <w:color w:val="000000" w:themeColor="text1"/>
          <w:sz w:val="28"/>
        </w:rPr>
      </w:pPr>
      <w:r w:rsidRPr="00EF5AD3">
        <w:rPr>
          <w:color w:val="000000" w:themeColor="text1"/>
          <w:sz w:val="28"/>
        </w:rPr>
        <w:t>- электрическое отопление;</w:t>
      </w:r>
    </w:p>
    <w:p w:rsidR="00802536" w:rsidRPr="00EF5AD3" w:rsidRDefault="00802536" w:rsidP="00802536">
      <w:pPr>
        <w:shd w:val="clear" w:color="auto" w:fill="FFFFFF"/>
        <w:spacing w:after="60" w:line="276" w:lineRule="atLeast"/>
        <w:ind w:firstLine="567"/>
        <w:jc w:val="both"/>
        <w:rPr>
          <w:color w:val="000000" w:themeColor="text1"/>
          <w:sz w:val="28"/>
        </w:rPr>
      </w:pPr>
      <w:r w:rsidRPr="00EF5AD3">
        <w:rPr>
          <w:color w:val="000000" w:themeColor="text1"/>
          <w:sz w:val="28"/>
        </w:rPr>
        <w:t>- центральное отопление (тепловая энергия);</w:t>
      </w:r>
    </w:p>
    <w:p w:rsidR="00802536" w:rsidRPr="00EF5AD3" w:rsidRDefault="00802536" w:rsidP="00802536">
      <w:pPr>
        <w:shd w:val="clear" w:color="auto" w:fill="FFFFFF"/>
        <w:spacing w:after="60" w:line="276" w:lineRule="atLeast"/>
        <w:ind w:firstLine="567"/>
        <w:jc w:val="both"/>
        <w:rPr>
          <w:color w:val="000000" w:themeColor="text1"/>
          <w:sz w:val="28"/>
        </w:rPr>
      </w:pPr>
      <w:r w:rsidRPr="00EF5AD3">
        <w:rPr>
          <w:color w:val="000000" w:themeColor="text1"/>
          <w:sz w:val="28"/>
        </w:rPr>
        <w:t>- смешанное отопление (печное и электрическое);</w:t>
      </w:r>
    </w:p>
    <w:p w:rsidR="00802536" w:rsidRPr="00EF5AD3" w:rsidRDefault="00802536" w:rsidP="00802536">
      <w:pPr>
        <w:shd w:val="clear" w:color="auto" w:fill="FFFFFF"/>
        <w:spacing w:after="60" w:line="276" w:lineRule="atLeast"/>
        <w:ind w:firstLine="567"/>
        <w:jc w:val="both"/>
        <w:rPr>
          <w:color w:val="000000" w:themeColor="text1"/>
          <w:sz w:val="28"/>
        </w:rPr>
      </w:pPr>
      <w:r w:rsidRPr="00EF5AD3">
        <w:rPr>
          <w:color w:val="000000" w:themeColor="text1"/>
          <w:sz w:val="28"/>
        </w:rPr>
        <w:t>- печное отопление.</w:t>
      </w:r>
    </w:p>
    <w:p w:rsidR="00802536" w:rsidRPr="00537B8E" w:rsidRDefault="00802536" w:rsidP="00537B8E">
      <w:pPr>
        <w:pStyle w:val="a6"/>
        <w:numPr>
          <w:ilvl w:val="0"/>
          <w:numId w:val="1"/>
        </w:numPr>
        <w:tabs>
          <w:tab w:val="left" w:pos="567"/>
          <w:tab w:val="left" w:pos="1134"/>
        </w:tabs>
        <w:ind w:left="0" w:firstLine="709"/>
        <w:jc w:val="both"/>
        <w:rPr>
          <w:sz w:val="28"/>
          <w:szCs w:val="28"/>
        </w:rPr>
      </w:pPr>
      <w:r w:rsidRPr="00EF5AD3">
        <w:rPr>
          <w:color w:val="000000" w:themeColor="text1"/>
          <w:sz w:val="28"/>
        </w:rPr>
        <w:lastRenderedPageBreak/>
        <w:t xml:space="preserve"> </w:t>
      </w:r>
      <w:r w:rsidRPr="00537B8E">
        <w:rPr>
          <w:sz w:val="28"/>
          <w:szCs w:val="28"/>
        </w:rPr>
        <w:t>Средний норматив площади на одного студента рассчитывается на основе данных технических характеристик зданий (паспортов) государственных колледжей по формуле:</w:t>
      </w:r>
    </w:p>
    <w:p w:rsidR="00802536" w:rsidRPr="00083A5B" w:rsidRDefault="00FC77C7" w:rsidP="00802536">
      <w:pPr>
        <w:pStyle w:val="a6"/>
        <w:ind w:left="0"/>
        <w:jc w:val="both"/>
        <w:rPr>
          <w:sz w:val="28"/>
          <w:szCs w:val="28"/>
        </w:rPr>
      </w:pPr>
      <m:oMathPara>
        <m:oMathParaPr>
          <m:jc m:val="left"/>
        </m:oMathParaPr>
        <m:oMath>
          <m:sSub>
            <m:sSubPr>
              <m:ctrlPr>
                <w:rPr>
                  <w:rFonts w:ascii="Cambria Math" w:hAnsi="Cambria Math"/>
                  <w:sz w:val="28"/>
                  <w:szCs w:val="28"/>
                  <w:lang w:val="en-US"/>
                </w:rPr>
              </m:ctrlPr>
            </m:sSubPr>
            <m:e>
              <m:r>
                <m:rPr>
                  <m:sty m:val="p"/>
                </m:rPr>
                <w:rPr>
                  <w:rFonts w:ascii="Cambria Math"/>
                  <w:sz w:val="28"/>
                  <w:szCs w:val="28"/>
                </w:rPr>
                <m:t xml:space="preserve">           </m:t>
              </m:r>
              <m:r>
                <m:rPr>
                  <m:sty m:val="p"/>
                </m:rPr>
                <w:rPr>
                  <w:rFonts w:ascii="Cambria Math"/>
                  <w:sz w:val="28"/>
                  <w:szCs w:val="28"/>
                </w:rPr>
                <m:t>Н</m:t>
              </m:r>
            </m:e>
            <m:sub>
              <m:r>
                <m:rPr>
                  <m:sty m:val="p"/>
                </m:rPr>
                <w:rPr>
                  <w:rFonts w:ascii="Cambria Math"/>
                  <w:sz w:val="28"/>
                  <w:szCs w:val="28"/>
                </w:rPr>
                <m:t>п</m:t>
              </m:r>
              <m:r>
                <m:rPr>
                  <m:sty m:val="p"/>
                </m:rPr>
                <w:rPr>
                  <w:rFonts w:ascii="Cambria Math"/>
                  <w:sz w:val="28"/>
                  <w:szCs w:val="28"/>
                </w:rPr>
                <m:t xml:space="preserve"> </m:t>
              </m:r>
              <m:r>
                <m:rPr>
                  <m:sty m:val="p"/>
                </m:rPr>
                <w:rPr>
                  <w:rFonts w:ascii="Cambria Math"/>
                  <w:sz w:val="28"/>
                  <w:szCs w:val="28"/>
                </w:rPr>
                <m:t>на</m:t>
              </m:r>
              <m:r>
                <m:rPr>
                  <m:sty m:val="p"/>
                </m:rPr>
                <w:rPr>
                  <w:rFonts w:ascii="Cambria Math"/>
                  <w:sz w:val="28"/>
                  <w:szCs w:val="28"/>
                </w:rPr>
                <m:t xml:space="preserve"> 1 </m:t>
              </m:r>
              <m:r>
                <m:rPr>
                  <m:sty m:val="p"/>
                </m:rPr>
                <w:rPr>
                  <w:rFonts w:ascii="Cambria Math"/>
                  <w:sz w:val="28"/>
                  <w:szCs w:val="28"/>
                </w:rPr>
                <m:t>студента</m:t>
              </m:r>
            </m:sub>
          </m:sSub>
          <m:r>
            <w:rPr>
              <w:rFonts w:ascii="Cambria Math"/>
              <w:sz w:val="28"/>
              <w:szCs w:val="28"/>
            </w:rPr>
            <m:t>=</m:t>
          </m:r>
          <m:f>
            <m:fPr>
              <m:ctrlPr>
                <w:rPr>
                  <w:rFonts w:ascii="Cambria Math" w:hAnsi="Cambria Math"/>
                  <w:sz w:val="28"/>
                  <w:szCs w:val="28"/>
                </w:rPr>
              </m:ctrlPr>
            </m:fPr>
            <m:num>
              <m:r>
                <m:rPr>
                  <m:sty m:val="p"/>
                </m:rPr>
                <w:rPr>
                  <w:rFonts w:ascii="Cambria Math"/>
                  <w:sz w:val="28"/>
                  <w:szCs w:val="28"/>
                </w:rPr>
                <m:t>П</m:t>
              </m:r>
            </m:num>
            <m:den>
              <m:sSub>
                <m:sSubPr>
                  <m:ctrlPr>
                    <w:rPr>
                      <w:rFonts w:ascii="Cambria Math" w:hAnsi="Cambria Math"/>
                      <w:sz w:val="28"/>
                      <w:szCs w:val="28"/>
                    </w:rPr>
                  </m:ctrlPr>
                </m:sSubPr>
                <m:e>
                  <m:r>
                    <m:rPr>
                      <m:sty m:val="p"/>
                    </m:rPr>
                    <w:rPr>
                      <w:rFonts w:ascii="Cambria Math"/>
                      <w:sz w:val="28"/>
                      <w:szCs w:val="28"/>
                    </w:rPr>
                    <m:t>ЧУ</m:t>
                  </m:r>
                </m:e>
                <m:sub>
                  <m:r>
                    <m:rPr>
                      <m:sty m:val="p"/>
                    </m:rPr>
                    <w:rPr>
                      <w:rFonts w:ascii="Cambria Math"/>
                      <w:sz w:val="28"/>
                      <w:szCs w:val="28"/>
                    </w:rPr>
                    <m:t>проект</m:t>
                  </m:r>
                </m:sub>
              </m:sSub>
            </m:den>
          </m:f>
          <m:r>
            <m:rPr>
              <m:sty m:val="p"/>
            </m:rPr>
            <w:rPr>
              <w:rFonts w:ascii="Cambria Math"/>
              <w:sz w:val="28"/>
              <w:szCs w:val="28"/>
            </w:rPr>
            <m:t xml:space="preserve"> ,</m:t>
          </m:r>
        </m:oMath>
      </m:oMathPara>
    </w:p>
    <w:p w:rsidR="00802536" w:rsidRPr="00EF5AD3" w:rsidRDefault="00802536" w:rsidP="00802536">
      <w:pPr>
        <w:shd w:val="clear" w:color="auto" w:fill="FFFFFF"/>
        <w:spacing w:after="60" w:line="276" w:lineRule="atLeast"/>
        <w:ind w:firstLine="567"/>
        <w:jc w:val="both"/>
        <w:rPr>
          <w:color w:val="000000" w:themeColor="text1"/>
          <w:sz w:val="28"/>
        </w:rPr>
      </w:pPr>
      <w:r w:rsidRPr="00EF5AD3">
        <w:rPr>
          <w:color w:val="000000" w:themeColor="text1"/>
          <w:sz w:val="28"/>
        </w:rPr>
        <w:t>где:</w:t>
      </w:r>
    </w:p>
    <w:p w:rsidR="00802536" w:rsidRPr="00EF5AD3" w:rsidRDefault="00802536" w:rsidP="00802536">
      <w:pPr>
        <w:shd w:val="clear" w:color="auto" w:fill="FFFFFF"/>
        <w:spacing w:after="60" w:line="276" w:lineRule="atLeast"/>
        <w:ind w:firstLine="567"/>
        <w:jc w:val="both"/>
        <w:rPr>
          <w:color w:val="000000" w:themeColor="text1"/>
          <w:sz w:val="28"/>
        </w:rPr>
      </w:pPr>
      <w:r w:rsidRPr="00EF5AD3">
        <w:rPr>
          <w:color w:val="000000" w:themeColor="text1"/>
          <w:sz w:val="28"/>
        </w:rPr>
        <w:t>Н</w:t>
      </w:r>
      <w:r w:rsidRPr="00EF5AD3">
        <w:rPr>
          <w:color w:val="000000" w:themeColor="text1"/>
          <w:sz w:val="28"/>
          <w:vertAlign w:val="subscript"/>
        </w:rPr>
        <w:t xml:space="preserve">П на 1 </w:t>
      </w:r>
      <w:r>
        <w:rPr>
          <w:color w:val="000000" w:themeColor="text1"/>
          <w:sz w:val="28"/>
          <w:vertAlign w:val="subscript"/>
        </w:rPr>
        <w:t>студента</w:t>
      </w:r>
      <w:r w:rsidRPr="00EF5AD3">
        <w:rPr>
          <w:color w:val="000000" w:themeColor="text1"/>
          <w:sz w:val="28"/>
        </w:rPr>
        <w:t> - средний норм</w:t>
      </w:r>
      <w:r>
        <w:rPr>
          <w:color w:val="000000" w:themeColor="text1"/>
          <w:sz w:val="28"/>
        </w:rPr>
        <w:t>атив площади на одного студента</w:t>
      </w:r>
      <w:r w:rsidRPr="00EF5AD3">
        <w:rPr>
          <w:color w:val="000000" w:themeColor="text1"/>
          <w:sz w:val="28"/>
        </w:rPr>
        <w:t>;</w:t>
      </w:r>
    </w:p>
    <w:p w:rsidR="00802536" w:rsidRPr="00EF5AD3" w:rsidRDefault="00802536" w:rsidP="00802536">
      <w:pPr>
        <w:shd w:val="clear" w:color="auto" w:fill="FFFFFF"/>
        <w:spacing w:after="60" w:line="276" w:lineRule="atLeast"/>
        <w:ind w:firstLine="567"/>
        <w:jc w:val="both"/>
        <w:rPr>
          <w:color w:val="000000" w:themeColor="text1"/>
          <w:sz w:val="28"/>
        </w:rPr>
      </w:pPr>
      <w:r w:rsidRPr="00EF5AD3">
        <w:rPr>
          <w:color w:val="000000" w:themeColor="text1"/>
          <w:sz w:val="28"/>
        </w:rPr>
        <w:t>П - площадь зданий;</w:t>
      </w:r>
    </w:p>
    <w:p w:rsidR="00802536" w:rsidRPr="00EF5AD3" w:rsidRDefault="00802536" w:rsidP="00802536">
      <w:pPr>
        <w:shd w:val="clear" w:color="auto" w:fill="FFFFFF"/>
        <w:spacing w:after="60" w:line="276" w:lineRule="atLeast"/>
        <w:ind w:firstLine="567"/>
        <w:jc w:val="both"/>
        <w:rPr>
          <w:color w:val="000000" w:themeColor="text1"/>
          <w:sz w:val="28"/>
        </w:rPr>
      </w:pPr>
      <w:proofErr w:type="spellStart"/>
      <w:r w:rsidRPr="00EF5AD3">
        <w:rPr>
          <w:color w:val="000000" w:themeColor="text1"/>
          <w:sz w:val="28"/>
        </w:rPr>
        <w:t>ЧУ</w:t>
      </w:r>
      <w:r w:rsidRPr="00EF5AD3">
        <w:rPr>
          <w:color w:val="000000" w:themeColor="text1"/>
          <w:sz w:val="28"/>
          <w:vertAlign w:val="subscript"/>
        </w:rPr>
        <w:t>проект</w:t>
      </w:r>
      <w:proofErr w:type="spellEnd"/>
      <w:r>
        <w:rPr>
          <w:color w:val="000000" w:themeColor="text1"/>
          <w:sz w:val="28"/>
        </w:rPr>
        <w:t xml:space="preserve"> - численность студентов по проектной мощности </w:t>
      </w:r>
      <w:r w:rsidR="001E216E">
        <w:rPr>
          <w:color w:val="000000" w:themeColor="text1"/>
          <w:sz w:val="28"/>
        </w:rPr>
        <w:t xml:space="preserve">государственных </w:t>
      </w:r>
      <w:r>
        <w:rPr>
          <w:color w:val="000000" w:themeColor="text1"/>
          <w:sz w:val="28"/>
        </w:rPr>
        <w:t>колледжей</w:t>
      </w:r>
      <w:r w:rsidRPr="00EF5AD3">
        <w:rPr>
          <w:color w:val="000000" w:themeColor="text1"/>
          <w:sz w:val="28"/>
        </w:rPr>
        <w:t>.</w:t>
      </w:r>
    </w:p>
    <w:p w:rsidR="00802536" w:rsidRPr="00EF5AD3" w:rsidRDefault="00802536" w:rsidP="00802536">
      <w:pPr>
        <w:shd w:val="clear" w:color="auto" w:fill="FFFFFF"/>
        <w:spacing w:after="60" w:line="276" w:lineRule="atLeast"/>
        <w:ind w:firstLine="567"/>
        <w:jc w:val="both"/>
        <w:rPr>
          <w:color w:val="000000" w:themeColor="text1"/>
          <w:sz w:val="28"/>
        </w:rPr>
      </w:pPr>
      <w:r w:rsidRPr="00EF5AD3">
        <w:rPr>
          <w:color w:val="000000" w:themeColor="text1"/>
          <w:sz w:val="28"/>
        </w:rPr>
        <w:t xml:space="preserve">Средний норматив площадей зданий государственных </w:t>
      </w:r>
      <w:r>
        <w:rPr>
          <w:color w:val="000000" w:themeColor="text1"/>
          <w:sz w:val="28"/>
        </w:rPr>
        <w:t>колледжей</w:t>
      </w:r>
      <w:r w:rsidRPr="00EF5AD3">
        <w:rPr>
          <w:color w:val="000000" w:themeColor="text1"/>
          <w:sz w:val="28"/>
        </w:rPr>
        <w:t xml:space="preserve"> на одного </w:t>
      </w:r>
      <w:r w:rsidR="00734A46">
        <w:rPr>
          <w:color w:val="000000" w:themeColor="text1"/>
          <w:sz w:val="28"/>
        </w:rPr>
        <w:t>студента</w:t>
      </w:r>
      <w:r w:rsidRPr="00EF5AD3">
        <w:rPr>
          <w:color w:val="000000" w:themeColor="text1"/>
          <w:sz w:val="28"/>
        </w:rPr>
        <w:t xml:space="preserve"> по в</w:t>
      </w:r>
      <w:r>
        <w:rPr>
          <w:color w:val="000000" w:themeColor="text1"/>
          <w:sz w:val="28"/>
        </w:rPr>
        <w:t>идам зданий приведен в таблице 6</w:t>
      </w:r>
      <w:r w:rsidRPr="00EF5AD3">
        <w:rPr>
          <w:color w:val="000000" w:themeColor="text1"/>
          <w:sz w:val="28"/>
        </w:rPr>
        <w:t>.</w:t>
      </w:r>
    </w:p>
    <w:p w:rsidR="00802536" w:rsidRPr="00EF5AD3" w:rsidRDefault="00802536" w:rsidP="00802536">
      <w:pPr>
        <w:shd w:val="clear" w:color="auto" w:fill="FFFFFF"/>
        <w:spacing w:after="60" w:line="276" w:lineRule="atLeast"/>
        <w:ind w:firstLine="567"/>
        <w:jc w:val="right"/>
        <w:rPr>
          <w:color w:val="000000" w:themeColor="text1"/>
          <w:sz w:val="28"/>
        </w:rPr>
      </w:pPr>
      <w:r>
        <w:rPr>
          <w:color w:val="000000" w:themeColor="text1"/>
          <w:sz w:val="28"/>
        </w:rPr>
        <w:t>Таблица 6</w:t>
      </w:r>
    </w:p>
    <w:p w:rsidR="00802536" w:rsidRPr="00EF5AD3" w:rsidRDefault="00802536" w:rsidP="00CC3A25">
      <w:pPr>
        <w:shd w:val="clear" w:color="auto" w:fill="FFFFFF"/>
        <w:spacing w:before="200" w:after="200" w:line="276" w:lineRule="atLeast"/>
        <w:ind w:left="851" w:right="1134"/>
        <w:jc w:val="center"/>
        <w:rPr>
          <w:color w:val="000000" w:themeColor="text1"/>
          <w:sz w:val="28"/>
        </w:rPr>
      </w:pPr>
      <w:r w:rsidRPr="00EF5AD3">
        <w:rPr>
          <w:b/>
          <w:bCs/>
          <w:color w:val="000000" w:themeColor="text1"/>
          <w:sz w:val="28"/>
        </w:rPr>
        <w:t>Средний норматив площади (кв.м)</w:t>
      </w:r>
      <w:r>
        <w:rPr>
          <w:b/>
          <w:bCs/>
          <w:color w:val="000000" w:themeColor="text1"/>
          <w:sz w:val="28"/>
        </w:rPr>
        <w:t xml:space="preserve"> </w:t>
      </w:r>
      <w:r w:rsidRPr="00EF5AD3">
        <w:rPr>
          <w:b/>
          <w:bCs/>
          <w:color w:val="000000" w:themeColor="text1"/>
          <w:sz w:val="28"/>
        </w:rPr>
        <w:t xml:space="preserve">на одного </w:t>
      </w:r>
      <w:r>
        <w:rPr>
          <w:b/>
          <w:bCs/>
          <w:color w:val="000000" w:themeColor="text1"/>
          <w:sz w:val="28"/>
        </w:rPr>
        <w:t>с</w:t>
      </w:r>
      <w:r w:rsidRPr="00EF5AD3">
        <w:rPr>
          <w:b/>
          <w:bCs/>
          <w:color w:val="000000" w:themeColor="text1"/>
          <w:sz w:val="28"/>
        </w:rPr>
        <w:t>тудента</w:t>
      </w:r>
    </w:p>
    <w:tbl>
      <w:tblPr>
        <w:tblW w:w="5000" w:type="pct"/>
        <w:shd w:val="clear" w:color="auto" w:fill="FFFFFF"/>
        <w:tblCellMar>
          <w:left w:w="0" w:type="dxa"/>
          <w:right w:w="0" w:type="dxa"/>
        </w:tblCellMar>
        <w:tblLook w:val="04A0" w:firstRow="1" w:lastRow="0" w:firstColumn="1" w:lastColumn="0" w:noHBand="0" w:noVBand="1"/>
      </w:tblPr>
      <w:tblGrid>
        <w:gridCol w:w="548"/>
        <w:gridCol w:w="7223"/>
        <w:gridCol w:w="1280"/>
      </w:tblGrid>
      <w:tr w:rsidR="00802536" w:rsidRPr="00EF5AD3" w:rsidTr="00910497">
        <w:tc>
          <w:tcPr>
            <w:tcW w:w="300"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02536" w:rsidRPr="00CC3A25" w:rsidRDefault="001E216E" w:rsidP="00910497">
            <w:pPr>
              <w:spacing w:after="60" w:line="276" w:lineRule="atLeast"/>
              <w:jc w:val="center"/>
              <w:rPr>
                <w:color w:val="000000" w:themeColor="text1"/>
              </w:rPr>
            </w:pPr>
            <w:r>
              <w:rPr>
                <w:color w:val="000000" w:themeColor="text1"/>
              </w:rPr>
              <w:t>1</w:t>
            </w:r>
          </w:p>
        </w:tc>
        <w:tc>
          <w:tcPr>
            <w:tcW w:w="39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802536" w:rsidRPr="00CC3A25" w:rsidRDefault="00802536" w:rsidP="00802536">
            <w:pPr>
              <w:spacing w:after="60" w:line="276" w:lineRule="atLeast"/>
              <w:jc w:val="both"/>
              <w:rPr>
                <w:color w:val="000000" w:themeColor="text1"/>
              </w:rPr>
            </w:pPr>
            <w:r w:rsidRPr="00CC3A25">
              <w:rPr>
                <w:color w:val="000000" w:themeColor="text1"/>
              </w:rPr>
              <w:t>Средний норматив площади (кв.м) на одного студента</w:t>
            </w:r>
          </w:p>
        </w:tc>
        <w:tc>
          <w:tcPr>
            <w:tcW w:w="70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802536" w:rsidRPr="00CC3A25" w:rsidRDefault="00C77B86" w:rsidP="00802536">
            <w:pPr>
              <w:spacing w:after="60" w:line="276" w:lineRule="atLeast"/>
              <w:jc w:val="center"/>
              <w:rPr>
                <w:color w:val="000000" w:themeColor="text1"/>
              </w:rPr>
            </w:pPr>
            <w:r>
              <w:rPr>
                <w:color w:val="000000" w:themeColor="text1"/>
              </w:rPr>
              <w:t>6,6</w:t>
            </w:r>
          </w:p>
        </w:tc>
      </w:tr>
      <w:tr w:rsidR="00802536" w:rsidRPr="00EF5AD3" w:rsidTr="00910497">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02536" w:rsidRPr="00753559" w:rsidRDefault="001E216E" w:rsidP="00910497">
            <w:pPr>
              <w:spacing w:after="60" w:line="276" w:lineRule="atLeast"/>
              <w:jc w:val="center"/>
              <w:rPr>
                <w:color w:val="000000" w:themeColor="text1"/>
              </w:rPr>
            </w:pPr>
            <w:r>
              <w:rPr>
                <w:color w:val="000000" w:themeColor="text1"/>
              </w:rPr>
              <w:t>2</w:t>
            </w:r>
          </w:p>
        </w:tc>
        <w:tc>
          <w:tcPr>
            <w:tcW w:w="39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02536" w:rsidRPr="00753559" w:rsidRDefault="00802536" w:rsidP="00802536">
            <w:pPr>
              <w:spacing w:after="60" w:line="276" w:lineRule="atLeast"/>
              <w:rPr>
                <w:color w:val="000000" w:themeColor="text1"/>
              </w:rPr>
            </w:pPr>
            <w:r w:rsidRPr="00753559">
              <w:rPr>
                <w:color w:val="000000" w:themeColor="text1"/>
              </w:rPr>
              <w:t>в том числе:</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02536" w:rsidRPr="00753559" w:rsidRDefault="00802536" w:rsidP="00802536">
            <w:pPr>
              <w:spacing w:after="60" w:line="276" w:lineRule="atLeast"/>
              <w:jc w:val="center"/>
              <w:rPr>
                <w:color w:val="000000" w:themeColor="text1"/>
              </w:rPr>
            </w:pPr>
            <w:r w:rsidRPr="00753559">
              <w:rPr>
                <w:color w:val="000000" w:themeColor="text1"/>
              </w:rPr>
              <w:t> </w:t>
            </w:r>
          </w:p>
        </w:tc>
      </w:tr>
      <w:tr w:rsidR="00802536" w:rsidRPr="00EF5AD3" w:rsidTr="00910497">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02536" w:rsidRPr="00753559" w:rsidRDefault="001E216E" w:rsidP="00910497">
            <w:pPr>
              <w:spacing w:after="60" w:line="276" w:lineRule="atLeast"/>
              <w:jc w:val="center"/>
              <w:rPr>
                <w:color w:val="000000" w:themeColor="text1"/>
              </w:rPr>
            </w:pPr>
            <w:r>
              <w:rPr>
                <w:color w:val="000000" w:themeColor="text1"/>
              </w:rPr>
              <w:t>3</w:t>
            </w:r>
          </w:p>
        </w:tc>
        <w:tc>
          <w:tcPr>
            <w:tcW w:w="39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02536" w:rsidRPr="00753559" w:rsidRDefault="00802536" w:rsidP="00802536">
            <w:pPr>
              <w:spacing w:after="60" w:line="276" w:lineRule="atLeast"/>
              <w:rPr>
                <w:color w:val="000000" w:themeColor="text1"/>
              </w:rPr>
            </w:pPr>
            <w:r w:rsidRPr="00753559">
              <w:rPr>
                <w:color w:val="000000" w:themeColor="text1"/>
              </w:rPr>
              <w:t>Учебно-административное здание (кв.м)</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02536" w:rsidRPr="00753559" w:rsidRDefault="00802536" w:rsidP="00802536">
            <w:pPr>
              <w:spacing w:after="60" w:line="276" w:lineRule="atLeast"/>
              <w:jc w:val="center"/>
              <w:rPr>
                <w:color w:val="000000" w:themeColor="text1"/>
              </w:rPr>
            </w:pPr>
            <w:r w:rsidRPr="00753559">
              <w:rPr>
                <w:color w:val="000000" w:themeColor="text1"/>
              </w:rPr>
              <w:t>4,1</w:t>
            </w:r>
          </w:p>
        </w:tc>
      </w:tr>
      <w:tr w:rsidR="00802536" w:rsidRPr="00EF5AD3" w:rsidTr="00910497">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02536" w:rsidRPr="00753559" w:rsidRDefault="001E216E" w:rsidP="00910497">
            <w:pPr>
              <w:spacing w:after="60" w:line="276" w:lineRule="atLeast"/>
              <w:jc w:val="center"/>
              <w:rPr>
                <w:color w:val="000000" w:themeColor="text1"/>
              </w:rPr>
            </w:pPr>
            <w:r>
              <w:rPr>
                <w:color w:val="000000" w:themeColor="text1"/>
              </w:rPr>
              <w:t>4</w:t>
            </w:r>
          </w:p>
        </w:tc>
        <w:tc>
          <w:tcPr>
            <w:tcW w:w="39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02536" w:rsidRPr="00753559" w:rsidRDefault="00CC3A25" w:rsidP="00802536">
            <w:pPr>
              <w:spacing w:after="60" w:line="276" w:lineRule="atLeast"/>
              <w:rPr>
                <w:color w:val="000000" w:themeColor="text1"/>
              </w:rPr>
            </w:pPr>
            <w:r>
              <w:rPr>
                <w:color w:val="000000" w:themeColor="text1"/>
              </w:rPr>
              <w:t xml:space="preserve">Учебные </w:t>
            </w:r>
            <w:r w:rsidR="00802536" w:rsidRPr="00753559">
              <w:rPr>
                <w:color w:val="000000" w:themeColor="text1"/>
              </w:rPr>
              <w:t>мастерские, лаборатории (кв.м)</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02536" w:rsidRPr="00753559" w:rsidRDefault="00802536" w:rsidP="00802536">
            <w:pPr>
              <w:spacing w:after="60" w:line="276" w:lineRule="atLeast"/>
              <w:jc w:val="center"/>
              <w:rPr>
                <w:color w:val="000000" w:themeColor="text1"/>
              </w:rPr>
            </w:pPr>
            <w:r w:rsidRPr="00753559">
              <w:rPr>
                <w:color w:val="000000" w:themeColor="text1"/>
              </w:rPr>
              <w:t>0,2</w:t>
            </w:r>
          </w:p>
        </w:tc>
      </w:tr>
      <w:tr w:rsidR="00802536" w:rsidRPr="00EF5AD3" w:rsidTr="00910497">
        <w:tc>
          <w:tcPr>
            <w:tcW w:w="300" w:type="pct"/>
            <w:tcBorders>
              <w:top w:val="nil"/>
              <w:left w:val="single" w:sz="8" w:space="0" w:color="auto"/>
              <w:bottom w:val="single" w:sz="4" w:space="0" w:color="auto"/>
              <w:right w:val="single" w:sz="8" w:space="0" w:color="auto"/>
            </w:tcBorders>
            <w:shd w:val="clear" w:color="auto" w:fill="FFFFFF"/>
            <w:tcMar>
              <w:top w:w="0" w:type="dxa"/>
              <w:left w:w="108" w:type="dxa"/>
              <w:bottom w:w="0" w:type="dxa"/>
              <w:right w:w="108" w:type="dxa"/>
            </w:tcMar>
            <w:hideMark/>
          </w:tcPr>
          <w:p w:rsidR="00802536" w:rsidRPr="00753559" w:rsidRDefault="001E216E" w:rsidP="00910497">
            <w:pPr>
              <w:spacing w:after="60" w:line="276" w:lineRule="atLeast"/>
              <w:jc w:val="center"/>
              <w:rPr>
                <w:color w:val="000000" w:themeColor="text1"/>
              </w:rPr>
            </w:pPr>
            <w:r>
              <w:rPr>
                <w:color w:val="000000" w:themeColor="text1"/>
              </w:rPr>
              <w:t>5</w:t>
            </w:r>
          </w:p>
        </w:tc>
        <w:tc>
          <w:tcPr>
            <w:tcW w:w="3950" w:type="pct"/>
            <w:tcBorders>
              <w:top w:val="nil"/>
              <w:left w:val="nil"/>
              <w:bottom w:val="single" w:sz="4" w:space="0" w:color="auto"/>
              <w:right w:val="single" w:sz="8" w:space="0" w:color="auto"/>
            </w:tcBorders>
            <w:shd w:val="clear" w:color="auto" w:fill="FFFFFF"/>
            <w:tcMar>
              <w:top w:w="0" w:type="dxa"/>
              <w:left w:w="108" w:type="dxa"/>
              <w:bottom w:w="0" w:type="dxa"/>
              <w:right w:w="108" w:type="dxa"/>
            </w:tcMar>
            <w:hideMark/>
          </w:tcPr>
          <w:p w:rsidR="00802536" w:rsidRPr="00753559" w:rsidRDefault="00802536" w:rsidP="00802536">
            <w:pPr>
              <w:spacing w:after="60" w:line="276" w:lineRule="atLeast"/>
              <w:rPr>
                <w:color w:val="000000" w:themeColor="text1"/>
              </w:rPr>
            </w:pPr>
            <w:r w:rsidRPr="00753559">
              <w:rPr>
                <w:color w:val="000000" w:themeColor="text1"/>
              </w:rPr>
              <w:t>Общежитие (кв.м)</w:t>
            </w:r>
          </w:p>
        </w:tc>
        <w:tc>
          <w:tcPr>
            <w:tcW w:w="700" w:type="pct"/>
            <w:tcBorders>
              <w:top w:val="nil"/>
              <w:left w:val="nil"/>
              <w:bottom w:val="single" w:sz="4" w:space="0" w:color="auto"/>
              <w:right w:val="single" w:sz="8" w:space="0" w:color="auto"/>
            </w:tcBorders>
            <w:shd w:val="clear" w:color="auto" w:fill="FFFFFF"/>
            <w:tcMar>
              <w:top w:w="0" w:type="dxa"/>
              <w:left w:w="108" w:type="dxa"/>
              <w:bottom w:w="0" w:type="dxa"/>
              <w:right w:w="108" w:type="dxa"/>
            </w:tcMar>
            <w:hideMark/>
          </w:tcPr>
          <w:p w:rsidR="00802536" w:rsidRPr="00753559" w:rsidRDefault="00802536" w:rsidP="00802536">
            <w:pPr>
              <w:spacing w:after="60" w:line="276" w:lineRule="atLeast"/>
              <w:jc w:val="center"/>
              <w:rPr>
                <w:color w:val="000000" w:themeColor="text1"/>
              </w:rPr>
            </w:pPr>
            <w:r w:rsidRPr="00753559">
              <w:rPr>
                <w:color w:val="000000" w:themeColor="text1"/>
              </w:rPr>
              <w:t>1,3</w:t>
            </w:r>
          </w:p>
        </w:tc>
      </w:tr>
      <w:tr w:rsidR="00802536" w:rsidRPr="00EF5AD3" w:rsidTr="00910497">
        <w:tc>
          <w:tcPr>
            <w:tcW w:w="3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802536" w:rsidRPr="00753559" w:rsidRDefault="001E216E" w:rsidP="00910497">
            <w:pPr>
              <w:spacing w:after="60" w:line="276" w:lineRule="atLeast"/>
              <w:jc w:val="center"/>
              <w:rPr>
                <w:color w:val="000000" w:themeColor="text1"/>
              </w:rPr>
            </w:pPr>
            <w:r>
              <w:rPr>
                <w:color w:val="000000" w:themeColor="text1"/>
              </w:rPr>
              <w:t>6</w:t>
            </w:r>
          </w:p>
        </w:tc>
        <w:tc>
          <w:tcPr>
            <w:tcW w:w="395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802536" w:rsidRPr="00753559" w:rsidRDefault="00802536" w:rsidP="00802536">
            <w:pPr>
              <w:spacing w:after="60" w:line="276" w:lineRule="atLeast"/>
              <w:rPr>
                <w:color w:val="000000" w:themeColor="text1"/>
              </w:rPr>
            </w:pPr>
            <w:r w:rsidRPr="00753559">
              <w:rPr>
                <w:color w:val="000000" w:themeColor="text1"/>
              </w:rPr>
              <w:t>Столовая (кв.м)</w:t>
            </w:r>
          </w:p>
        </w:tc>
        <w:tc>
          <w:tcPr>
            <w:tcW w:w="7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802536" w:rsidRPr="00753559" w:rsidRDefault="00802536" w:rsidP="00802536">
            <w:pPr>
              <w:spacing w:after="60" w:line="276" w:lineRule="atLeast"/>
              <w:jc w:val="center"/>
              <w:rPr>
                <w:color w:val="000000" w:themeColor="text1"/>
              </w:rPr>
            </w:pPr>
            <w:r w:rsidRPr="00753559">
              <w:rPr>
                <w:color w:val="000000" w:themeColor="text1"/>
              </w:rPr>
              <w:t>0,2</w:t>
            </w:r>
          </w:p>
        </w:tc>
      </w:tr>
      <w:tr w:rsidR="00802536" w:rsidRPr="00EF5AD3" w:rsidTr="00910497">
        <w:tc>
          <w:tcPr>
            <w:tcW w:w="300" w:type="pct"/>
            <w:tcBorders>
              <w:top w:val="single" w:sz="4"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02536" w:rsidRPr="00753559" w:rsidRDefault="001E216E" w:rsidP="00910497">
            <w:pPr>
              <w:spacing w:after="60" w:line="276" w:lineRule="atLeast"/>
              <w:jc w:val="center"/>
              <w:rPr>
                <w:color w:val="000000" w:themeColor="text1"/>
              </w:rPr>
            </w:pPr>
            <w:r>
              <w:rPr>
                <w:color w:val="000000" w:themeColor="text1"/>
              </w:rPr>
              <w:t>7</w:t>
            </w:r>
          </w:p>
        </w:tc>
        <w:tc>
          <w:tcPr>
            <w:tcW w:w="3950" w:type="pct"/>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802536" w:rsidRPr="00753559" w:rsidRDefault="00802536" w:rsidP="00802536">
            <w:pPr>
              <w:spacing w:after="60" w:line="276" w:lineRule="atLeast"/>
              <w:rPr>
                <w:color w:val="000000" w:themeColor="text1"/>
              </w:rPr>
            </w:pPr>
            <w:r w:rsidRPr="00753559">
              <w:rPr>
                <w:color w:val="000000" w:themeColor="text1"/>
              </w:rPr>
              <w:t>Остальные здания (кв.м)</w:t>
            </w:r>
          </w:p>
        </w:tc>
        <w:tc>
          <w:tcPr>
            <w:tcW w:w="700" w:type="pct"/>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802536" w:rsidRPr="00753559" w:rsidRDefault="00802536" w:rsidP="00802536">
            <w:pPr>
              <w:spacing w:after="60" w:line="276" w:lineRule="atLeast"/>
              <w:jc w:val="center"/>
              <w:rPr>
                <w:color w:val="000000" w:themeColor="text1"/>
              </w:rPr>
            </w:pPr>
            <w:r w:rsidRPr="00753559">
              <w:rPr>
                <w:color w:val="000000" w:themeColor="text1"/>
              </w:rPr>
              <w:t>0,8</w:t>
            </w:r>
          </w:p>
        </w:tc>
      </w:tr>
    </w:tbl>
    <w:p w:rsidR="002E5AAA" w:rsidRPr="002E5AAA" w:rsidRDefault="002E5AAA" w:rsidP="002E5AAA">
      <w:pPr>
        <w:pStyle w:val="a6"/>
        <w:tabs>
          <w:tab w:val="left" w:pos="567"/>
          <w:tab w:val="left" w:pos="1134"/>
        </w:tabs>
        <w:ind w:left="709"/>
        <w:jc w:val="both"/>
        <w:rPr>
          <w:sz w:val="28"/>
          <w:szCs w:val="28"/>
        </w:rPr>
      </w:pPr>
    </w:p>
    <w:p w:rsidR="00802536" w:rsidRPr="00537B8E" w:rsidRDefault="00802536" w:rsidP="00537B8E">
      <w:pPr>
        <w:pStyle w:val="a6"/>
        <w:numPr>
          <w:ilvl w:val="0"/>
          <w:numId w:val="1"/>
        </w:numPr>
        <w:tabs>
          <w:tab w:val="left" w:pos="567"/>
          <w:tab w:val="left" w:pos="1134"/>
        </w:tabs>
        <w:ind w:left="0" w:firstLine="709"/>
        <w:jc w:val="both"/>
        <w:rPr>
          <w:sz w:val="28"/>
          <w:szCs w:val="28"/>
        </w:rPr>
      </w:pPr>
      <w:r w:rsidRPr="00EF5AD3">
        <w:rPr>
          <w:color w:val="000000" w:themeColor="text1"/>
          <w:sz w:val="28"/>
        </w:rPr>
        <w:t xml:space="preserve"> </w:t>
      </w:r>
      <w:r w:rsidRPr="00537B8E">
        <w:rPr>
          <w:sz w:val="28"/>
          <w:szCs w:val="28"/>
        </w:rPr>
        <w:t>Средняя стоимость 1 кв. метра определяется путем деления утвержденных расходов по видам коммунальных услуг на общую площадь отапливаемых помещений государственных колледжей и рассчитывается по формуле:</w:t>
      </w:r>
    </w:p>
    <w:p w:rsidR="00802536" w:rsidRDefault="00802536" w:rsidP="00802536">
      <w:pPr>
        <w:shd w:val="clear" w:color="auto" w:fill="FFFFFF"/>
        <w:spacing w:after="60" w:line="276" w:lineRule="atLeast"/>
        <w:ind w:firstLine="567"/>
        <w:jc w:val="both"/>
        <w:rPr>
          <w:color w:val="000000" w:themeColor="text1"/>
          <w:sz w:val="28"/>
        </w:rPr>
      </w:pPr>
      <w:r w:rsidRPr="00EF5AD3">
        <w:rPr>
          <w:color w:val="000000" w:themeColor="text1"/>
          <w:sz w:val="28"/>
        </w:rPr>
        <w:t>где:</w:t>
      </w:r>
    </w:p>
    <w:p w:rsidR="00802536" w:rsidRPr="00083A5B" w:rsidRDefault="00FC77C7" w:rsidP="00802536">
      <w:pPr>
        <w:ind w:left="709" w:hanging="709"/>
        <w:jc w:val="both"/>
        <w:rPr>
          <w:sz w:val="28"/>
          <w:szCs w:val="28"/>
        </w:rPr>
      </w:pPr>
      <m:oMathPara>
        <m:oMathParaPr>
          <m:jc m:val="left"/>
        </m:oMathParaPr>
        <m:oMath>
          <m:sSub>
            <m:sSubPr>
              <m:ctrlPr>
                <w:rPr>
                  <w:rFonts w:ascii="Cambria Math" w:hAnsi="Cambria Math"/>
                  <w:sz w:val="28"/>
                  <w:szCs w:val="28"/>
                </w:rPr>
              </m:ctrlPr>
            </m:sSubPr>
            <m:e>
              <m:r>
                <m:rPr>
                  <m:sty m:val="p"/>
                </m:rPr>
                <w:rPr>
                  <w:rFonts w:ascii="Cambria Math"/>
                  <w:sz w:val="28"/>
                  <w:szCs w:val="28"/>
                </w:rPr>
                <m:t xml:space="preserve"> </m:t>
              </m:r>
              <m:r>
                <m:rPr>
                  <m:sty m:val="p"/>
                </m:rPr>
                <w:rPr>
                  <w:rFonts w:ascii="Cambria Math" w:hAnsi="Cambria Math"/>
                  <w:sz w:val="28"/>
                  <w:szCs w:val="28"/>
                </w:rPr>
                <m:t>СС</m:t>
              </m:r>
              <m:r>
                <m:rPr>
                  <m:sty m:val="p"/>
                </m:rPr>
                <w:rPr>
                  <w:rFonts w:ascii="Cambria Math"/>
                  <w:sz w:val="28"/>
                  <w:szCs w:val="28"/>
                </w:rPr>
                <m:t xml:space="preserve"> 1 </m:t>
              </m:r>
              <m:r>
                <m:rPr>
                  <m:sty m:val="p"/>
                </m:rPr>
                <w:rPr>
                  <w:rFonts w:ascii="Cambria Math" w:hAnsi="Cambria Math"/>
                  <w:sz w:val="28"/>
                  <w:szCs w:val="28"/>
                </w:rPr>
                <m:t>кв</m:t>
              </m:r>
              <m:r>
                <m:rPr>
                  <m:sty m:val="p"/>
                </m:rPr>
                <w:rPr>
                  <w:rFonts w:ascii="Cambria Math"/>
                  <w:sz w:val="28"/>
                  <w:szCs w:val="28"/>
                </w:rPr>
                <m:t>.</m:t>
              </m:r>
              <m:r>
                <m:rPr>
                  <m:sty m:val="p"/>
                </m:rPr>
                <w:rPr>
                  <w:rFonts w:ascii="Cambria Math" w:hAnsi="Cambria Math"/>
                  <w:sz w:val="28"/>
                  <w:szCs w:val="28"/>
                </w:rPr>
                <m:t>м</m:t>
              </m:r>
            </m:e>
            <m:sub>
              <m:eqArr>
                <m:eqArrPr>
                  <m:ctrlPr>
                    <w:rPr>
                      <w:rFonts w:ascii="Cambria Math" w:hAnsi="Cambria Math"/>
                      <w:sz w:val="28"/>
                      <w:szCs w:val="28"/>
                      <w:lang w:val="en-US"/>
                    </w:rPr>
                  </m:ctrlPr>
                </m:eqArrPr>
                <m:e>
                  <m:r>
                    <m:rPr>
                      <m:sty m:val="p"/>
                    </m:rPr>
                    <w:rPr>
                      <w:rFonts w:ascii="Cambria Math"/>
                      <w:sz w:val="28"/>
                      <w:szCs w:val="28"/>
                      <w:lang w:val="en-US"/>
                    </w:rPr>
                    <m:t>i</m:t>
                  </m:r>
                  <m:r>
                    <m:rPr>
                      <m:sty m:val="p"/>
                    </m:rPr>
                    <w:rPr>
                      <w:rFonts w:ascii="Cambria Math" w:hAnsi="Cambria Math"/>
                      <w:sz w:val="28"/>
                      <w:szCs w:val="28"/>
                      <w:lang w:val="ky-KG"/>
                    </w:rPr>
                    <m:t>-го</m:t>
                  </m:r>
                  <m:r>
                    <m:rPr>
                      <m:sty m:val="p"/>
                    </m:rPr>
                    <w:rPr>
                      <w:rFonts w:ascii="Cambria Math"/>
                      <w:sz w:val="28"/>
                      <w:szCs w:val="28"/>
                      <w:lang w:val="ky-KG"/>
                    </w:rPr>
                    <m:t xml:space="preserve"> </m:t>
                  </m:r>
                  <m:r>
                    <m:rPr>
                      <m:sty m:val="p"/>
                    </m:rPr>
                    <w:rPr>
                      <w:rFonts w:ascii="Cambria Math" w:hAnsi="Cambria Math"/>
                      <w:sz w:val="28"/>
                      <w:szCs w:val="28"/>
                      <w:lang w:val="ky-KG"/>
                    </w:rPr>
                    <m:t>вида</m:t>
                  </m:r>
                  <m:r>
                    <m:rPr>
                      <m:sty m:val="p"/>
                    </m:rPr>
                    <w:rPr>
                      <w:rFonts w:ascii="Cambria Math"/>
                      <w:sz w:val="28"/>
                      <w:szCs w:val="28"/>
                      <w:lang w:val="ky-KG"/>
                    </w:rPr>
                    <m:t xml:space="preserve"> </m:t>
                  </m:r>
                  <m:r>
                    <m:rPr>
                      <m:sty m:val="p"/>
                    </m:rPr>
                    <w:rPr>
                      <w:rFonts w:ascii="Cambria Math" w:hAnsi="Cambria Math"/>
                      <w:sz w:val="28"/>
                      <w:szCs w:val="28"/>
                      <w:lang w:val="ky-KG"/>
                    </w:rPr>
                    <m:t>КУ</m:t>
                  </m:r>
                  <m:r>
                    <m:rPr>
                      <m:sty m:val="p"/>
                    </m:rPr>
                    <w:rPr>
                      <w:rFonts w:ascii="Cambria Math"/>
                      <w:sz w:val="28"/>
                      <w:szCs w:val="28"/>
                      <w:lang w:val="ky-KG"/>
                    </w:rPr>
                    <m:t xml:space="preserve">  </m:t>
                  </m:r>
                  <m:ctrlPr>
                    <w:rPr>
                      <w:rFonts w:ascii="Cambria Math" w:hAnsi="Cambria Math"/>
                      <w:sz w:val="28"/>
                      <w:szCs w:val="28"/>
                      <w:lang w:val="ky-KG"/>
                    </w:rPr>
                  </m:ctrlPr>
                </m:e>
              </m:eqArr>
            </m:sub>
          </m:sSub>
          <m:r>
            <m:rPr>
              <m:sty m:val="p"/>
            </m:rPr>
            <w:rPr>
              <w:rFonts w:ascii="Cambria Math"/>
              <w:sz w:val="28"/>
              <w:szCs w:val="28"/>
            </w:rPr>
            <m:t>=</m:t>
          </m:r>
          <m:f>
            <m:fPr>
              <m:ctrlPr>
                <w:rPr>
                  <w:rFonts w:ascii="Cambria Math" w:hAnsi="Cambria Math"/>
                  <w:sz w:val="28"/>
                  <w:szCs w:val="28"/>
                </w:rPr>
              </m:ctrlPr>
            </m:fPr>
            <m:num>
              <m:sSub>
                <m:sSubPr>
                  <m:ctrlPr>
                    <w:rPr>
                      <w:rFonts w:ascii="Cambria Math" w:hAnsi="Cambria Math"/>
                      <w:sz w:val="28"/>
                      <w:szCs w:val="28"/>
                    </w:rPr>
                  </m:ctrlPr>
                </m:sSubPr>
                <m:e>
                  <m:r>
                    <m:rPr>
                      <m:sty m:val="p"/>
                    </m:rPr>
                    <w:rPr>
                      <w:rFonts w:ascii="Cambria Math" w:hAnsi="Cambria Math"/>
                      <w:sz w:val="28"/>
                      <w:szCs w:val="28"/>
                    </w:rPr>
                    <m:t>Р</m:t>
                  </m:r>
                </m:e>
                <m:sub>
                  <m:r>
                    <m:rPr>
                      <m:sty m:val="p"/>
                    </m:rPr>
                    <w:rPr>
                      <w:rFonts w:ascii="Cambria Math"/>
                      <w:sz w:val="28"/>
                      <w:szCs w:val="28"/>
                      <w:lang w:val="en-US"/>
                    </w:rPr>
                    <m:t>i</m:t>
                  </m:r>
                  <m:r>
                    <m:rPr>
                      <m:sty m:val="p"/>
                    </m:rPr>
                    <w:rPr>
                      <w:rFonts w:ascii="Cambria Math" w:hAnsi="Cambria Math"/>
                      <w:sz w:val="28"/>
                      <w:szCs w:val="28"/>
                      <w:lang w:val="ky-KG"/>
                    </w:rPr>
                    <m:t>-го</m:t>
                  </m:r>
                  <m:r>
                    <m:rPr>
                      <m:sty m:val="p"/>
                    </m:rPr>
                    <w:rPr>
                      <w:rFonts w:ascii="Cambria Math"/>
                      <w:sz w:val="28"/>
                      <w:szCs w:val="28"/>
                      <w:lang w:val="ky-KG"/>
                    </w:rPr>
                    <m:t xml:space="preserve"> </m:t>
                  </m:r>
                  <m:r>
                    <m:rPr>
                      <m:sty m:val="p"/>
                    </m:rPr>
                    <w:rPr>
                      <w:rFonts w:ascii="Cambria Math" w:hAnsi="Cambria Math"/>
                      <w:sz w:val="28"/>
                      <w:szCs w:val="28"/>
                      <w:lang w:val="ky-KG"/>
                    </w:rPr>
                    <m:t>вида</m:t>
                  </m:r>
                  <m:r>
                    <m:rPr>
                      <m:sty m:val="p"/>
                    </m:rPr>
                    <w:rPr>
                      <w:rFonts w:ascii="Cambria Math"/>
                      <w:sz w:val="28"/>
                      <w:szCs w:val="28"/>
                      <w:lang w:val="ky-KG"/>
                    </w:rPr>
                    <m:t xml:space="preserve"> </m:t>
                  </m:r>
                  <m:r>
                    <m:rPr>
                      <m:sty m:val="p"/>
                    </m:rPr>
                    <w:rPr>
                      <w:rFonts w:ascii="Cambria Math" w:hAnsi="Cambria Math"/>
                      <w:sz w:val="28"/>
                      <w:szCs w:val="28"/>
                      <w:lang w:val="ky-KG"/>
                    </w:rPr>
                    <m:t>КУ</m:t>
                  </m:r>
                </m:sub>
              </m:sSub>
            </m:num>
            <m:den>
              <m:sSub>
                <m:sSubPr>
                  <m:ctrlPr>
                    <w:rPr>
                      <w:rFonts w:ascii="Cambria Math" w:hAnsi="Cambria Math"/>
                      <w:sz w:val="28"/>
                      <w:szCs w:val="28"/>
                    </w:rPr>
                  </m:ctrlPr>
                </m:sSubPr>
                <m:e>
                  <m:r>
                    <m:rPr>
                      <m:sty m:val="p"/>
                    </m:rPr>
                    <w:rPr>
                      <w:rFonts w:ascii="Cambria Math" w:hAnsi="Cambria Math"/>
                      <w:sz w:val="28"/>
                      <w:szCs w:val="28"/>
                    </w:rPr>
                    <m:t>П</m:t>
                  </m:r>
                </m:e>
                <m:sub>
                  <m:r>
                    <m:rPr>
                      <m:sty m:val="p"/>
                    </m:rPr>
                    <w:rPr>
                      <w:rFonts w:ascii="Cambria Math" w:hAnsi="Cambria Math"/>
                      <w:sz w:val="28"/>
                      <w:szCs w:val="28"/>
                    </w:rPr>
                    <m:t>отопл</m:t>
                  </m:r>
                  <m:r>
                    <m:rPr>
                      <m:sty m:val="p"/>
                    </m:rPr>
                    <w:rPr>
                      <w:rFonts w:ascii="Cambria Math"/>
                      <w:sz w:val="28"/>
                      <w:szCs w:val="28"/>
                    </w:rPr>
                    <m:t>.</m:t>
                  </m:r>
                </m:sub>
              </m:sSub>
            </m:den>
          </m:f>
          <m:r>
            <m:rPr>
              <m:sty m:val="p"/>
            </m:rPr>
            <w:rPr>
              <w:rFonts w:ascii="Cambria Math"/>
              <w:sz w:val="28"/>
              <w:szCs w:val="28"/>
            </w:rPr>
            <m:t xml:space="preserve">  ,</m:t>
          </m:r>
        </m:oMath>
      </m:oMathPara>
    </w:p>
    <w:p w:rsidR="00802536" w:rsidRPr="00083A5B" w:rsidRDefault="00802536" w:rsidP="00802536">
      <w:pPr>
        <w:pStyle w:val="a6"/>
        <w:jc w:val="both"/>
        <w:rPr>
          <w:sz w:val="28"/>
          <w:szCs w:val="28"/>
        </w:rPr>
      </w:pPr>
      <w:r w:rsidRPr="00083A5B">
        <w:rPr>
          <w:sz w:val="28"/>
          <w:szCs w:val="28"/>
        </w:rPr>
        <w:t>где:</w:t>
      </w:r>
    </w:p>
    <w:p w:rsidR="00802536" w:rsidRPr="00083A5B" w:rsidRDefault="00FC77C7" w:rsidP="00802536">
      <w:pPr>
        <w:ind w:firstLine="684"/>
        <w:jc w:val="both"/>
        <w:rPr>
          <w:sz w:val="28"/>
          <w:szCs w:val="28"/>
        </w:rPr>
      </w:pPr>
      <m:oMath>
        <m:sSub>
          <m:sSubPr>
            <m:ctrlPr>
              <w:rPr>
                <w:rFonts w:ascii="Cambria Math" w:hAnsi="Cambria Math"/>
                <w:sz w:val="28"/>
                <w:szCs w:val="28"/>
              </w:rPr>
            </m:ctrlPr>
          </m:sSubPr>
          <m:e>
            <m:r>
              <m:rPr>
                <m:sty m:val="p"/>
              </m:rPr>
              <w:rPr>
                <w:rFonts w:ascii="Cambria Math"/>
                <w:sz w:val="28"/>
                <w:szCs w:val="28"/>
              </w:rPr>
              <m:t xml:space="preserve"> </m:t>
            </m:r>
            <m:r>
              <m:rPr>
                <m:sty m:val="p"/>
              </m:rPr>
              <w:rPr>
                <w:rFonts w:ascii="Cambria Math" w:hAnsi="Cambria Math"/>
                <w:sz w:val="28"/>
                <w:szCs w:val="28"/>
              </w:rPr>
              <m:t>СС</m:t>
            </m:r>
            <m:r>
              <m:rPr>
                <m:sty m:val="p"/>
              </m:rPr>
              <w:rPr>
                <w:rFonts w:ascii="Cambria Math"/>
                <w:sz w:val="28"/>
                <w:szCs w:val="28"/>
              </w:rPr>
              <m:t xml:space="preserve"> 1 </m:t>
            </m:r>
            <m:r>
              <m:rPr>
                <m:sty m:val="p"/>
              </m:rPr>
              <w:rPr>
                <w:rFonts w:ascii="Cambria Math" w:hAnsi="Cambria Math"/>
                <w:sz w:val="28"/>
                <w:szCs w:val="28"/>
              </w:rPr>
              <m:t>кв</m:t>
            </m:r>
            <m:r>
              <m:rPr>
                <m:sty m:val="p"/>
              </m:rPr>
              <w:rPr>
                <w:rFonts w:ascii="Cambria Math"/>
                <w:sz w:val="28"/>
                <w:szCs w:val="28"/>
              </w:rPr>
              <m:t>.</m:t>
            </m:r>
            <m:r>
              <m:rPr>
                <m:sty m:val="p"/>
              </m:rPr>
              <w:rPr>
                <w:rFonts w:ascii="Cambria Math" w:hAnsi="Cambria Math"/>
                <w:sz w:val="28"/>
                <w:szCs w:val="28"/>
              </w:rPr>
              <m:t>м</m:t>
            </m:r>
          </m:e>
          <m:sub>
            <m:eqArr>
              <m:eqArrPr>
                <m:ctrlPr>
                  <w:rPr>
                    <w:rFonts w:ascii="Cambria Math" w:hAnsi="Cambria Math"/>
                    <w:sz w:val="28"/>
                    <w:szCs w:val="28"/>
                  </w:rPr>
                </m:ctrlPr>
              </m:eqArrPr>
              <m:e>
                <m:r>
                  <m:rPr>
                    <m:sty m:val="p"/>
                  </m:rPr>
                  <w:rPr>
                    <w:rFonts w:ascii="Cambria Math"/>
                    <w:sz w:val="28"/>
                    <w:szCs w:val="28"/>
                  </w:rPr>
                  <m:t>i</m:t>
                </m:r>
                <m:r>
                  <m:rPr>
                    <m:sty m:val="p"/>
                  </m:rPr>
                  <w:rPr>
                    <w:rFonts w:ascii="Cambria Math" w:hAnsi="Cambria Math"/>
                    <w:sz w:val="28"/>
                    <w:szCs w:val="28"/>
                  </w:rPr>
                  <m:t>-го</m:t>
                </m:r>
                <m:r>
                  <m:rPr>
                    <m:sty m:val="p"/>
                  </m:rPr>
                  <w:rPr>
                    <w:rFonts w:ascii="Cambria Math"/>
                    <w:sz w:val="28"/>
                    <w:szCs w:val="28"/>
                  </w:rPr>
                  <m:t xml:space="preserve"> </m:t>
                </m:r>
                <m:r>
                  <m:rPr>
                    <m:sty m:val="p"/>
                  </m:rPr>
                  <w:rPr>
                    <w:rFonts w:ascii="Cambria Math" w:hAnsi="Cambria Math"/>
                    <w:sz w:val="28"/>
                    <w:szCs w:val="28"/>
                  </w:rPr>
                  <m:t>вида</m:t>
                </m:r>
                <m:r>
                  <m:rPr>
                    <m:sty m:val="p"/>
                  </m:rPr>
                  <w:rPr>
                    <w:rFonts w:ascii="Cambria Math"/>
                    <w:sz w:val="28"/>
                    <w:szCs w:val="28"/>
                  </w:rPr>
                  <m:t xml:space="preserve"> </m:t>
                </m:r>
                <m:r>
                  <m:rPr>
                    <m:sty m:val="p"/>
                  </m:rPr>
                  <w:rPr>
                    <w:rFonts w:ascii="Cambria Math" w:hAnsi="Cambria Math"/>
                    <w:sz w:val="28"/>
                    <w:szCs w:val="28"/>
                  </w:rPr>
                  <m:t>КУ</m:t>
                </m:r>
                <m:r>
                  <m:rPr>
                    <m:sty m:val="p"/>
                  </m:rPr>
                  <w:rPr>
                    <w:rFonts w:ascii="Cambria Math"/>
                    <w:sz w:val="28"/>
                    <w:szCs w:val="28"/>
                  </w:rPr>
                  <m:t xml:space="preserve">  </m:t>
                </m:r>
              </m:e>
            </m:eqArr>
          </m:sub>
        </m:sSub>
      </m:oMath>
      <w:r w:rsidR="00802536" w:rsidRPr="00083A5B">
        <w:rPr>
          <w:sz w:val="28"/>
          <w:szCs w:val="28"/>
        </w:rPr>
        <w:t>– средняя стоимость 1 кв.м по видам коммунальных услуг,</w:t>
      </w:r>
    </w:p>
    <w:p w:rsidR="00802536" w:rsidRPr="00083A5B" w:rsidRDefault="00FC77C7" w:rsidP="00802536">
      <w:pPr>
        <w:ind w:firstLine="684"/>
        <w:jc w:val="both"/>
        <w:rPr>
          <w:sz w:val="28"/>
          <w:szCs w:val="28"/>
        </w:rPr>
      </w:pPr>
      <m:oMath>
        <m:sSub>
          <m:sSubPr>
            <m:ctrlPr>
              <w:rPr>
                <w:rFonts w:ascii="Cambria Math" w:hAnsi="Cambria Math"/>
                <w:sz w:val="28"/>
                <w:szCs w:val="28"/>
              </w:rPr>
            </m:ctrlPr>
          </m:sSubPr>
          <m:e>
            <m:r>
              <m:rPr>
                <m:sty m:val="p"/>
              </m:rPr>
              <w:rPr>
                <w:rFonts w:ascii="Cambria Math" w:hAnsi="Cambria Math"/>
                <w:sz w:val="28"/>
                <w:szCs w:val="28"/>
              </w:rPr>
              <m:t>Р</m:t>
            </m:r>
          </m:e>
          <m:sub>
            <m:r>
              <m:rPr>
                <m:sty m:val="p"/>
              </m:rPr>
              <w:rPr>
                <w:rFonts w:ascii="Cambria Math"/>
                <w:sz w:val="28"/>
                <w:szCs w:val="28"/>
              </w:rPr>
              <m:t>i</m:t>
            </m:r>
            <m:r>
              <m:rPr>
                <m:sty m:val="p"/>
              </m:rPr>
              <w:rPr>
                <w:rFonts w:ascii="Cambria Math" w:hAnsi="Cambria Math"/>
                <w:sz w:val="28"/>
                <w:szCs w:val="28"/>
              </w:rPr>
              <m:t>-го</m:t>
            </m:r>
            <m:r>
              <m:rPr>
                <m:sty m:val="p"/>
              </m:rPr>
              <w:rPr>
                <w:rFonts w:ascii="Cambria Math"/>
                <w:sz w:val="28"/>
                <w:szCs w:val="28"/>
              </w:rPr>
              <m:t xml:space="preserve"> </m:t>
            </m:r>
            <m:r>
              <m:rPr>
                <m:sty m:val="p"/>
              </m:rPr>
              <w:rPr>
                <w:rFonts w:ascii="Cambria Math" w:hAnsi="Cambria Math"/>
                <w:sz w:val="28"/>
                <w:szCs w:val="28"/>
              </w:rPr>
              <m:t>вида</m:t>
            </m:r>
            <m:r>
              <m:rPr>
                <m:sty m:val="p"/>
              </m:rPr>
              <w:rPr>
                <w:rFonts w:ascii="Cambria Math"/>
                <w:sz w:val="28"/>
                <w:szCs w:val="28"/>
              </w:rPr>
              <m:t xml:space="preserve"> </m:t>
            </m:r>
            <m:r>
              <m:rPr>
                <m:sty m:val="p"/>
              </m:rPr>
              <w:rPr>
                <w:rFonts w:ascii="Cambria Math" w:hAnsi="Cambria Math"/>
                <w:sz w:val="28"/>
                <w:szCs w:val="28"/>
              </w:rPr>
              <m:t>КУ</m:t>
            </m:r>
          </m:sub>
        </m:sSub>
      </m:oMath>
      <w:r w:rsidR="00802536" w:rsidRPr="00083A5B">
        <w:rPr>
          <w:sz w:val="28"/>
          <w:szCs w:val="28"/>
        </w:rPr>
        <w:t xml:space="preserve"> – утвержденные расходы по видам коммунальных услуг;</w:t>
      </w:r>
    </w:p>
    <w:p w:rsidR="00802536" w:rsidRPr="00083A5B" w:rsidRDefault="00FC77C7" w:rsidP="00802536">
      <w:pPr>
        <w:ind w:firstLine="684"/>
        <w:jc w:val="both"/>
        <w:rPr>
          <w:sz w:val="28"/>
          <w:szCs w:val="28"/>
        </w:rPr>
      </w:pPr>
      <m:oMath>
        <m:sSub>
          <m:sSubPr>
            <m:ctrlPr>
              <w:rPr>
                <w:rFonts w:ascii="Cambria Math" w:hAnsi="Cambria Math"/>
                <w:sz w:val="28"/>
                <w:szCs w:val="28"/>
              </w:rPr>
            </m:ctrlPr>
          </m:sSubPr>
          <m:e>
            <m:r>
              <m:rPr>
                <m:sty m:val="p"/>
              </m:rPr>
              <w:rPr>
                <w:rFonts w:ascii="Cambria Math" w:hAnsi="Cambria Math"/>
                <w:sz w:val="28"/>
                <w:szCs w:val="28"/>
              </w:rPr>
              <m:t>П</m:t>
            </m:r>
          </m:e>
          <m:sub>
            <m:r>
              <m:rPr>
                <m:sty m:val="p"/>
              </m:rPr>
              <w:rPr>
                <w:rFonts w:ascii="Cambria Math" w:hAnsi="Cambria Math"/>
                <w:sz w:val="28"/>
                <w:szCs w:val="28"/>
              </w:rPr>
              <m:t>отопл</m:t>
            </m:r>
            <m:r>
              <m:rPr>
                <m:sty m:val="p"/>
              </m:rPr>
              <w:rPr>
                <w:rFonts w:ascii="Cambria Math"/>
                <w:sz w:val="28"/>
                <w:szCs w:val="28"/>
              </w:rPr>
              <m:t>.</m:t>
            </m:r>
          </m:sub>
        </m:sSub>
      </m:oMath>
      <w:r w:rsidR="00802536" w:rsidRPr="00083A5B">
        <w:rPr>
          <w:sz w:val="28"/>
          <w:szCs w:val="28"/>
        </w:rPr>
        <w:t xml:space="preserve"> – площадь отапливаемых помещений зданий государственных колледжей.</w:t>
      </w:r>
    </w:p>
    <w:p w:rsidR="00802536" w:rsidRPr="00537B8E" w:rsidRDefault="00802536" w:rsidP="00537B8E">
      <w:pPr>
        <w:pStyle w:val="a6"/>
        <w:numPr>
          <w:ilvl w:val="0"/>
          <w:numId w:val="1"/>
        </w:numPr>
        <w:tabs>
          <w:tab w:val="left" w:pos="567"/>
          <w:tab w:val="left" w:pos="1134"/>
        </w:tabs>
        <w:ind w:left="0" w:firstLine="709"/>
        <w:jc w:val="both"/>
        <w:rPr>
          <w:sz w:val="28"/>
          <w:szCs w:val="28"/>
        </w:rPr>
      </w:pPr>
      <w:r w:rsidRPr="00537B8E">
        <w:rPr>
          <w:sz w:val="28"/>
          <w:szCs w:val="28"/>
        </w:rPr>
        <w:t>Средняя стоимость 1 кв.м на одного студента по видам коммунальных услуг приведена в таблице 7.</w:t>
      </w:r>
    </w:p>
    <w:p w:rsidR="00954AE3" w:rsidRPr="00B268A3" w:rsidRDefault="00954AE3" w:rsidP="00802536">
      <w:pPr>
        <w:shd w:val="clear" w:color="auto" w:fill="FFFFFF"/>
        <w:spacing w:after="60" w:line="276" w:lineRule="atLeast"/>
        <w:ind w:firstLine="567"/>
        <w:jc w:val="right"/>
        <w:rPr>
          <w:color w:val="000000" w:themeColor="text1"/>
          <w:sz w:val="28"/>
        </w:rPr>
      </w:pPr>
    </w:p>
    <w:p w:rsidR="00954AE3" w:rsidRPr="00B268A3" w:rsidRDefault="00954AE3" w:rsidP="00802536">
      <w:pPr>
        <w:shd w:val="clear" w:color="auto" w:fill="FFFFFF"/>
        <w:spacing w:after="60" w:line="276" w:lineRule="atLeast"/>
        <w:ind w:firstLine="567"/>
        <w:jc w:val="right"/>
        <w:rPr>
          <w:color w:val="000000" w:themeColor="text1"/>
          <w:sz w:val="28"/>
        </w:rPr>
      </w:pPr>
    </w:p>
    <w:p w:rsidR="00802536" w:rsidRPr="00EF5AD3" w:rsidRDefault="00802536" w:rsidP="00802536">
      <w:pPr>
        <w:shd w:val="clear" w:color="auto" w:fill="FFFFFF"/>
        <w:spacing w:after="60" w:line="276" w:lineRule="atLeast"/>
        <w:ind w:firstLine="567"/>
        <w:jc w:val="right"/>
        <w:rPr>
          <w:color w:val="000000" w:themeColor="text1"/>
          <w:sz w:val="28"/>
        </w:rPr>
      </w:pPr>
      <w:r>
        <w:rPr>
          <w:color w:val="000000" w:themeColor="text1"/>
          <w:sz w:val="28"/>
        </w:rPr>
        <w:lastRenderedPageBreak/>
        <w:t>Таблица 7</w:t>
      </w:r>
    </w:p>
    <w:p w:rsidR="00802536" w:rsidRPr="00EF5AD3" w:rsidRDefault="00802536" w:rsidP="00802536">
      <w:pPr>
        <w:shd w:val="clear" w:color="auto" w:fill="FFFFFF"/>
        <w:spacing w:before="200" w:after="200" w:line="276" w:lineRule="atLeast"/>
        <w:ind w:left="1134" w:right="1134"/>
        <w:jc w:val="center"/>
        <w:rPr>
          <w:color w:val="000000" w:themeColor="text1"/>
          <w:sz w:val="28"/>
        </w:rPr>
      </w:pPr>
      <w:r w:rsidRPr="00EF5AD3">
        <w:rPr>
          <w:b/>
          <w:bCs/>
          <w:color w:val="000000" w:themeColor="text1"/>
          <w:sz w:val="28"/>
        </w:rPr>
        <w:t>Средняя стоимость 1 кв.м на одного студента по видам коммунальных услуг</w:t>
      </w:r>
    </w:p>
    <w:tbl>
      <w:tblPr>
        <w:tblW w:w="5000" w:type="pct"/>
        <w:shd w:val="clear" w:color="auto" w:fill="FFFFFF"/>
        <w:tblCellMar>
          <w:left w:w="0" w:type="dxa"/>
          <w:right w:w="0" w:type="dxa"/>
        </w:tblCellMar>
        <w:tblLook w:val="04A0" w:firstRow="1" w:lastRow="0" w:firstColumn="1" w:lastColumn="0" w:noHBand="0" w:noVBand="1"/>
      </w:tblPr>
      <w:tblGrid>
        <w:gridCol w:w="732"/>
        <w:gridCol w:w="4759"/>
        <w:gridCol w:w="3570"/>
      </w:tblGrid>
      <w:tr w:rsidR="00802536" w:rsidRPr="00EF5AD3" w:rsidTr="00C81E57">
        <w:tc>
          <w:tcPr>
            <w:tcW w:w="404"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02536" w:rsidRPr="00EF5AD3" w:rsidRDefault="00802536" w:rsidP="00802536">
            <w:pPr>
              <w:spacing w:after="60" w:line="276" w:lineRule="atLeast"/>
              <w:jc w:val="center"/>
              <w:rPr>
                <w:color w:val="000000" w:themeColor="text1"/>
              </w:rPr>
            </w:pPr>
            <w:r w:rsidRPr="00EF5AD3">
              <w:rPr>
                <w:b/>
                <w:bCs/>
                <w:color w:val="000000" w:themeColor="text1"/>
              </w:rPr>
              <w:t>№</w:t>
            </w:r>
          </w:p>
        </w:tc>
        <w:tc>
          <w:tcPr>
            <w:tcW w:w="2626"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802536" w:rsidRPr="00EF5AD3" w:rsidRDefault="00802536" w:rsidP="00802536">
            <w:pPr>
              <w:spacing w:after="60" w:line="276" w:lineRule="atLeast"/>
              <w:jc w:val="center"/>
              <w:rPr>
                <w:color w:val="000000" w:themeColor="text1"/>
              </w:rPr>
            </w:pPr>
            <w:r w:rsidRPr="00EF5AD3">
              <w:rPr>
                <w:b/>
                <w:bCs/>
                <w:color w:val="000000" w:themeColor="text1"/>
              </w:rPr>
              <w:t>Виды коммунальных услуг</w:t>
            </w:r>
          </w:p>
        </w:tc>
        <w:tc>
          <w:tcPr>
            <w:tcW w:w="197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802536" w:rsidRPr="00EF5AD3" w:rsidRDefault="00802536" w:rsidP="00802536">
            <w:pPr>
              <w:spacing w:after="60" w:line="276" w:lineRule="atLeast"/>
              <w:jc w:val="center"/>
              <w:rPr>
                <w:color w:val="000000" w:themeColor="text1"/>
              </w:rPr>
            </w:pPr>
            <w:r w:rsidRPr="00EF5AD3">
              <w:rPr>
                <w:b/>
                <w:bCs/>
                <w:color w:val="000000" w:themeColor="text1"/>
              </w:rPr>
              <w:t xml:space="preserve">Средняя стоимость </w:t>
            </w:r>
            <w:r w:rsidR="00910497">
              <w:rPr>
                <w:b/>
                <w:bCs/>
                <w:color w:val="000000" w:themeColor="text1"/>
              </w:rPr>
              <w:t xml:space="preserve">                 </w:t>
            </w:r>
            <w:r w:rsidRPr="00EF5AD3">
              <w:rPr>
                <w:b/>
                <w:bCs/>
                <w:color w:val="000000" w:themeColor="text1"/>
              </w:rPr>
              <w:t>на 1 кв.м (сомов)</w:t>
            </w:r>
          </w:p>
        </w:tc>
      </w:tr>
      <w:tr w:rsidR="00C81E57" w:rsidRPr="00EF5AD3" w:rsidTr="00910497">
        <w:tc>
          <w:tcPr>
            <w:tcW w:w="404"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C81E57" w:rsidRPr="00EF5AD3" w:rsidRDefault="00C81E57" w:rsidP="00910497">
            <w:pPr>
              <w:spacing w:after="60" w:line="276" w:lineRule="atLeast"/>
              <w:jc w:val="center"/>
              <w:rPr>
                <w:color w:val="000000" w:themeColor="text1"/>
              </w:rPr>
            </w:pPr>
            <w:r w:rsidRPr="00EF5AD3">
              <w:rPr>
                <w:color w:val="000000" w:themeColor="text1"/>
              </w:rPr>
              <w:t>1</w:t>
            </w:r>
          </w:p>
        </w:tc>
        <w:tc>
          <w:tcPr>
            <w:tcW w:w="262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1E57" w:rsidRPr="00EF5AD3" w:rsidRDefault="00C81E57" w:rsidP="00802536">
            <w:pPr>
              <w:spacing w:after="60" w:line="276" w:lineRule="atLeast"/>
              <w:rPr>
                <w:color w:val="000000" w:themeColor="text1"/>
              </w:rPr>
            </w:pPr>
            <w:r w:rsidRPr="00EF5AD3">
              <w:rPr>
                <w:color w:val="000000" w:themeColor="text1"/>
              </w:rPr>
              <w:t>Освещение</w:t>
            </w:r>
          </w:p>
        </w:tc>
        <w:tc>
          <w:tcPr>
            <w:tcW w:w="197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81E57" w:rsidRPr="00C81E57" w:rsidRDefault="00C81E57" w:rsidP="00C81E57">
            <w:pPr>
              <w:spacing w:after="60" w:line="276" w:lineRule="atLeast"/>
              <w:jc w:val="center"/>
              <w:rPr>
                <w:color w:val="000000" w:themeColor="text1"/>
              </w:rPr>
            </w:pPr>
            <w:r w:rsidRPr="00C81E57">
              <w:rPr>
                <w:color w:val="000000" w:themeColor="text1"/>
              </w:rPr>
              <w:t>19</w:t>
            </w:r>
          </w:p>
        </w:tc>
      </w:tr>
      <w:tr w:rsidR="00C81E57" w:rsidRPr="00EF5AD3" w:rsidTr="00910497">
        <w:tc>
          <w:tcPr>
            <w:tcW w:w="404"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C81E57" w:rsidRPr="00EF5AD3" w:rsidRDefault="00C81E57" w:rsidP="00910497">
            <w:pPr>
              <w:spacing w:after="60" w:line="276" w:lineRule="atLeast"/>
              <w:jc w:val="center"/>
              <w:rPr>
                <w:color w:val="000000" w:themeColor="text1"/>
              </w:rPr>
            </w:pPr>
            <w:r w:rsidRPr="00EF5AD3">
              <w:rPr>
                <w:color w:val="000000" w:themeColor="text1"/>
              </w:rPr>
              <w:t>2</w:t>
            </w:r>
          </w:p>
        </w:tc>
        <w:tc>
          <w:tcPr>
            <w:tcW w:w="262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1E57" w:rsidRPr="00EF5AD3" w:rsidRDefault="00C81E57" w:rsidP="00802536">
            <w:pPr>
              <w:spacing w:after="60" w:line="276" w:lineRule="atLeast"/>
              <w:rPr>
                <w:color w:val="000000" w:themeColor="text1"/>
              </w:rPr>
            </w:pPr>
            <w:r w:rsidRPr="00EF5AD3">
              <w:rPr>
                <w:color w:val="000000" w:themeColor="text1"/>
              </w:rPr>
              <w:t>Вода</w:t>
            </w:r>
          </w:p>
        </w:tc>
        <w:tc>
          <w:tcPr>
            <w:tcW w:w="197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81E57" w:rsidRPr="00C81E57" w:rsidRDefault="00C81E57" w:rsidP="00C81E57">
            <w:pPr>
              <w:spacing w:after="60" w:line="276" w:lineRule="atLeast"/>
              <w:jc w:val="center"/>
              <w:rPr>
                <w:color w:val="000000" w:themeColor="text1"/>
              </w:rPr>
            </w:pPr>
            <w:r w:rsidRPr="00C81E57">
              <w:rPr>
                <w:color w:val="000000" w:themeColor="text1"/>
              </w:rPr>
              <w:t>33</w:t>
            </w:r>
          </w:p>
        </w:tc>
      </w:tr>
      <w:tr w:rsidR="00C81E57" w:rsidRPr="00EF5AD3" w:rsidTr="002E5AAA">
        <w:tc>
          <w:tcPr>
            <w:tcW w:w="404" w:type="pct"/>
            <w:tcBorders>
              <w:top w:val="nil"/>
              <w:left w:val="single" w:sz="8" w:space="0" w:color="auto"/>
              <w:bottom w:val="single" w:sz="4" w:space="0" w:color="auto"/>
              <w:right w:val="single" w:sz="8" w:space="0" w:color="auto"/>
            </w:tcBorders>
            <w:shd w:val="clear" w:color="auto" w:fill="FFFFFF"/>
            <w:tcMar>
              <w:top w:w="0" w:type="dxa"/>
              <w:left w:w="108" w:type="dxa"/>
              <w:bottom w:w="0" w:type="dxa"/>
              <w:right w:w="108" w:type="dxa"/>
            </w:tcMar>
            <w:hideMark/>
          </w:tcPr>
          <w:p w:rsidR="00C81E57" w:rsidRPr="00EF5AD3" w:rsidRDefault="00C81E57" w:rsidP="00910497">
            <w:pPr>
              <w:spacing w:after="60" w:line="276" w:lineRule="atLeast"/>
              <w:jc w:val="center"/>
              <w:rPr>
                <w:color w:val="000000" w:themeColor="text1"/>
              </w:rPr>
            </w:pPr>
            <w:r w:rsidRPr="00EF5AD3">
              <w:rPr>
                <w:color w:val="000000" w:themeColor="text1"/>
              </w:rPr>
              <w:t>3</w:t>
            </w:r>
          </w:p>
        </w:tc>
        <w:tc>
          <w:tcPr>
            <w:tcW w:w="2626" w:type="pct"/>
            <w:tcBorders>
              <w:top w:val="nil"/>
              <w:left w:val="nil"/>
              <w:bottom w:val="single" w:sz="4" w:space="0" w:color="auto"/>
              <w:right w:val="single" w:sz="8" w:space="0" w:color="auto"/>
            </w:tcBorders>
            <w:shd w:val="clear" w:color="auto" w:fill="FFFFFF"/>
            <w:tcMar>
              <w:top w:w="0" w:type="dxa"/>
              <w:left w:w="108" w:type="dxa"/>
              <w:bottom w:w="0" w:type="dxa"/>
              <w:right w:w="108" w:type="dxa"/>
            </w:tcMar>
            <w:hideMark/>
          </w:tcPr>
          <w:p w:rsidR="00C81E57" w:rsidRPr="00EF5AD3" w:rsidRDefault="00C81E57" w:rsidP="00802536">
            <w:pPr>
              <w:spacing w:after="60" w:line="276" w:lineRule="atLeast"/>
              <w:rPr>
                <w:color w:val="000000" w:themeColor="text1"/>
              </w:rPr>
            </w:pPr>
            <w:r w:rsidRPr="00EF5AD3">
              <w:rPr>
                <w:color w:val="000000" w:themeColor="text1"/>
              </w:rPr>
              <w:t>Связь</w:t>
            </w:r>
          </w:p>
        </w:tc>
        <w:tc>
          <w:tcPr>
            <w:tcW w:w="1970" w:type="pct"/>
            <w:tcBorders>
              <w:top w:val="nil"/>
              <w:left w:val="nil"/>
              <w:bottom w:val="single" w:sz="4" w:space="0" w:color="auto"/>
              <w:right w:val="single" w:sz="8" w:space="0" w:color="auto"/>
            </w:tcBorders>
            <w:shd w:val="clear" w:color="auto" w:fill="FFFFFF"/>
            <w:tcMar>
              <w:top w:w="0" w:type="dxa"/>
              <w:left w:w="108" w:type="dxa"/>
              <w:bottom w:w="0" w:type="dxa"/>
              <w:right w:w="108" w:type="dxa"/>
            </w:tcMar>
            <w:vAlign w:val="center"/>
            <w:hideMark/>
          </w:tcPr>
          <w:p w:rsidR="00C81E57" w:rsidRPr="00C81E57" w:rsidRDefault="00C81E57" w:rsidP="00C81E57">
            <w:pPr>
              <w:spacing w:after="60" w:line="276" w:lineRule="atLeast"/>
              <w:jc w:val="center"/>
              <w:rPr>
                <w:color w:val="000000" w:themeColor="text1"/>
              </w:rPr>
            </w:pPr>
            <w:r w:rsidRPr="00C81E57">
              <w:rPr>
                <w:color w:val="000000" w:themeColor="text1"/>
              </w:rPr>
              <w:t>26</w:t>
            </w:r>
          </w:p>
        </w:tc>
      </w:tr>
      <w:tr w:rsidR="00C81E57" w:rsidRPr="00EF5AD3" w:rsidTr="002E5AAA">
        <w:tc>
          <w:tcPr>
            <w:tcW w:w="40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C81E57" w:rsidRPr="00EF5AD3" w:rsidRDefault="00C81E57" w:rsidP="00910497">
            <w:pPr>
              <w:spacing w:after="60" w:line="276" w:lineRule="atLeast"/>
              <w:jc w:val="center"/>
              <w:rPr>
                <w:color w:val="000000" w:themeColor="text1"/>
              </w:rPr>
            </w:pPr>
            <w:r w:rsidRPr="00EF5AD3">
              <w:rPr>
                <w:color w:val="000000" w:themeColor="text1"/>
              </w:rPr>
              <w:t>4</w:t>
            </w:r>
          </w:p>
        </w:tc>
        <w:tc>
          <w:tcPr>
            <w:tcW w:w="2626"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C81E57" w:rsidRPr="00EF5AD3" w:rsidRDefault="00C81E57" w:rsidP="00802536">
            <w:pPr>
              <w:spacing w:after="60" w:line="276" w:lineRule="atLeast"/>
              <w:rPr>
                <w:color w:val="000000" w:themeColor="text1"/>
              </w:rPr>
            </w:pPr>
            <w:r w:rsidRPr="00EF5AD3">
              <w:rPr>
                <w:color w:val="000000" w:themeColor="text1"/>
              </w:rPr>
              <w:t>Электрическое отопление</w:t>
            </w:r>
          </w:p>
        </w:tc>
        <w:tc>
          <w:tcPr>
            <w:tcW w:w="197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C81E57" w:rsidRPr="00C81E57" w:rsidRDefault="00C81E57" w:rsidP="00C81E57">
            <w:pPr>
              <w:spacing w:after="60" w:line="276" w:lineRule="atLeast"/>
              <w:jc w:val="center"/>
              <w:rPr>
                <w:color w:val="000000" w:themeColor="text1"/>
              </w:rPr>
            </w:pPr>
            <w:r w:rsidRPr="00C81E57">
              <w:rPr>
                <w:color w:val="000000" w:themeColor="text1"/>
              </w:rPr>
              <w:t>323</w:t>
            </w:r>
          </w:p>
        </w:tc>
      </w:tr>
      <w:tr w:rsidR="00C81E57" w:rsidRPr="00EF5AD3" w:rsidTr="002E5AAA">
        <w:tc>
          <w:tcPr>
            <w:tcW w:w="404" w:type="pct"/>
            <w:tcBorders>
              <w:top w:val="single" w:sz="4"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C81E57" w:rsidRPr="00EF5AD3" w:rsidRDefault="00C81E57" w:rsidP="00910497">
            <w:pPr>
              <w:spacing w:after="60" w:line="276" w:lineRule="atLeast"/>
              <w:jc w:val="center"/>
              <w:rPr>
                <w:color w:val="000000" w:themeColor="text1"/>
              </w:rPr>
            </w:pPr>
            <w:r w:rsidRPr="00EF5AD3">
              <w:rPr>
                <w:color w:val="000000" w:themeColor="text1"/>
              </w:rPr>
              <w:t>5</w:t>
            </w:r>
          </w:p>
        </w:tc>
        <w:tc>
          <w:tcPr>
            <w:tcW w:w="2626" w:type="pct"/>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C81E57" w:rsidRPr="00EF5AD3" w:rsidRDefault="00C81E57" w:rsidP="00802536">
            <w:pPr>
              <w:spacing w:after="60" w:line="276" w:lineRule="atLeast"/>
              <w:rPr>
                <w:color w:val="000000" w:themeColor="text1"/>
              </w:rPr>
            </w:pPr>
            <w:r w:rsidRPr="00EF5AD3">
              <w:rPr>
                <w:color w:val="000000" w:themeColor="text1"/>
              </w:rPr>
              <w:t>Центральное отопление</w:t>
            </w:r>
          </w:p>
        </w:tc>
        <w:tc>
          <w:tcPr>
            <w:tcW w:w="1970" w:type="pct"/>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81E57" w:rsidRPr="00C81E57" w:rsidRDefault="00C81E57" w:rsidP="00C81E57">
            <w:pPr>
              <w:spacing w:after="60" w:line="276" w:lineRule="atLeast"/>
              <w:jc w:val="center"/>
              <w:rPr>
                <w:color w:val="000000" w:themeColor="text1"/>
              </w:rPr>
            </w:pPr>
            <w:r w:rsidRPr="00C81E57">
              <w:rPr>
                <w:color w:val="000000" w:themeColor="text1"/>
              </w:rPr>
              <w:t>287</w:t>
            </w:r>
          </w:p>
        </w:tc>
      </w:tr>
      <w:tr w:rsidR="00802536" w:rsidRPr="00EF5AD3" w:rsidTr="00910497">
        <w:tc>
          <w:tcPr>
            <w:tcW w:w="404" w:type="pct"/>
            <w:tcBorders>
              <w:top w:val="nil"/>
              <w:left w:val="single" w:sz="8" w:space="0" w:color="auto"/>
              <w:bottom w:val="single" w:sz="4" w:space="0" w:color="auto"/>
              <w:right w:val="single" w:sz="8" w:space="0" w:color="auto"/>
            </w:tcBorders>
            <w:shd w:val="clear" w:color="auto" w:fill="FFFFFF"/>
            <w:tcMar>
              <w:top w:w="0" w:type="dxa"/>
              <w:left w:w="108" w:type="dxa"/>
              <w:bottom w:w="0" w:type="dxa"/>
              <w:right w:w="108" w:type="dxa"/>
            </w:tcMar>
            <w:hideMark/>
          </w:tcPr>
          <w:p w:rsidR="00802536" w:rsidRPr="00EF5AD3" w:rsidRDefault="00802536" w:rsidP="00910497">
            <w:pPr>
              <w:spacing w:after="60" w:line="276" w:lineRule="atLeast"/>
              <w:jc w:val="center"/>
              <w:rPr>
                <w:color w:val="000000" w:themeColor="text1"/>
              </w:rPr>
            </w:pPr>
            <w:r w:rsidRPr="00EF5AD3">
              <w:rPr>
                <w:color w:val="000000" w:themeColor="text1"/>
              </w:rPr>
              <w:t>6</w:t>
            </w:r>
          </w:p>
        </w:tc>
        <w:tc>
          <w:tcPr>
            <w:tcW w:w="2626" w:type="pct"/>
            <w:tcBorders>
              <w:top w:val="nil"/>
              <w:left w:val="nil"/>
              <w:bottom w:val="single" w:sz="4" w:space="0" w:color="auto"/>
              <w:right w:val="single" w:sz="8" w:space="0" w:color="auto"/>
            </w:tcBorders>
            <w:shd w:val="clear" w:color="auto" w:fill="FFFFFF"/>
            <w:tcMar>
              <w:top w:w="0" w:type="dxa"/>
              <w:left w:w="108" w:type="dxa"/>
              <w:bottom w:w="0" w:type="dxa"/>
              <w:right w:w="108" w:type="dxa"/>
            </w:tcMar>
            <w:hideMark/>
          </w:tcPr>
          <w:p w:rsidR="00802536" w:rsidRPr="00EF5AD3" w:rsidRDefault="00802536" w:rsidP="00802536">
            <w:pPr>
              <w:spacing w:after="60" w:line="276" w:lineRule="atLeast"/>
              <w:rPr>
                <w:color w:val="000000" w:themeColor="text1"/>
              </w:rPr>
            </w:pPr>
            <w:r w:rsidRPr="00EF5AD3">
              <w:rPr>
                <w:color w:val="000000" w:themeColor="text1"/>
              </w:rPr>
              <w:t>Смешанное отопление</w:t>
            </w:r>
          </w:p>
        </w:tc>
        <w:tc>
          <w:tcPr>
            <w:tcW w:w="1970" w:type="pct"/>
            <w:tcBorders>
              <w:top w:val="nil"/>
              <w:left w:val="nil"/>
              <w:bottom w:val="single" w:sz="4" w:space="0" w:color="auto"/>
              <w:right w:val="single" w:sz="8" w:space="0" w:color="auto"/>
            </w:tcBorders>
            <w:shd w:val="clear" w:color="auto" w:fill="FFFFFF"/>
            <w:tcMar>
              <w:top w:w="0" w:type="dxa"/>
              <w:left w:w="108" w:type="dxa"/>
              <w:bottom w:w="0" w:type="dxa"/>
              <w:right w:w="108" w:type="dxa"/>
            </w:tcMar>
            <w:hideMark/>
          </w:tcPr>
          <w:p w:rsidR="00802536" w:rsidRPr="00EF5AD3" w:rsidRDefault="00C81E57" w:rsidP="00802536">
            <w:pPr>
              <w:spacing w:after="60" w:line="276" w:lineRule="atLeast"/>
              <w:jc w:val="center"/>
              <w:rPr>
                <w:color w:val="000000" w:themeColor="text1"/>
              </w:rPr>
            </w:pPr>
            <w:r>
              <w:rPr>
                <w:color w:val="000000" w:themeColor="text1"/>
              </w:rPr>
              <w:t>218</w:t>
            </w:r>
          </w:p>
        </w:tc>
      </w:tr>
      <w:tr w:rsidR="00802536" w:rsidRPr="00EF5AD3" w:rsidTr="00910497">
        <w:tc>
          <w:tcPr>
            <w:tcW w:w="40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802536" w:rsidRPr="00EF5AD3" w:rsidRDefault="00802536" w:rsidP="00910497">
            <w:pPr>
              <w:spacing w:after="60" w:line="276" w:lineRule="atLeast"/>
              <w:jc w:val="center"/>
              <w:rPr>
                <w:color w:val="000000" w:themeColor="text1"/>
              </w:rPr>
            </w:pPr>
            <w:r>
              <w:rPr>
                <w:color w:val="000000" w:themeColor="text1"/>
              </w:rPr>
              <w:t>7</w:t>
            </w:r>
          </w:p>
        </w:tc>
        <w:tc>
          <w:tcPr>
            <w:tcW w:w="2626"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802536" w:rsidRPr="00EF5AD3" w:rsidRDefault="00802536" w:rsidP="00802536">
            <w:pPr>
              <w:spacing w:after="60" w:line="276" w:lineRule="atLeast"/>
              <w:rPr>
                <w:color w:val="000000" w:themeColor="text1"/>
              </w:rPr>
            </w:pPr>
            <w:r>
              <w:rPr>
                <w:color w:val="000000" w:themeColor="text1"/>
              </w:rPr>
              <w:t>Печное отопление</w:t>
            </w:r>
          </w:p>
        </w:tc>
        <w:tc>
          <w:tcPr>
            <w:tcW w:w="197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802536" w:rsidRPr="00EF5AD3" w:rsidRDefault="00C81E57" w:rsidP="00802536">
            <w:pPr>
              <w:spacing w:after="60" w:line="276" w:lineRule="atLeast"/>
              <w:jc w:val="center"/>
              <w:rPr>
                <w:color w:val="000000" w:themeColor="text1"/>
              </w:rPr>
            </w:pPr>
            <w:r>
              <w:rPr>
                <w:color w:val="000000" w:themeColor="text1"/>
              </w:rPr>
              <w:t>111</w:t>
            </w:r>
          </w:p>
        </w:tc>
      </w:tr>
    </w:tbl>
    <w:p w:rsidR="00802536" w:rsidRDefault="00802536" w:rsidP="00802536">
      <w:pPr>
        <w:pStyle w:val="a6"/>
        <w:tabs>
          <w:tab w:val="left" w:pos="567"/>
          <w:tab w:val="left" w:pos="1134"/>
        </w:tabs>
        <w:ind w:left="709"/>
        <w:jc w:val="both"/>
        <w:rPr>
          <w:color w:val="000000" w:themeColor="text1"/>
          <w:sz w:val="28"/>
        </w:rPr>
      </w:pPr>
      <w:r>
        <w:rPr>
          <w:color w:val="000000" w:themeColor="text1"/>
          <w:sz w:val="28"/>
        </w:rPr>
        <w:t xml:space="preserve">         </w:t>
      </w:r>
    </w:p>
    <w:p w:rsidR="00802536" w:rsidRPr="00537B8E" w:rsidRDefault="00802536" w:rsidP="00537B8E">
      <w:pPr>
        <w:pStyle w:val="a6"/>
        <w:numPr>
          <w:ilvl w:val="0"/>
          <w:numId w:val="1"/>
        </w:numPr>
        <w:tabs>
          <w:tab w:val="left" w:pos="567"/>
          <w:tab w:val="left" w:pos="1134"/>
        </w:tabs>
        <w:ind w:left="0" w:firstLine="709"/>
        <w:jc w:val="both"/>
        <w:rPr>
          <w:sz w:val="28"/>
          <w:szCs w:val="28"/>
        </w:rPr>
      </w:pPr>
      <w:r w:rsidRPr="00EF5AD3">
        <w:rPr>
          <w:color w:val="000000" w:themeColor="text1"/>
          <w:sz w:val="28"/>
        </w:rPr>
        <w:t xml:space="preserve"> </w:t>
      </w:r>
      <w:r w:rsidRPr="00537B8E">
        <w:rPr>
          <w:sz w:val="28"/>
          <w:szCs w:val="28"/>
        </w:rPr>
        <w:t>Норматив расходов на оплату коммунальных услуг в расчете на одного студента определяется путем умножения среднего норматива площади (кв.м) на среднюю стоимость одного 1 кв.м по видам коммунальных услуг и рассчитывается по формуле:</w:t>
      </w:r>
    </w:p>
    <w:p w:rsidR="00802536" w:rsidRPr="00EF5AD3" w:rsidRDefault="00802536" w:rsidP="00802536">
      <w:pPr>
        <w:shd w:val="clear" w:color="auto" w:fill="FFFFFF"/>
        <w:spacing w:after="60" w:line="276" w:lineRule="atLeast"/>
        <w:ind w:firstLine="567"/>
        <w:jc w:val="both"/>
        <w:rPr>
          <w:color w:val="000000" w:themeColor="text1"/>
          <w:sz w:val="28"/>
        </w:rPr>
      </w:pPr>
    </w:p>
    <w:p w:rsidR="00802536" w:rsidRPr="00EF5AD3" w:rsidRDefault="00802536" w:rsidP="00802536">
      <w:pPr>
        <w:shd w:val="clear" w:color="auto" w:fill="FFFFFF"/>
        <w:spacing w:after="60" w:line="276" w:lineRule="atLeast"/>
        <w:ind w:firstLine="567"/>
        <w:jc w:val="both"/>
        <w:rPr>
          <w:color w:val="000000" w:themeColor="text1"/>
          <w:sz w:val="28"/>
        </w:rPr>
      </w:pPr>
      <w:r w:rsidRPr="00EF5AD3">
        <w:rPr>
          <w:color w:val="000000" w:themeColor="text1"/>
          <w:sz w:val="28"/>
        </w:rPr>
        <w:t>НБФ</w:t>
      </w:r>
      <w:r w:rsidRPr="00EF5AD3">
        <w:rPr>
          <w:color w:val="000000" w:themeColor="text1"/>
          <w:sz w:val="28"/>
          <w:vertAlign w:val="subscript"/>
        </w:rPr>
        <w:t>КУ </w:t>
      </w:r>
      <w:r w:rsidRPr="00EF5AD3">
        <w:rPr>
          <w:color w:val="000000" w:themeColor="text1"/>
          <w:sz w:val="28"/>
        </w:rPr>
        <w:t>= Н</w:t>
      </w:r>
      <w:r w:rsidRPr="00EF5AD3">
        <w:rPr>
          <w:color w:val="000000" w:themeColor="text1"/>
          <w:sz w:val="28"/>
          <w:vertAlign w:val="subscript"/>
        </w:rPr>
        <w:t xml:space="preserve">П на 1 </w:t>
      </w:r>
      <w:r w:rsidR="00C17FDF">
        <w:rPr>
          <w:color w:val="000000" w:themeColor="text1"/>
          <w:sz w:val="28"/>
          <w:vertAlign w:val="subscript"/>
        </w:rPr>
        <w:t>студента</w:t>
      </w:r>
      <w:r w:rsidRPr="00EF5AD3">
        <w:rPr>
          <w:color w:val="000000" w:themeColor="text1"/>
          <w:sz w:val="28"/>
        </w:rPr>
        <w:t> </w:t>
      </w:r>
      <w:r w:rsidRPr="00EF5AD3">
        <w:rPr>
          <w:rFonts w:ascii="Cambria Math" w:hAnsi="Cambria Math"/>
          <w:color w:val="000000" w:themeColor="text1"/>
          <w:sz w:val="28"/>
        </w:rPr>
        <w:t>⨯</w:t>
      </w:r>
      <w:r w:rsidRPr="00EF5AD3">
        <w:rPr>
          <w:color w:val="000000" w:themeColor="text1"/>
          <w:sz w:val="28"/>
        </w:rPr>
        <w:t> ∑ </w:t>
      </w:r>
      <w:r w:rsidRPr="00EF5AD3">
        <w:rPr>
          <w:color w:val="000000" w:themeColor="text1"/>
          <w:sz w:val="28"/>
          <w:vertAlign w:val="subscript"/>
        </w:rPr>
        <w:t xml:space="preserve">с 1 кв.м </w:t>
      </w:r>
      <w:proofErr w:type="gramStart"/>
      <w:r w:rsidRPr="00EF5AD3">
        <w:rPr>
          <w:color w:val="000000" w:themeColor="text1"/>
          <w:sz w:val="28"/>
          <w:vertAlign w:val="subscript"/>
        </w:rPr>
        <w:t>КУ </w:t>
      </w:r>
      <w:r w:rsidRPr="00EF5AD3">
        <w:rPr>
          <w:color w:val="000000" w:themeColor="text1"/>
          <w:sz w:val="28"/>
        </w:rPr>
        <w:t>,</w:t>
      </w:r>
      <w:proofErr w:type="gramEnd"/>
    </w:p>
    <w:p w:rsidR="00802536" w:rsidRPr="00EF5AD3" w:rsidRDefault="00802536" w:rsidP="00802536">
      <w:pPr>
        <w:shd w:val="clear" w:color="auto" w:fill="FFFFFF"/>
        <w:spacing w:after="60" w:line="276" w:lineRule="atLeast"/>
        <w:ind w:firstLine="567"/>
        <w:jc w:val="both"/>
        <w:rPr>
          <w:color w:val="000000" w:themeColor="text1"/>
          <w:sz w:val="28"/>
        </w:rPr>
      </w:pPr>
      <w:r w:rsidRPr="00EF5AD3">
        <w:rPr>
          <w:color w:val="000000" w:themeColor="text1"/>
          <w:sz w:val="28"/>
        </w:rPr>
        <w:t>где:</w:t>
      </w:r>
    </w:p>
    <w:p w:rsidR="00802536" w:rsidRPr="00EF5AD3" w:rsidRDefault="00802536" w:rsidP="00802536">
      <w:pPr>
        <w:shd w:val="clear" w:color="auto" w:fill="FFFFFF"/>
        <w:spacing w:after="60" w:line="276" w:lineRule="atLeast"/>
        <w:ind w:firstLine="567"/>
        <w:jc w:val="both"/>
        <w:rPr>
          <w:color w:val="000000" w:themeColor="text1"/>
          <w:sz w:val="28"/>
        </w:rPr>
      </w:pPr>
      <w:r w:rsidRPr="00EF5AD3">
        <w:rPr>
          <w:color w:val="000000" w:themeColor="text1"/>
          <w:sz w:val="28"/>
        </w:rPr>
        <w:t>НБФ</w:t>
      </w:r>
      <w:r w:rsidRPr="00EF5AD3">
        <w:rPr>
          <w:color w:val="000000" w:themeColor="text1"/>
          <w:sz w:val="28"/>
          <w:vertAlign w:val="subscript"/>
        </w:rPr>
        <w:t>КУ</w:t>
      </w:r>
      <w:r w:rsidRPr="00EF5AD3">
        <w:rPr>
          <w:color w:val="000000" w:themeColor="text1"/>
          <w:sz w:val="28"/>
        </w:rPr>
        <w:t> - норматив бюджетного финансирования коммунальных услуг;</w:t>
      </w:r>
    </w:p>
    <w:p w:rsidR="00802536" w:rsidRPr="00EF5AD3" w:rsidRDefault="00802536" w:rsidP="00802536">
      <w:pPr>
        <w:shd w:val="clear" w:color="auto" w:fill="FFFFFF"/>
        <w:spacing w:after="60" w:line="276" w:lineRule="atLeast"/>
        <w:ind w:firstLine="567"/>
        <w:jc w:val="both"/>
        <w:rPr>
          <w:color w:val="000000" w:themeColor="text1"/>
          <w:sz w:val="28"/>
        </w:rPr>
      </w:pPr>
      <w:r w:rsidRPr="00EF5AD3">
        <w:rPr>
          <w:color w:val="000000" w:themeColor="text1"/>
          <w:sz w:val="28"/>
        </w:rPr>
        <w:t>Н</w:t>
      </w:r>
      <w:r w:rsidRPr="00EF5AD3">
        <w:rPr>
          <w:color w:val="000000" w:themeColor="text1"/>
          <w:sz w:val="28"/>
          <w:vertAlign w:val="subscript"/>
        </w:rPr>
        <w:t xml:space="preserve">П на 1 </w:t>
      </w:r>
      <w:r w:rsidR="00734A46">
        <w:rPr>
          <w:color w:val="000000" w:themeColor="text1"/>
          <w:sz w:val="28"/>
          <w:vertAlign w:val="subscript"/>
        </w:rPr>
        <w:t>студента</w:t>
      </w:r>
      <w:r>
        <w:rPr>
          <w:color w:val="000000" w:themeColor="text1"/>
          <w:sz w:val="28"/>
        </w:rPr>
        <w:t> - норматив площади на одного</w:t>
      </w:r>
      <w:r w:rsidRPr="00EF5AD3">
        <w:rPr>
          <w:color w:val="000000" w:themeColor="text1"/>
          <w:sz w:val="28"/>
        </w:rPr>
        <w:t xml:space="preserve"> </w:t>
      </w:r>
      <w:r>
        <w:rPr>
          <w:color w:val="000000" w:themeColor="text1"/>
          <w:sz w:val="28"/>
        </w:rPr>
        <w:t>студента</w:t>
      </w:r>
      <w:r w:rsidR="00C77B86">
        <w:rPr>
          <w:color w:val="000000" w:themeColor="text1"/>
          <w:sz w:val="28"/>
        </w:rPr>
        <w:t xml:space="preserve"> равен 7 кв.м.</w:t>
      </w:r>
      <w:r w:rsidRPr="00EF5AD3">
        <w:rPr>
          <w:color w:val="000000" w:themeColor="text1"/>
          <w:sz w:val="28"/>
        </w:rPr>
        <w:t>;</w:t>
      </w:r>
    </w:p>
    <w:p w:rsidR="00802536" w:rsidRPr="00EF5AD3" w:rsidRDefault="00802536" w:rsidP="00802536">
      <w:pPr>
        <w:shd w:val="clear" w:color="auto" w:fill="FFFFFF"/>
        <w:spacing w:after="60" w:line="276" w:lineRule="atLeast"/>
        <w:ind w:firstLine="567"/>
        <w:jc w:val="both"/>
        <w:rPr>
          <w:color w:val="000000" w:themeColor="text1"/>
          <w:sz w:val="28"/>
        </w:rPr>
      </w:pPr>
      <w:r w:rsidRPr="00EF5AD3">
        <w:rPr>
          <w:color w:val="000000" w:themeColor="text1"/>
          <w:sz w:val="28"/>
        </w:rPr>
        <w:t>∑ </w:t>
      </w:r>
      <w:r w:rsidRPr="00EF5AD3">
        <w:rPr>
          <w:color w:val="000000" w:themeColor="text1"/>
          <w:sz w:val="28"/>
          <w:vertAlign w:val="subscript"/>
        </w:rPr>
        <w:t>с 1 кв.м КУ</w:t>
      </w:r>
      <w:r w:rsidRPr="00EF5AD3">
        <w:rPr>
          <w:color w:val="000000" w:themeColor="text1"/>
          <w:sz w:val="28"/>
        </w:rPr>
        <w:t> </w:t>
      </w:r>
      <w:r w:rsidR="00C77B86">
        <w:rPr>
          <w:color w:val="000000" w:themeColor="text1"/>
          <w:sz w:val="28"/>
        </w:rPr>
        <w:t>–</w:t>
      </w:r>
      <w:r w:rsidRPr="00EF5AD3">
        <w:rPr>
          <w:color w:val="000000" w:themeColor="text1"/>
          <w:sz w:val="28"/>
        </w:rPr>
        <w:t xml:space="preserve"> </w:t>
      </w:r>
      <w:r w:rsidR="00C77B86">
        <w:rPr>
          <w:color w:val="000000" w:themeColor="text1"/>
          <w:sz w:val="28"/>
        </w:rPr>
        <w:t xml:space="preserve">сумма </w:t>
      </w:r>
      <w:r w:rsidRPr="00EF5AD3">
        <w:rPr>
          <w:color w:val="000000" w:themeColor="text1"/>
          <w:sz w:val="28"/>
        </w:rPr>
        <w:t>стоимост</w:t>
      </w:r>
      <w:r w:rsidR="00C77B86">
        <w:rPr>
          <w:color w:val="000000" w:themeColor="text1"/>
          <w:sz w:val="28"/>
        </w:rPr>
        <w:t>и</w:t>
      </w:r>
      <w:r w:rsidRPr="00EF5AD3">
        <w:rPr>
          <w:color w:val="000000" w:themeColor="text1"/>
          <w:sz w:val="28"/>
        </w:rPr>
        <w:t xml:space="preserve"> 1 кв.м по видам коммунальных услуг.</w:t>
      </w:r>
    </w:p>
    <w:p w:rsidR="00802536" w:rsidRPr="00EF5AD3" w:rsidRDefault="00D62993" w:rsidP="00802536">
      <w:pPr>
        <w:shd w:val="clear" w:color="auto" w:fill="FFFFFF"/>
        <w:spacing w:after="60" w:line="276" w:lineRule="atLeast"/>
        <w:ind w:firstLine="567"/>
        <w:jc w:val="both"/>
        <w:rPr>
          <w:color w:val="000000" w:themeColor="text1"/>
          <w:sz w:val="28"/>
        </w:rPr>
      </w:pPr>
      <w:r>
        <w:rPr>
          <w:color w:val="000000" w:themeColor="text1"/>
          <w:sz w:val="28"/>
        </w:rPr>
        <w:t>Сумма с</w:t>
      </w:r>
      <w:r w:rsidR="00802536" w:rsidRPr="00EF5AD3">
        <w:rPr>
          <w:color w:val="000000" w:themeColor="text1"/>
          <w:sz w:val="28"/>
        </w:rPr>
        <w:t>тоимост</w:t>
      </w:r>
      <w:r>
        <w:rPr>
          <w:color w:val="000000" w:themeColor="text1"/>
          <w:sz w:val="28"/>
        </w:rPr>
        <w:t xml:space="preserve">и </w:t>
      </w:r>
      <w:r w:rsidR="00802536" w:rsidRPr="00EF5AD3">
        <w:rPr>
          <w:color w:val="000000" w:themeColor="text1"/>
          <w:sz w:val="28"/>
        </w:rPr>
        <w:t>1 кв.м рассчитывается по формуле:</w:t>
      </w:r>
    </w:p>
    <w:p w:rsidR="00802536" w:rsidRPr="00EF5AD3" w:rsidRDefault="00802536" w:rsidP="00802536">
      <w:pPr>
        <w:shd w:val="clear" w:color="auto" w:fill="FFFFFF"/>
        <w:spacing w:after="60" w:line="276" w:lineRule="atLeast"/>
        <w:ind w:firstLine="567"/>
        <w:jc w:val="both"/>
        <w:rPr>
          <w:color w:val="000000" w:themeColor="text1"/>
          <w:sz w:val="28"/>
        </w:rPr>
      </w:pPr>
      <w:r w:rsidRPr="00EF5AD3">
        <w:rPr>
          <w:color w:val="000000" w:themeColor="text1"/>
          <w:sz w:val="28"/>
        </w:rPr>
        <w:t> ∑ </w:t>
      </w:r>
      <w:r w:rsidRPr="00EF5AD3">
        <w:rPr>
          <w:color w:val="000000" w:themeColor="text1"/>
          <w:sz w:val="28"/>
          <w:vertAlign w:val="subscript"/>
        </w:rPr>
        <w:t>с 1 кв.м КУ </w:t>
      </w:r>
      <w:r w:rsidRPr="00EF5AD3">
        <w:rPr>
          <w:color w:val="000000" w:themeColor="text1"/>
          <w:sz w:val="28"/>
        </w:rPr>
        <w:t xml:space="preserve">= с 1 </w:t>
      </w:r>
      <w:proofErr w:type="spellStart"/>
      <w:r w:rsidRPr="00EF5AD3">
        <w:rPr>
          <w:color w:val="000000" w:themeColor="text1"/>
          <w:sz w:val="28"/>
        </w:rPr>
        <w:t>кв.м</w:t>
      </w:r>
      <w:r w:rsidRPr="00EF5AD3">
        <w:rPr>
          <w:color w:val="000000" w:themeColor="text1"/>
          <w:sz w:val="28"/>
          <w:vertAlign w:val="subscript"/>
        </w:rPr>
        <w:t>освещ</w:t>
      </w:r>
      <w:proofErr w:type="spellEnd"/>
      <w:r w:rsidRPr="00EF5AD3">
        <w:rPr>
          <w:color w:val="000000" w:themeColor="text1"/>
          <w:sz w:val="28"/>
          <w:vertAlign w:val="subscript"/>
        </w:rPr>
        <w:t>. </w:t>
      </w:r>
      <w:r w:rsidRPr="00EF5AD3">
        <w:rPr>
          <w:color w:val="000000" w:themeColor="text1"/>
          <w:sz w:val="28"/>
        </w:rPr>
        <w:t xml:space="preserve">+ с 1 </w:t>
      </w:r>
      <w:proofErr w:type="spellStart"/>
      <w:r w:rsidRPr="00EF5AD3">
        <w:rPr>
          <w:color w:val="000000" w:themeColor="text1"/>
          <w:sz w:val="28"/>
        </w:rPr>
        <w:t>кв.м</w:t>
      </w:r>
      <w:r w:rsidRPr="00EF5AD3">
        <w:rPr>
          <w:color w:val="000000" w:themeColor="text1"/>
          <w:sz w:val="28"/>
          <w:vertAlign w:val="subscript"/>
        </w:rPr>
        <w:t>вода</w:t>
      </w:r>
      <w:proofErr w:type="spellEnd"/>
      <w:r w:rsidRPr="00EF5AD3">
        <w:rPr>
          <w:color w:val="000000" w:themeColor="text1"/>
          <w:sz w:val="28"/>
        </w:rPr>
        <w:t xml:space="preserve"> + с 1 </w:t>
      </w:r>
      <w:proofErr w:type="spellStart"/>
      <w:r w:rsidRPr="00EF5AD3">
        <w:rPr>
          <w:color w:val="000000" w:themeColor="text1"/>
          <w:sz w:val="28"/>
        </w:rPr>
        <w:t>кв.м</w:t>
      </w:r>
      <w:r w:rsidRPr="00EF5AD3">
        <w:rPr>
          <w:color w:val="000000" w:themeColor="text1"/>
          <w:sz w:val="28"/>
          <w:vertAlign w:val="subscript"/>
        </w:rPr>
        <w:t>связь</w:t>
      </w:r>
      <w:proofErr w:type="spellEnd"/>
      <w:r w:rsidRPr="00EF5AD3">
        <w:rPr>
          <w:color w:val="000000" w:themeColor="text1"/>
          <w:sz w:val="28"/>
        </w:rPr>
        <w:t xml:space="preserve"> + с </w:t>
      </w:r>
      <w:proofErr w:type="spellStart"/>
      <w:r w:rsidRPr="00EF5AD3">
        <w:rPr>
          <w:color w:val="000000" w:themeColor="text1"/>
          <w:sz w:val="28"/>
        </w:rPr>
        <w:t>кв.м</w:t>
      </w:r>
      <w:r w:rsidRPr="00EF5AD3">
        <w:rPr>
          <w:color w:val="000000" w:themeColor="text1"/>
          <w:sz w:val="28"/>
          <w:vertAlign w:val="subscript"/>
          <w:lang w:val="en-US"/>
        </w:rPr>
        <w:t>i</w:t>
      </w:r>
      <w:proofErr w:type="spellEnd"/>
      <w:r w:rsidRPr="00EF5AD3">
        <w:rPr>
          <w:color w:val="000000" w:themeColor="text1"/>
          <w:sz w:val="28"/>
          <w:vertAlign w:val="subscript"/>
        </w:rPr>
        <w:t xml:space="preserve">-го вида </w:t>
      </w:r>
      <w:proofErr w:type="spellStart"/>
      <w:r w:rsidRPr="00EF5AD3">
        <w:rPr>
          <w:color w:val="000000" w:themeColor="text1"/>
          <w:sz w:val="28"/>
          <w:vertAlign w:val="subscript"/>
        </w:rPr>
        <w:t>отопл</w:t>
      </w:r>
      <w:proofErr w:type="spellEnd"/>
      <w:r w:rsidRPr="00EF5AD3">
        <w:rPr>
          <w:color w:val="000000" w:themeColor="text1"/>
          <w:sz w:val="28"/>
          <w:vertAlign w:val="subscript"/>
        </w:rPr>
        <w:t>.</w:t>
      </w:r>
    </w:p>
    <w:p w:rsidR="00802536" w:rsidRPr="00EF5AD3" w:rsidRDefault="00802536" w:rsidP="00802536">
      <w:pPr>
        <w:shd w:val="clear" w:color="auto" w:fill="FFFFFF"/>
        <w:spacing w:after="60" w:line="276" w:lineRule="atLeast"/>
        <w:ind w:firstLine="567"/>
        <w:jc w:val="both"/>
        <w:rPr>
          <w:color w:val="000000" w:themeColor="text1"/>
          <w:sz w:val="28"/>
        </w:rPr>
      </w:pPr>
      <w:r w:rsidRPr="00EF5AD3">
        <w:rPr>
          <w:color w:val="000000" w:themeColor="text1"/>
          <w:sz w:val="28"/>
        </w:rPr>
        <w:t xml:space="preserve"> Норматив расходов на оплату коммунальных услуг по видам отопления государственных </w:t>
      </w:r>
      <w:r>
        <w:rPr>
          <w:color w:val="000000" w:themeColor="text1"/>
          <w:sz w:val="28"/>
        </w:rPr>
        <w:t>колледжей</w:t>
      </w:r>
      <w:r w:rsidRPr="00EF5AD3">
        <w:rPr>
          <w:color w:val="000000" w:themeColor="text1"/>
          <w:sz w:val="28"/>
        </w:rPr>
        <w:t xml:space="preserve"> в расчете на одного </w:t>
      </w:r>
      <w:r>
        <w:rPr>
          <w:color w:val="000000" w:themeColor="text1"/>
          <w:sz w:val="28"/>
        </w:rPr>
        <w:t>студента приведен в таблице 8</w:t>
      </w:r>
      <w:r w:rsidRPr="00EF5AD3">
        <w:rPr>
          <w:color w:val="000000" w:themeColor="text1"/>
          <w:sz w:val="28"/>
        </w:rPr>
        <w:t>.</w:t>
      </w:r>
    </w:p>
    <w:p w:rsidR="00802536" w:rsidRPr="00EF5AD3" w:rsidRDefault="00802536" w:rsidP="00802536">
      <w:pPr>
        <w:shd w:val="clear" w:color="auto" w:fill="FFFFFF"/>
        <w:spacing w:after="60" w:line="276" w:lineRule="atLeast"/>
        <w:ind w:firstLine="567"/>
        <w:jc w:val="right"/>
        <w:rPr>
          <w:color w:val="000000" w:themeColor="text1"/>
          <w:sz w:val="28"/>
        </w:rPr>
      </w:pPr>
      <w:r w:rsidRPr="00EF5AD3">
        <w:rPr>
          <w:color w:val="000000" w:themeColor="text1"/>
          <w:sz w:val="28"/>
        </w:rPr>
        <w:t>Таб</w:t>
      </w:r>
      <w:r>
        <w:rPr>
          <w:color w:val="000000" w:themeColor="text1"/>
          <w:sz w:val="28"/>
        </w:rPr>
        <w:t>лица 8</w:t>
      </w:r>
    </w:p>
    <w:p w:rsidR="00802536" w:rsidRDefault="00802536" w:rsidP="00802536">
      <w:pPr>
        <w:shd w:val="clear" w:color="auto" w:fill="FFFFFF"/>
        <w:spacing w:before="200" w:after="200" w:line="276" w:lineRule="atLeast"/>
        <w:ind w:left="1134" w:right="1134"/>
        <w:jc w:val="center"/>
        <w:rPr>
          <w:b/>
          <w:bCs/>
          <w:color w:val="000000" w:themeColor="text1"/>
          <w:sz w:val="28"/>
        </w:rPr>
      </w:pPr>
      <w:r w:rsidRPr="00EF5AD3">
        <w:rPr>
          <w:b/>
          <w:bCs/>
          <w:color w:val="000000" w:themeColor="text1"/>
          <w:sz w:val="28"/>
        </w:rPr>
        <w:t xml:space="preserve">Норматив расходов на оплату коммунальных услуг по видам отопления, в расчете на одного </w:t>
      </w:r>
      <w:r>
        <w:rPr>
          <w:b/>
          <w:bCs/>
          <w:color w:val="000000" w:themeColor="text1"/>
          <w:sz w:val="28"/>
        </w:rPr>
        <w:t>студента</w:t>
      </w:r>
    </w:p>
    <w:tbl>
      <w:tblPr>
        <w:tblStyle w:val="a9"/>
        <w:tblW w:w="0" w:type="auto"/>
        <w:tblLook w:val="04A0" w:firstRow="1" w:lastRow="0" w:firstColumn="1" w:lastColumn="0" w:noHBand="0" w:noVBand="1"/>
      </w:tblPr>
      <w:tblGrid>
        <w:gridCol w:w="531"/>
        <w:gridCol w:w="7162"/>
        <w:gridCol w:w="1368"/>
      </w:tblGrid>
      <w:tr w:rsidR="00802536" w:rsidTr="00802536">
        <w:tc>
          <w:tcPr>
            <w:tcW w:w="533" w:type="dxa"/>
            <w:vAlign w:val="center"/>
          </w:tcPr>
          <w:p w:rsidR="00802536" w:rsidRPr="00EF5AD3" w:rsidRDefault="00802536" w:rsidP="00802536">
            <w:pPr>
              <w:spacing w:after="60" w:line="276" w:lineRule="atLeast"/>
              <w:jc w:val="center"/>
              <w:rPr>
                <w:color w:val="000000" w:themeColor="text1"/>
              </w:rPr>
            </w:pPr>
            <w:r w:rsidRPr="00EF5AD3">
              <w:rPr>
                <w:b/>
                <w:bCs/>
                <w:color w:val="000000" w:themeColor="text1"/>
              </w:rPr>
              <w:t>№</w:t>
            </w:r>
          </w:p>
        </w:tc>
        <w:tc>
          <w:tcPr>
            <w:tcW w:w="7372" w:type="dxa"/>
            <w:vAlign w:val="center"/>
          </w:tcPr>
          <w:p w:rsidR="00802536" w:rsidRPr="00EF5AD3" w:rsidRDefault="00802536" w:rsidP="00802536">
            <w:pPr>
              <w:spacing w:after="60" w:line="276" w:lineRule="atLeast"/>
              <w:jc w:val="center"/>
              <w:rPr>
                <w:color w:val="000000" w:themeColor="text1"/>
              </w:rPr>
            </w:pPr>
            <w:r w:rsidRPr="00EF5AD3">
              <w:rPr>
                <w:b/>
                <w:bCs/>
                <w:color w:val="000000" w:themeColor="text1"/>
              </w:rPr>
              <w:t>Виды отопления</w:t>
            </w:r>
          </w:p>
        </w:tc>
        <w:tc>
          <w:tcPr>
            <w:tcW w:w="1382" w:type="dxa"/>
            <w:vAlign w:val="center"/>
          </w:tcPr>
          <w:p w:rsidR="00802536" w:rsidRPr="00EF5AD3" w:rsidRDefault="00802536" w:rsidP="00802536">
            <w:pPr>
              <w:spacing w:after="60" w:line="276" w:lineRule="atLeast"/>
              <w:jc w:val="center"/>
              <w:rPr>
                <w:color w:val="000000" w:themeColor="text1"/>
              </w:rPr>
            </w:pPr>
            <w:r w:rsidRPr="00EF5AD3">
              <w:rPr>
                <w:b/>
                <w:bCs/>
                <w:color w:val="000000" w:themeColor="text1"/>
              </w:rPr>
              <w:t>Сумма (сомов)</w:t>
            </w:r>
          </w:p>
        </w:tc>
      </w:tr>
      <w:tr w:rsidR="00802536" w:rsidTr="00802536">
        <w:tc>
          <w:tcPr>
            <w:tcW w:w="533" w:type="dxa"/>
          </w:tcPr>
          <w:p w:rsidR="00802536" w:rsidRPr="00EF5AD3" w:rsidRDefault="00802536" w:rsidP="00802536">
            <w:pPr>
              <w:spacing w:after="60" w:line="276" w:lineRule="atLeast"/>
              <w:rPr>
                <w:color w:val="000000" w:themeColor="text1"/>
              </w:rPr>
            </w:pPr>
            <w:r w:rsidRPr="00EF5AD3">
              <w:rPr>
                <w:color w:val="000000" w:themeColor="text1"/>
              </w:rPr>
              <w:t>1</w:t>
            </w:r>
          </w:p>
        </w:tc>
        <w:tc>
          <w:tcPr>
            <w:tcW w:w="7372" w:type="dxa"/>
          </w:tcPr>
          <w:p w:rsidR="00802536" w:rsidRPr="00EF5AD3" w:rsidRDefault="00802536" w:rsidP="00802536">
            <w:pPr>
              <w:spacing w:after="60" w:line="276" w:lineRule="atLeast"/>
              <w:rPr>
                <w:color w:val="000000" w:themeColor="text1"/>
              </w:rPr>
            </w:pPr>
            <w:r w:rsidRPr="00EF5AD3">
              <w:rPr>
                <w:color w:val="000000" w:themeColor="text1"/>
              </w:rPr>
              <w:t xml:space="preserve">Норматив расходов на оплату коммунальных услуг с электрическим отоплением, в расчете на 1 </w:t>
            </w:r>
            <w:r>
              <w:rPr>
                <w:color w:val="000000" w:themeColor="text1"/>
              </w:rPr>
              <w:t>студента</w:t>
            </w:r>
            <w:r w:rsidRPr="00EF5AD3">
              <w:rPr>
                <w:color w:val="000000" w:themeColor="text1"/>
              </w:rPr>
              <w:t xml:space="preserve"> в год (сомов)</w:t>
            </w:r>
          </w:p>
        </w:tc>
        <w:tc>
          <w:tcPr>
            <w:tcW w:w="1382" w:type="dxa"/>
            <w:vAlign w:val="center"/>
          </w:tcPr>
          <w:p w:rsidR="00802536" w:rsidRPr="00EF5AD3" w:rsidRDefault="00802536" w:rsidP="00802536">
            <w:pPr>
              <w:spacing w:after="60" w:line="276" w:lineRule="atLeast"/>
              <w:jc w:val="center"/>
              <w:rPr>
                <w:color w:val="000000" w:themeColor="text1"/>
              </w:rPr>
            </w:pPr>
            <w:r>
              <w:rPr>
                <w:color w:val="000000" w:themeColor="text1"/>
              </w:rPr>
              <w:t>2 800</w:t>
            </w:r>
          </w:p>
        </w:tc>
      </w:tr>
      <w:tr w:rsidR="00802536" w:rsidTr="00802536">
        <w:tc>
          <w:tcPr>
            <w:tcW w:w="533" w:type="dxa"/>
          </w:tcPr>
          <w:p w:rsidR="00802536" w:rsidRPr="00EF5AD3" w:rsidRDefault="00802536" w:rsidP="00802536">
            <w:pPr>
              <w:spacing w:after="60" w:line="276" w:lineRule="atLeast"/>
              <w:rPr>
                <w:color w:val="000000" w:themeColor="text1"/>
              </w:rPr>
            </w:pPr>
            <w:r w:rsidRPr="00EF5AD3">
              <w:rPr>
                <w:color w:val="000000" w:themeColor="text1"/>
              </w:rPr>
              <w:t>2</w:t>
            </w:r>
          </w:p>
        </w:tc>
        <w:tc>
          <w:tcPr>
            <w:tcW w:w="7372" w:type="dxa"/>
          </w:tcPr>
          <w:p w:rsidR="00802536" w:rsidRPr="00EF5AD3" w:rsidRDefault="00802536" w:rsidP="00802536">
            <w:pPr>
              <w:spacing w:after="60" w:line="276" w:lineRule="atLeast"/>
              <w:rPr>
                <w:color w:val="000000" w:themeColor="text1"/>
              </w:rPr>
            </w:pPr>
            <w:r w:rsidRPr="00EF5AD3">
              <w:rPr>
                <w:color w:val="000000" w:themeColor="text1"/>
              </w:rPr>
              <w:t xml:space="preserve">Норматив расходов на оплату коммунальных услуг с центральным отоплением, в расчете на 1 </w:t>
            </w:r>
            <w:r>
              <w:rPr>
                <w:color w:val="000000" w:themeColor="text1"/>
              </w:rPr>
              <w:t>студента</w:t>
            </w:r>
            <w:r w:rsidRPr="00EF5AD3">
              <w:rPr>
                <w:color w:val="000000" w:themeColor="text1"/>
              </w:rPr>
              <w:t xml:space="preserve"> в год (сомов)</w:t>
            </w:r>
          </w:p>
        </w:tc>
        <w:tc>
          <w:tcPr>
            <w:tcW w:w="1382" w:type="dxa"/>
            <w:vAlign w:val="center"/>
          </w:tcPr>
          <w:p w:rsidR="00802536" w:rsidRPr="00EF5AD3" w:rsidRDefault="00802536" w:rsidP="00802536">
            <w:pPr>
              <w:spacing w:after="60" w:line="276" w:lineRule="atLeast"/>
              <w:jc w:val="center"/>
              <w:rPr>
                <w:color w:val="000000" w:themeColor="text1"/>
              </w:rPr>
            </w:pPr>
            <w:r>
              <w:rPr>
                <w:color w:val="000000" w:themeColor="text1"/>
              </w:rPr>
              <w:t>2 550</w:t>
            </w:r>
          </w:p>
        </w:tc>
      </w:tr>
      <w:tr w:rsidR="00802536" w:rsidTr="00802536">
        <w:tc>
          <w:tcPr>
            <w:tcW w:w="533" w:type="dxa"/>
          </w:tcPr>
          <w:p w:rsidR="00802536" w:rsidRPr="00EF5AD3" w:rsidRDefault="00802536" w:rsidP="00802536">
            <w:pPr>
              <w:spacing w:after="60" w:line="276" w:lineRule="atLeast"/>
              <w:rPr>
                <w:color w:val="000000" w:themeColor="text1"/>
              </w:rPr>
            </w:pPr>
            <w:r w:rsidRPr="00EF5AD3">
              <w:rPr>
                <w:color w:val="000000" w:themeColor="text1"/>
              </w:rPr>
              <w:lastRenderedPageBreak/>
              <w:t>3</w:t>
            </w:r>
          </w:p>
        </w:tc>
        <w:tc>
          <w:tcPr>
            <w:tcW w:w="7372" w:type="dxa"/>
          </w:tcPr>
          <w:p w:rsidR="00802536" w:rsidRPr="00EF5AD3" w:rsidRDefault="00802536" w:rsidP="00802536">
            <w:pPr>
              <w:spacing w:after="60" w:line="276" w:lineRule="atLeast"/>
              <w:rPr>
                <w:color w:val="000000" w:themeColor="text1"/>
              </w:rPr>
            </w:pPr>
            <w:r w:rsidRPr="00EF5AD3">
              <w:rPr>
                <w:color w:val="000000" w:themeColor="text1"/>
              </w:rPr>
              <w:t xml:space="preserve">Норматив расходов на оплату коммунальных услуг со смешанным отоплением, в расчете на 1 </w:t>
            </w:r>
            <w:r>
              <w:rPr>
                <w:color w:val="000000" w:themeColor="text1"/>
              </w:rPr>
              <w:t>студента</w:t>
            </w:r>
            <w:r w:rsidRPr="00EF5AD3">
              <w:rPr>
                <w:color w:val="000000" w:themeColor="text1"/>
              </w:rPr>
              <w:t xml:space="preserve"> в год (сомов)</w:t>
            </w:r>
          </w:p>
        </w:tc>
        <w:tc>
          <w:tcPr>
            <w:tcW w:w="1382" w:type="dxa"/>
            <w:vAlign w:val="center"/>
          </w:tcPr>
          <w:p w:rsidR="00802536" w:rsidRPr="00EF5AD3" w:rsidRDefault="00802536" w:rsidP="00802536">
            <w:pPr>
              <w:spacing w:after="60" w:line="276" w:lineRule="atLeast"/>
              <w:jc w:val="center"/>
              <w:rPr>
                <w:color w:val="000000" w:themeColor="text1"/>
              </w:rPr>
            </w:pPr>
            <w:r>
              <w:rPr>
                <w:color w:val="000000" w:themeColor="text1"/>
              </w:rPr>
              <w:t>2 070</w:t>
            </w:r>
          </w:p>
        </w:tc>
      </w:tr>
      <w:tr w:rsidR="00802536" w:rsidTr="00802536">
        <w:tc>
          <w:tcPr>
            <w:tcW w:w="533" w:type="dxa"/>
          </w:tcPr>
          <w:p w:rsidR="00802536" w:rsidRPr="00EF5AD3" w:rsidRDefault="00802536" w:rsidP="00802536">
            <w:pPr>
              <w:spacing w:after="60" w:line="276" w:lineRule="atLeast"/>
              <w:rPr>
                <w:color w:val="000000" w:themeColor="text1"/>
              </w:rPr>
            </w:pPr>
            <w:r>
              <w:rPr>
                <w:color w:val="000000" w:themeColor="text1"/>
              </w:rPr>
              <w:t>4</w:t>
            </w:r>
          </w:p>
        </w:tc>
        <w:tc>
          <w:tcPr>
            <w:tcW w:w="7372" w:type="dxa"/>
          </w:tcPr>
          <w:p w:rsidR="00802536" w:rsidRPr="00EF5AD3" w:rsidRDefault="00802536" w:rsidP="00802536">
            <w:pPr>
              <w:spacing w:after="60" w:line="276" w:lineRule="atLeast"/>
              <w:rPr>
                <w:color w:val="000000" w:themeColor="text1"/>
              </w:rPr>
            </w:pPr>
            <w:r w:rsidRPr="00EF5AD3">
              <w:rPr>
                <w:color w:val="000000" w:themeColor="text1"/>
              </w:rPr>
              <w:t>Норматив расходов на оплату коммунальных услуг с</w:t>
            </w:r>
            <w:r>
              <w:rPr>
                <w:color w:val="000000" w:themeColor="text1"/>
              </w:rPr>
              <w:t xml:space="preserve"> печным</w:t>
            </w:r>
            <w:r w:rsidRPr="00EF5AD3">
              <w:rPr>
                <w:color w:val="000000" w:themeColor="text1"/>
              </w:rPr>
              <w:t xml:space="preserve"> отоплением, в расчете на 1 </w:t>
            </w:r>
            <w:r>
              <w:rPr>
                <w:color w:val="000000" w:themeColor="text1"/>
              </w:rPr>
              <w:t>студента</w:t>
            </w:r>
            <w:r w:rsidRPr="00EF5AD3">
              <w:rPr>
                <w:color w:val="000000" w:themeColor="text1"/>
              </w:rPr>
              <w:t xml:space="preserve"> в год (сомов)</w:t>
            </w:r>
          </w:p>
        </w:tc>
        <w:tc>
          <w:tcPr>
            <w:tcW w:w="1382" w:type="dxa"/>
            <w:vAlign w:val="center"/>
          </w:tcPr>
          <w:p w:rsidR="00802536" w:rsidRPr="00EF5AD3" w:rsidRDefault="00802536" w:rsidP="00802536">
            <w:pPr>
              <w:spacing w:after="60" w:line="276" w:lineRule="atLeast"/>
              <w:jc w:val="center"/>
              <w:rPr>
                <w:color w:val="000000" w:themeColor="text1"/>
              </w:rPr>
            </w:pPr>
            <w:r>
              <w:rPr>
                <w:color w:val="000000" w:themeColor="text1"/>
              </w:rPr>
              <w:t>1 320</w:t>
            </w:r>
          </w:p>
        </w:tc>
      </w:tr>
    </w:tbl>
    <w:p w:rsidR="00802536" w:rsidRDefault="00802536" w:rsidP="00FA34B7">
      <w:pPr>
        <w:ind w:firstLine="684"/>
        <w:jc w:val="center"/>
        <w:rPr>
          <w:b/>
          <w:sz w:val="28"/>
          <w:szCs w:val="28"/>
        </w:rPr>
      </w:pPr>
    </w:p>
    <w:p w:rsidR="00B80E3B" w:rsidRDefault="00583059" w:rsidP="00FA34B7">
      <w:pPr>
        <w:ind w:firstLine="684"/>
        <w:jc w:val="center"/>
        <w:rPr>
          <w:sz w:val="28"/>
          <w:szCs w:val="28"/>
        </w:rPr>
      </w:pPr>
      <w:r>
        <w:rPr>
          <w:b/>
          <w:sz w:val="28"/>
          <w:szCs w:val="28"/>
        </w:rPr>
        <w:t>§ 6</w:t>
      </w:r>
      <w:r w:rsidR="00C31A3B" w:rsidRPr="00260D3E">
        <w:rPr>
          <w:b/>
          <w:sz w:val="28"/>
          <w:szCs w:val="28"/>
        </w:rPr>
        <w:t>. Расчет норматива расходов на проведение текущего ремонта</w:t>
      </w:r>
    </w:p>
    <w:p w:rsidR="00666F76" w:rsidRPr="00260D3E" w:rsidRDefault="00666F76" w:rsidP="00FA34B7">
      <w:pPr>
        <w:ind w:firstLine="684"/>
        <w:jc w:val="center"/>
        <w:rPr>
          <w:sz w:val="28"/>
          <w:szCs w:val="28"/>
        </w:rPr>
      </w:pPr>
    </w:p>
    <w:p w:rsidR="00C31A3B" w:rsidRPr="00260D3E" w:rsidRDefault="00C31A3B" w:rsidP="00537B8E">
      <w:pPr>
        <w:pStyle w:val="a6"/>
        <w:numPr>
          <w:ilvl w:val="0"/>
          <w:numId w:val="1"/>
        </w:numPr>
        <w:tabs>
          <w:tab w:val="left" w:pos="567"/>
          <w:tab w:val="left" w:pos="1134"/>
        </w:tabs>
        <w:ind w:left="0" w:firstLine="709"/>
        <w:jc w:val="both"/>
        <w:rPr>
          <w:sz w:val="28"/>
          <w:szCs w:val="28"/>
        </w:rPr>
      </w:pPr>
      <w:r w:rsidRPr="00260D3E">
        <w:rPr>
          <w:sz w:val="28"/>
          <w:szCs w:val="28"/>
        </w:rPr>
        <w:t xml:space="preserve">Норматив расходов на проведение текущего ремонта </w:t>
      </w:r>
      <w:r w:rsidR="00FF6247">
        <w:rPr>
          <w:sz w:val="28"/>
          <w:szCs w:val="28"/>
        </w:rPr>
        <w:t xml:space="preserve">государственных </w:t>
      </w:r>
      <w:r w:rsidR="007C397D">
        <w:rPr>
          <w:sz w:val="28"/>
          <w:szCs w:val="28"/>
        </w:rPr>
        <w:t>колледжей</w:t>
      </w:r>
      <w:r w:rsidR="00CC3A25">
        <w:rPr>
          <w:sz w:val="28"/>
          <w:szCs w:val="28"/>
        </w:rPr>
        <w:t xml:space="preserve"> </w:t>
      </w:r>
      <w:r w:rsidR="00C77B86">
        <w:rPr>
          <w:sz w:val="28"/>
          <w:szCs w:val="28"/>
        </w:rPr>
        <w:t>рассчитывается</w:t>
      </w:r>
      <w:r w:rsidRPr="00260D3E">
        <w:rPr>
          <w:sz w:val="28"/>
          <w:szCs w:val="28"/>
        </w:rPr>
        <w:t xml:space="preserve"> путем </w:t>
      </w:r>
      <w:r w:rsidR="001E216E">
        <w:rPr>
          <w:sz w:val="28"/>
          <w:szCs w:val="28"/>
        </w:rPr>
        <w:t>определения</w:t>
      </w:r>
      <w:r w:rsidRPr="00260D3E">
        <w:rPr>
          <w:sz w:val="28"/>
          <w:szCs w:val="28"/>
        </w:rPr>
        <w:t xml:space="preserve"> потребности в средствах на проведение текущего ремонта </w:t>
      </w:r>
      <w:r w:rsidR="00CC3A25">
        <w:rPr>
          <w:sz w:val="28"/>
          <w:szCs w:val="28"/>
        </w:rPr>
        <w:t xml:space="preserve">государственных </w:t>
      </w:r>
      <w:r w:rsidR="007C397D">
        <w:rPr>
          <w:sz w:val="28"/>
          <w:szCs w:val="28"/>
        </w:rPr>
        <w:t>колледжей</w:t>
      </w:r>
      <w:r w:rsidRPr="00260D3E">
        <w:rPr>
          <w:sz w:val="28"/>
          <w:szCs w:val="28"/>
        </w:rPr>
        <w:t xml:space="preserve"> </w:t>
      </w:r>
      <w:r w:rsidR="006675DA" w:rsidRPr="00260D3E">
        <w:rPr>
          <w:sz w:val="28"/>
          <w:szCs w:val="28"/>
        </w:rPr>
        <w:t>в расчет</w:t>
      </w:r>
      <w:r w:rsidR="00501151">
        <w:rPr>
          <w:sz w:val="28"/>
          <w:szCs w:val="28"/>
        </w:rPr>
        <w:t>е</w:t>
      </w:r>
      <w:r w:rsidR="006675DA" w:rsidRPr="00260D3E">
        <w:rPr>
          <w:sz w:val="28"/>
          <w:szCs w:val="28"/>
        </w:rPr>
        <w:t xml:space="preserve"> на одного </w:t>
      </w:r>
      <w:r w:rsidR="007C397D">
        <w:rPr>
          <w:sz w:val="28"/>
          <w:szCs w:val="28"/>
        </w:rPr>
        <w:t>студента</w:t>
      </w:r>
      <w:r w:rsidR="006675DA" w:rsidRPr="00260D3E">
        <w:rPr>
          <w:sz w:val="28"/>
          <w:szCs w:val="28"/>
        </w:rPr>
        <w:t>.</w:t>
      </w:r>
    </w:p>
    <w:p w:rsidR="00C31A3B" w:rsidRPr="00260D3E" w:rsidRDefault="00C31A3B" w:rsidP="00537B8E">
      <w:pPr>
        <w:pStyle w:val="a6"/>
        <w:numPr>
          <w:ilvl w:val="0"/>
          <w:numId w:val="1"/>
        </w:numPr>
        <w:tabs>
          <w:tab w:val="left" w:pos="567"/>
          <w:tab w:val="left" w:pos="1134"/>
        </w:tabs>
        <w:ind w:left="0" w:firstLine="709"/>
        <w:jc w:val="both"/>
        <w:rPr>
          <w:sz w:val="28"/>
          <w:szCs w:val="28"/>
        </w:rPr>
      </w:pPr>
      <w:r w:rsidRPr="00260D3E">
        <w:rPr>
          <w:sz w:val="28"/>
          <w:szCs w:val="28"/>
        </w:rPr>
        <w:t xml:space="preserve">Потребность в средствах на проведение текущего ремонта </w:t>
      </w:r>
      <w:r w:rsidR="00FF6247">
        <w:rPr>
          <w:sz w:val="28"/>
          <w:szCs w:val="28"/>
        </w:rPr>
        <w:t xml:space="preserve">государственных </w:t>
      </w:r>
      <w:r w:rsidR="007C397D">
        <w:rPr>
          <w:sz w:val="28"/>
          <w:szCs w:val="28"/>
        </w:rPr>
        <w:t>колледжей</w:t>
      </w:r>
      <w:r w:rsidRPr="00260D3E">
        <w:rPr>
          <w:sz w:val="28"/>
          <w:szCs w:val="28"/>
        </w:rPr>
        <w:t xml:space="preserve"> определяется методом </w:t>
      </w:r>
      <w:r w:rsidR="003472E0">
        <w:rPr>
          <w:sz w:val="28"/>
          <w:szCs w:val="28"/>
        </w:rPr>
        <w:t xml:space="preserve">прямого </w:t>
      </w:r>
      <w:proofErr w:type="spellStart"/>
      <w:r w:rsidRPr="00260D3E">
        <w:rPr>
          <w:sz w:val="28"/>
          <w:szCs w:val="28"/>
        </w:rPr>
        <w:t>калькулирования</w:t>
      </w:r>
      <w:proofErr w:type="spellEnd"/>
      <w:r w:rsidRPr="00260D3E">
        <w:rPr>
          <w:sz w:val="28"/>
          <w:szCs w:val="28"/>
        </w:rPr>
        <w:t xml:space="preserve"> расходов на приобретение основных строительных материалов, сопутствующих материалов и инвентаря</w:t>
      </w:r>
      <w:r w:rsidR="006675DA" w:rsidRPr="00260D3E">
        <w:rPr>
          <w:sz w:val="28"/>
          <w:szCs w:val="28"/>
        </w:rPr>
        <w:t>.</w:t>
      </w:r>
    </w:p>
    <w:p w:rsidR="00CC3A25" w:rsidRDefault="00C31A3B" w:rsidP="00537B8E">
      <w:pPr>
        <w:pStyle w:val="a6"/>
        <w:numPr>
          <w:ilvl w:val="0"/>
          <w:numId w:val="1"/>
        </w:numPr>
        <w:tabs>
          <w:tab w:val="left" w:pos="567"/>
          <w:tab w:val="left" w:pos="1134"/>
        </w:tabs>
        <w:ind w:left="0" w:firstLine="709"/>
        <w:jc w:val="both"/>
        <w:rPr>
          <w:sz w:val="28"/>
          <w:szCs w:val="28"/>
        </w:rPr>
      </w:pPr>
      <w:r w:rsidRPr="00260D3E">
        <w:rPr>
          <w:sz w:val="28"/>
          <w:szCs w:val="28"/>
        </w:rPr>
        <w:t>Расчеты произведены по средним фактически сложившимся пока</w:t>
      </w:r>
      <w:r w:rsidR="00475EF2" w:rsidRPr="00260D3E">
        <w:rPr>
          <w:sz w:val="28"/>
          <w:szCs w:val="28"/>
        </w:rPr>
        <w:t xml:space="preserve">зателям расходов на проведение </w:t>
      </w:r>
      <w:r w:rsidRPr="00260D3E">
        <w:rPr>
          <w:sz w:val="28"/>
          <w:szCs w:val="28"/>
        </w:rPr>
        <w:t xml:space="preserve">текущего ремонта в </w:t>
      </w:r>
      <w:r w:rsidR="00FF6247">
        <w:rPr>
          <w:sz w:val="28"/>
          <w:szCs w:val="28"/>
        </w:rPr>
        <w:t xml:space="preserve">государственных </w:t>
      </w:r>
      <w:r w:rsidR="007C397D">
        <w:rPr>
          <w:sz w:val="28"/>
          <w:szCs w:val="28"/>
        </w:rPr>
        <w:t>колледжах</w:t>
      </w:r>
      <w:r w:rsidR="006675DA" w:rsidRPr="00260D3E">
        <w:rPr>
          <w:sz w:val="28"/>
          <w:szCs w:val="28"/>
        </w:rPr>
        <w:t>.</w:t>
      </w:r>
    </w:p>
    <w:p w:rsidR="00C31A3B" w:rsidRDefault="00FB1224" w:rsidP="00CC3A25">
      <w:pPr>
        <w:pStyle w:val="a6"/>
        <w:tabs>
          <w:tab w:val="left" w:pos="567"/>
          <w:tab w:val="left" w:pos="1134"/>
        </w:tabs>
        <w:ind w:left="0" w:firstLine="709"/>
        <w:jc w:val="both"/>
        <w:rPr>
          <w:sz w:val="28"/>
          <w:szCs w:val="28"/>
        </w:rPr>
      </w:pPr>
      <w:r>
        <w:rPr>
          <w:sz w:val="28"/>
          <w:szCs w:val="28"/>
        </w:rPr>
        <w:t xml:space="preserve">Расходы на проведение текущего ремонта </w:t>
      </w:r>
      <w:r w:rsidR="00FF6247">
        <w:rPr>
          <w:sz w:val="28"/>
          <w:szCs w:val="28"/>
        </w:rPr>
        <w:t xml:space="preserve">государственных </w:t>
      </w:r>
      <w:r w:rsidR="007C397D">
        <w:rPr>
          <w:sz w:val="28"/>
          <w:szCs w:val="28"/>
        </w:rPr>
        <w:t>колледжей</w:t>
      </w:r>
      <w:r>
        <w:rPr>
          <w:sz w:val="28"/>
          <w:szCs w:val="28"/>
        </w:rPr>
        <w:t xml:space="preserve"> в расчете на одного </w:t>
      </w:r>
      <w:r w:rsidR="007C397D">
        <w:rPr>
          <w:sz w:val="28"/>
          <w:szCs w:val="28"/>
        </w:rPr>
        <w:t>студента</w:t>
      </w:r>
      <w:r w:rsidR="00802536">
        <w:rPr>
          <w:sz w:val="28"/>
          <w:szCs w:val="28"/>
        </w:rPr>
        <w:t xml:space="preserve"> приведены в таблице 9</w:t>
      </w:r>
      <w:r>
        <w:rPr>
          <w:sz w:val="28"/>
          <w:szCs w:val="28"/>
        </w:rPr>
        <w:t>.</w:t>
      </w:r>
    </w:p>
    <w:p w:rsidR="00E4798C" w:rsidRPr="00D859A8" w:rsidRDefault="00E4798C" w:rsidP="00D859A8">
      <w:pPr>
        <w:tabs>
          <w:tab w:val="left" w:pos="567"/>
          <w:tab w:val="left" w:pos="1134"/>
        </w:tabs>
        <w:jc w:val="both"/>
        <w:rPr>
          <w:sz w:val="28"/>
          <w:szCs w:val="28"/>
        </w:rPr>
      </w:pPr>
    </w:p>
    <w:p w:rsidR="00F92A45" w:rsidRDefault="00802536" w:rsidP="00FA34B7">
      <w:pPr>
        <w:jc w:val="right"/>
        <w:rPr>
          <w:sz w:val="28"/>
          <w:szCs w:val="28"/>
        </w:rPr>
      </w:pPr>
      <w:r>
        <w:rPr>
          <w:sz w:val="28"/>
          <w:szCs w:val="28"/>
        </w:rPr>
        <w:t>Таблица 9</w:t>
      </w:r>
    </w:p>
    <w:p w:rsidR="00D47489" w:rsidRDefault="00D47489" w:rsidP="00FA34B7">
      <w:pPr>
        <w:jc w:val="right"/>
        <w:rPr>
          <w:sz w:val="28"/>
          <w:szCs w:val="28"/>
        </w:rPr>
      </w:pPr>
    </w:p>
    <w:p w:rsidR="00D47489" w:rsidRDefault="00BF4DA9" w:rsidP="00FA34B7">
      <w:pPr>
        <w:jc w:val="center"/>
        <w:rPr>
          <w:b/>
          <w:sz w:val="28"/>
          <w:szCs w:val="28"/>
        </w:rPr>
      </w:pPr>
      <w:r>
        <w:rPr>
          <w:b/>
          <w:sz w:val="28"/>
          <w:szCs w:val="28"/>
        </w:rPr>
        <w:t>Расчет расходов</w:t>
      </w:r>
      <w:r w:rsidR="00B619B5">
        <w:rPr>
          <w:b/>
          <w:sz w:val="28"/>
          <w:szCs w:val="28"/>
        </w:rPr>
        <w:t xml:space="preserve"> </w:t>
      </w:r>
      <w:r w:rsidR="00C31A3B" w:rsidRPr="00260D3E">
        <w:rPr>
          <w:b/>
          <w:sz w:val="28"/>
          <w:szCs w:val="28"/>
        </w:rPr>
        <w:t xml:space="preserve">на проведение текущего ремонта </w:t>
      </w:r>
    </w:p>
    <w:p w:rsidR="00D47489" w:rsidRDefault="00FF6247" w:rsidP="00FA34B7">
      <w:pPr>
        <w:jc w:val="center"/>
        <w:rPr>
          <w:b/>
          <w:sz w:val="28"/>
          <w:szCs w:val="28"/>
        </w:rPr>
      </w:pPr>
      <w:r>
        <w:rPr>
          <w:b/>
          <w:sz w:val="28"/>
          <w:szCs w:val="28"/>
        </w:rPr>
        <w:t>государственных колледжей</w:t>
      </w:r>
      <w:r w:rsidR="00B619B5">
        <w:rPr>
          <w:b/>
          <w:sz w:val="28"/>
          <w:szCs w:val="28"/>
        </w:rPr>
        <w:t xml:space="preserve"> </w:t>
      </w:r>
      <w:r w:rsidR="00C602E0">
        <w:rPr>
          <w:b/>
          <w:sz w:val="28"/>
          <w:szCs w:val="28"/>
        </w:rPr>
        <w:t>в расчете на одного студента</w:t>
      </w:r>
    </w:p>
    <w:p w:rsidR="007A4B10" w:rsidRDefault="007A4B10" w:rsidP="007A4B10">
      <w:pPr>
        <w:ind w:left="567" w:right="849"/>
        <w:jc w:val="center"/>
        <w:rPr>
          <w:b/>
          <w:sz w:val="28"/>
          <w:szCs w:val="28"/>
        </w:rPr>
      </w:pPr>
      <w:r>
        <w:rPr>
          <w:b/>
          <w:sz w:val="28"/>
          <w:szCs w:val="28"/>
        </w:rPr>
        <w:t>(в сомах, по ценам 20</w:t>
      </w:r>
      <w:r w:rsidR="00E4798C">
        <w:rPr>
          <w:b/>
          <w:sz w:val="28"/>
          <w:szCs w:val="28"/>
        </w:rPr>
        <w:t>21</w:t>
      </w:r>
      <w:r>
        <w:rPr>
          <w:b/>
          <w:sz w:val="28"/>
          <w:szCs w:val="28"/>
        </w:rPr>
        <w:t xml:space="preserve"> </w:t>
      </w:r>
      <w:r w:rsidRPr="00260D3E">
        <w:rPr>
          <w:b/>
          <w:sz w:val="28"/>
          <w:szCs w:val="28"/>
        </w:rPr>
        <w:t>года)</w:t>
      </w:r>
    </w:p>
    <w:p w:rsidR="000721A7" w:rsidRDefault="000721A7" w:rsidP="007A4B10">
      <w:pPr>
        <w:ind w:left="567" w:right="849"/>
        <w:jc w:val="center"/>
        <w:rPr>
          <w:b/>
          <w:sz w:val="28"/>
          <w:szCs w:val="28"/>
        </w:rPr>
      </w:pPr>
    </w:p>
    <w:tbl>
      <w:tblPr>
        <w:tblW w:w="9087" w:type="dxa"/>
        <w:tblInd w:w="93" w:type="dxa"/>
        <w:tblLook w:val="00A0" w:firstRow="1" w:lastRow="0" w:firstColumn="1" w:lastColumn="0" w:noHBand="0" w:noVBand="0"/>
      </w:tblPr>
      <w:tblGrid>
        <w:gridCol w:w="582"/>
        <w:gridCol w:w="6521"/>
        <w:gridCol w:w="1984"/>
      </w:tblGrid>
      <w:tr w:rsidR="00E4798C" w:rsidRPr="00260D3E" w:rsidTr="00E4798C">
        <w:trPr>
          <w:trHeight w:val="481"/>
        </w:trPr>
        <w:tc>
          <w:tcPr>
            <w:tcW w:w="582" w:type="dxa"/>
            <w:tcBorders>
              <w:top w:val="single" w:sz="4" w:space="0" w:color="auto"/>
              <w:left w:val="single" w:sz="4" w:space="0" w:color="auto"/>
              <w:bottom w:val="single" w:sz="4" w:space="0" w:color="auto"/>
              <w:right w:val="single" w:sz="4" w:space="0" w:color="auto"/>
            </w:tcBorders>
          </w:tcPr>
          <w:p w:rsidR="00E4798C" w:rsidRPr="005023FE" w:rsidRDefault="00E4798C" w:rsidP="00B619B5">
            <w:pPr>
              <w:jc w:val="center"/>
              <w:rPr>
                <w:b/>
                <w:szCs w:val="28"/>
              </w:rPr>
            </w:pPr>
            <w:r w:rsidRPr="00EF5AD3">
              <w:rPr>
                <w:b/>
                <w:bCs/>
                <w:color w:val="000000" w:themeColor="text1"/>
              </w:rPr>
              <w:t>№</w:t>
            </w:r>
          </w:p>
        </w:tc>
        <w:tc>
          <w:tcPr>
            <w:tcW w:w="6521" w:type="dxa"/>
            <w:tcBorders>
              <w:top w:val="single" w:sz="4" w:space="0" w:color="auto"/>
              <w:left w:val="single" w:sz="4" w:space="0" w:color="auto"/>
              <w:bottom w:val="single" w:sz="4" w:space="0" w:color="auto"/>
              <w:right w:val="single" w:sz="4" w:space="0" w:color="auto"/>
            </w:tcBorders>
            <w:vAlign w:val="center"/>
          </w:tcPr>
          <w:p w:rsidR="00E4798C" w:rsidRPr="005023FE" w:rsidRDefault="00E4798C" w:rsidP="00B619B5">
            <w:pPr>
              <w:jc w:val="center"/>
              <w:rPr>
                <w:b/>
                <w:szCs w:val="28"/>
              </w:rPr>
            </w:pPr>
            <w:r w:rsidRPr="005023FE">
              <w:rPr>
                <w:b/>
                <w:szCs w:val="28"/>
              </w:rPr>
              <w:t>Виды расходов</w:t>
            </w:r>
          </w:p>
        </w:tc>
        <w:tc>
          <w:tcPr>
            <w:tcW w:w="1984" w:type="dxa"/>
            <w:tcBorders>
              <w:top w:val="single" w:sz="4" w:space="0" w:color="auto"/>
              <w:left w:val="nil"/>
              <w:bottom w:val="single" w:sz="4" w:space="0" w:color="auto"/>
              <w:right w:val="single" w:sz="4" w:space="0" w:color="auto"/>
            </w:tcBorders>
            <w:noWrap/>
            <w:vAlign w:val="center"/>
          </w:tcPr>
          <w:p w:rsidR="00E4798C" w:rsidRPr="005023FE" w:rsidRDefault="00E4798C" w:rsidP="00FA34B7">
            <w:pPr>
              <w:jc w:val="center"/>
              <w:rPr>
                <w:b/>
                <w:szCs w:val="28"/>
              </w:rPr>
            </w:pPr>
            <w:r>
              <w:rPr>
                <w:b/>
                <w:szCs w:val="28"/>
              </w:rPr>
              <w:t>Всего</w:t>
            </w:r>
            <w:r w:rsidR="00E37C41">
              <w:rPr>
                <w:b/>
                <w:szCs w:val="28"/>
              </w:rPr>
              <w:t xml:space="preserve"> расходов (сомов)</w:t>
            </w:r>
          </w:p>
        </w:tc>
      </w:tr>
      <w:tr w:rsidR="00E4798C" w:rsidRPr="00260D3E" w:rsidTr="00E4798C">
        <w:trPr>
          <w:trHeight w:val="481"/>
        </w:trPr>
        <w:tc>
          <w:tcPr>
            <w:tcW w:w="582" w:type="dxa"/>
            <w:tcBorders>
              <w:top w:val="single" w:sz="4" w:space="0" w:color="auto"/>
              <w:left w:val="single" w:sz="4" w:space="0" w:color="auto"/>
              <w:bottom w:val="single" w:sz="4" w:space="0" w:color="auto"/>
              <w:right w:val="single" w:sz="4" w:space="0" w:color="auto"/>
            </w:tcBorders>
          </w:tcPr>
          <w:p w:rsidR="00E4798C" w:rsidRPr="005023FE" w:rsidRDefault="00E4798C" w:rsidP="007F09DB">
            <w:pPr>
              <w:jc w:val="center"/>
              <w:rPr>
                <w:szCs w:val="28"/>
              </w:rPr>
            </w:pPr>
            <w:r>
              <w:rPr>
                <w:szCs w:val="28"/>
              </w:rPr>
              <w:t>1</w:t>
            </w:r>
          </w:p>
        </w:tc>
        <w:tc>
          <w:tcPr>
            <w:tcW w:w="6521" w:type="dxa"/>
            <w:tcBorders>
              <w:top w:val="single" w:sz="4" w:space="0" w:color="auto"/>
              <w:left w:val="single" w:sz="4" w:space="0" w:color="auto"/>
              <w:bottom w:val="single" w:sz="4" w:space="0" w:color="auto"/>
              <w:right w:val="single" w:sz="4" w:space="0" w:color="auto"/>
            </w:tcBorders>
            <w:vAlign w:val="center"/>
          </w:tcPr>
          <w:p w:rsidR="00E4798C" w:rsidRPr="005023FE" w:rsidRDefault="00E4798C" w:rsidP="00FA34B7">
            <w:pPr>
              <w:rPr>
                <w:szCs w:val="28"/>
              </w:rPr>
            </w:pPr>
            <w:r w:rsidRPr="005023FE">
              <w:rPr>
                <w:szCs w:val="28"/>
              </w:rPr>
              <w:t xml:space="preserve">Расходы на приобретение краски, извести </w:t>
            </w:r>
          </w:p>
        </w:tc>
        <w:tc>
          <w:tcPr>
            <w:tcW w:w="1984" w:type="dxa"/>
            <w:tcBorders>
              <w:top w:val="single" w:sz="4" w:space="0" w:color="auto"/>
              <w:left w:val="nil"/>
              <w:bottom w:val="single" w:sz="4" w:space="0" w:color="auto"/>
              <w:right w:val="single" w:sz="4" w:space="0" w:color="auto"/>
            </w:tcBorders>
            <w:noWrap/>
            <w:vAlign w:val="center"/>
          </w:tcPr>
          <w:p w:rsidR="00E4798C" w:rsidRPr="005023FE" w:rsidRDefault="00E4798C" w:rsidP="00C602E0">
            <w:pPr>
              <w:jc w:val="center"/>
              <w:rPr>
                <w:szCs w:val="28"/>
              </w:rPr>
            </w:pPr>
            <w:r w:rsidRPr="005023FE">
              <w:rPr>
                <w:szCs w:val="28"/>
              </w:rPr>
              <w:t>181 650</w:t>
            </w:r>
          </w:p>
        </w:tc>
      </w:tr>
      <w:tr w:rsidR="00E4798C" w:rsidRPr="00260D3E" w:rsidTr="00E4798C">
        <w:trPr>
          <w:trHeight w:val="750"/>
        </w:trPr>
        <w:tc>
          <w:tcPr>
            <w:tcW w:w="582" w:type="dxa"/>
            <w:tcBorders>
              <w:top w:val="single" w:sz="4" w:space="0" w:color="auto"/>
              <w:left w:val="single" w:sz="4" w:space="0" w:color="auto"/>
              <w:bottom w:val="single" w:sz="4" w:space="0" w:color="auto"/>
              <w:right w:val="single" w:sz="4" w:space="0" w:color="auto"/>
            </w:tcBorders>
          </w:tcPr>
          <w:p w:rsidR="00E4798C" w:rsidRPr="005023FE" w:rsidRDefault="00E4798C" w:rsidP="007F09DB">
            <w:pPr>
              <w:jc w:val="center"/>
              <w:rPr>
                <w:szCs w:val="28"/>
              </w:rPr>
            </w:pPr>
            <w:r>
              <w:rPr>
                <w:szCs w:val="28"/>
              </w:rPr>
              <w:t>2</w:t>
            </w:r>
          </w:p>
        </w:tc>
        <w:tc>
          <w:tcPr>
            <w:tcW w:w="6521" w:type="dxa"/>
            <w:tcBorders>
              <w:top w:val="single" w:sz="4" w:space="0" w:color="auto"/>
              <w:left w:val="single" w:sz="4" w:space="0" w:color="auto"/>
              <w:bottom w:val="single" w:sz="4" w:space="0" w:color="auto"/>
              <w:right w:val="single" w:sz="4" w:space="0" w:color="auto"/>
            </w:tcBorders>
            <w:vAlign w:val="center"/>
          </w:tcPr>
          <w:p w:rsidR="00E4798C" w:rsidRPr="005023FE" w:rsidRDefault="00E4798C" w:rsidP="00FA34B7">
            <w:pPr>
              <w:rPr>
                <w:szCs w:val="28"/>
              </w:rPr>
            </w:pPr>
            <w:r w:rsidRPr="005023FE">
              <w:rPr>
                <w:szCs w:val="28"/>
              </w:rPr>
              <w:t xml:space="preserve">Расходы на приобретение сопутствующих строительных материалов </w:t>
            </w:r>
          </w:p>
        </w:tc>
        <w:tc>
          <w:tcPr>
            <w:tcW w:w="1984" w:type="dxa"/>
            <w:tcBorders>
              <w:top w:val="single" w:sz="4" w:space="0" w:color="auto"/>
              <w:left w:val="nil"/>
              <w:bottom w:val="single" w:sz="4" w:space="0" w:color="auto"/>
              <w:right w:val="single" w:sz="4" w:space="0" w:color="auto"/>
            </w:tcBorders>
            <w:noWrap/>
            <w:vAlign w:val="center"/>
          </w:tcPr>
          <w:p w:rsidR="00E4798C" w:rsidRPr="005023FE" w:rsidRDefault="00E4798C" w:rsidP="00FA34B7">
            <w:pPr>
              <w:jc w:val="center"/>
              <w:rPr>
                <w:szCs w:val="28"/>
              </w:rPr>
            </w:pPr>
            <w:r w:rsidRPr="005023FE">
              <w:rPr>
                <w:szCs w:val="28"/>
              </w:rPr>
              <w:t>21 803</w:t>
            </w:r>
          </w:p>
        </w:tc>
      </w:tr>
      <w:tr w:rsidR="00E4798C" w:rsidRPr="00260D3E" w:rsidTr="007F09DB">
        <w:trPr>
          <w:trHeight w:val="445"/>
        </w:trPr>
        <w:tc>
          <w:tcPr>
            <w:tcW w:w="582" w:type="dxa"/>
            <w:tcBorders>
              <w:top w:val="single" w:sz="4" w:space="0" w:color="auto"/>
              <w:left w:val="single" w:sz="4" w:space="0" w:color="auto"/>
              <w:bottom w:val="single" w:sz="4" w:space="0" w:color="auto"/>
              <w:right w:val="single" w:sz="4" w:space="0" w:color="auto"/>
            </w:tcBorders>
          </w:tcPr>
          <w:p w:rsidR="00E4798C" w:rsidRPr="005023FE" w:rsidRDefault="00E4798C" w:rsidP="007F09DB">
            <w:pPr>
              <w:jc w:val="center"/>
              <w:rPr>
                <w:szCs w:val="28"/>
              </w:rPr>
            </w:pPr>
            <w:r>
              <w:rPr>
                <w:szCs w:val="28"/>
              </w:rPr>
              <w:t>3</w:t>
            </w:r>
          </w:p>
        </w:tc>
        <w:tc>
          <w:tcPr>
            <w:tcW w:w="6521" w:type="dxa"/>
            <w:tcBorders>
              <w:top w:val="single" w:sz="4" w:space="0" w:color="auto"/>
              <w:left w:val="single" w:sz="4" w:space="0" w:color="auto"/>
              <w:bottom w:val="single" w:sz="4" w:space="0" w:color="auto"/>
              <w:right w:val="single" w:sz="4" w:space="0" w:color="auto"/>
            </w:tcBorders>
            <w:vAlign w:val="center"/>
          </w:tcPr>
          <w:p w:rsidR="00E4798C" w:rsidRPr="005023FE" w:rsidRDefault="00E4798C" w:rsidP="00FF7F80">
            <w:pPr>
              <w:rPr>
                <w:szCs w:val="28"/>
              </w:rPr>
            </w:pPr>
            <w:r w:rsidRPr="005023FE">
              <w:rPr>
                <w:szCs w:val="28"/>
              </w:rPr>
              <w:t xml:space="preserve">Расходы на приобретение сопутствующего инвентаря </w:t>
            </w:r>
          </w:p>
        </w:tc>
        <w:tc>
          <w:tcPr>
            <w:tcW w:w="1984" w:type="dxa"/>
            <w:tcBorders>
              <w:top w:val="single" w:sz="4" w:space="0" w:color="auto"/>
              <w:left w:val="nil"/>
              <w:bottom w:val="single" w:sz="4" w:space="0" w:color="auto"/>
              <w:right w:val="single" w:sz="4" w:space="0" w:color="auto"/>
            </w:tcBorders>
            <w:noWrap/>
            <w:vAlign w:val="center"/>
          </w:tcPr>
          <w:p w:rsidR="00E4798C" w:rsidRPr="005023FE" w:rsidRDefault="00E4798C" w:rsidP="00FF7F80">
            <w:pPr>
              <w:jc w:val="center"/>
              <w:rPr>
                <w:szCs w:val="28"/>
              </w:rPr>
            </w:pPr>
            <w:r w:rsidRPr="005023FE">
              <w:rPr>
                <w:szCs w:val="28"/>
              </w:rPr>
              <w:t>2 880</w:t>
            </w:r>
          </w:p>
        </w:tc>
      </w:tr>
      <w:tr w:rsidR="00E4798C" w:rsidRPr="00260D3E" w:rsidTr="00E4798C">
        <w:trPr>
          <w:trHeight w:val="375"/>
        </w:trPr>
        <w:tc>
          <w:tcPr>
            <w:tcW w:w="582" w:type="dxa"/>
            <w:tcBorders>
              <w:top w:val="single" w:sz="4" w:space="0" w:color="auto"/>
              <w:left w:val="single" w:sz="4" w:space="0" w:color="auto"/>
              <w:bottom w:val="single" w:sz="4" w:space="0" w:color="auto"/>
              <w:right w:val="single" w:sz="4" w:space="0" w:color="auto"/>
            </w:tcBorders>
          </w:tcPr>
          <w:p w:rsidR="00E4798C" w:rsidRPr="005023FE" w:rsidRDefault="00E4798C" w:rsidP="007F09DB">
            <w:pPr>
              <w:jc w:val="center"/>
              <w:rPr>
                <w:bCs/>
                <w:szCs w:val="28"/>
              </w:rPr>
            </w:pPr>
            <w:r>
              <w:rPr>
                <w:bCs/>
                <w:szCs w:val="28"/>
              </w:rPr>
              <w:t>4</w:t>
            </w:r>
          </w:p>
        </w:tc>
        <w:tc>
          <w:tcPr>
            <w:tcW w:w="6521" w:type="dxa"/>
            <w:tcBorders>
              <w:top w:val="single" w:sz="4" w:space="0" w:color="auto"/>
              <w:left w:val="single" w:sz="4" w:space="0" w:color="auto"/>
              <w:bottom w:val="single" w:sz="4" w:space="0" w:color="auto"/>
              <w:right w:val="single" w:sz="4" w:space="0" w:color="auto"/>
            </w:tcBorders>
            <w:vAlign w:val="center"/>
          </w:tcPr>
          <w:p w:rsidR="00E4798C" w:rsidRPr="005023FE" w:rsidRDefault="00E4798C" w:rsidP="00FF7F80">
            <w:pPr>
              <w:rPr>
                <w:bCs/>
                <w:szCs w:val="28"/>
              </w:rPr>
            </w:pPr>
            <w:r w:rsidRPr="005023FE">
              <w:rPr>
                <w:bCs/>
                <w:szCs w:val="28"/>
              </w:rPr>
              <w:t xml:space="preserve">Всего расходов </w:t>
            </w:r>
          </w:p>
        </w:tc>
        <w:tc>
          <w:tcPr>
            <w:tcW w:w="1984" w:type="dxa"/>
            <w:tcBorders>
              <w:top w:val="single" w:sz="4" w:space="0" w:color="auto"/>
              <w:left w:val="nil"/>
              <w:bottom w:val="single" w:sz="4" w:space="0" w:color="auto"/>
              <w:right w:val="single" w:sz="4" w:space="0" w:color="auto"/>
            </w:tcBorders>
            <w:noWrap/>
            <w:vAlign w:val="center"/>
          </w:tcPr>
          <w:p w:rsidR="00E4798C" w:rsidRPr="005023FE" w:rsidRDefault="00E4798C" w:rsidP="00FF7F80">
            <w:pPr>
              <w:jc w:val="center"/>
              <w:rPr>
                <w:szCs w:val="28"/>
              </w:rPr>
            </w:pPr>
            <w:r w:rsidRPr="005023FE">
              <w:rPr>
                <w:szCs w:val="28"/>
              </w:rPr>
              <w:t>206 333</w:t>
            </w:r>
          </w:p>
        </w:tc>
      </w:tr>
      <w:tr w:rsidR="00E4798C" w:rsidRPr="00260D3E" w:rsidTr="00E4798C">
        <w:trPr>
          <w:trHeight w:val="375"/>
        </w:trPr>
        <w:tc>
          <w:tcPr>
            <w:tcW w:w="582" w:type="dxa"/>
            <w:tcBorders>
              <w:top w:val="nil"/>
              <w:left w:val="single" w:sz="4" w:space="0" w:color="auto"/>
              <w:bottom w:val="single" w:sz="4" w:space="0" w:color="auto"/>
              <w:right w:val="single" w:sz="4" w:space="0" w:color="auto"/>
            </w:tcBorders>
          </w:tcPr>
          <w:p w:rsidR="00E4798C" w:rsidRPr="005023FE" w:rsidRDefault="00E4798C" w:rsidP="007F09DB">
            <w:pPr>
              <w:jc w:val="center"/>
              <w:rPr>
                <w:szCs w:val="28"/>
              </w:rPr>
            </w:pPr>
            <w:r>
              <w:rPr>
                <w:szCs w:val="28"/>
              </w:rPr>
              <w:t>5</w:t>
            </w:r>
          </w:p>
        </w:tc>
        <w:tc>
          <w:tcPr>
            <w:tcW w:w="6521" w:type="dxa"/>
            <w:tcBorders>
              <w:top w:val="nil"/>
              <w:left w:val="single" w:sz="4" w:space="0" w:color="auto"/>
              <w:bottom w:val="single" w:sz="4" w:space="0" w:color="auto"/>
              <w:right w:val="single" w:sz="4" w:space="0" w:color="auto"/>
            </w:tcBorders>
            <w:vAlign w:val="center"/>
          </w:tcPr>
          <w:p w:rsidR="00E4798C" w:rsidRPr="005023FE" w:rsidRDefault="00E4798C" w:rsidP="00C602E0">
            <w:pPr>
              <w:rPr>
                <w:szCs w:val="28"/>
              </w:rPr>
            </w:pPr>
            <w:r w:rsidRPr="005023FE">
              <w:rPr>
                <w:szCs w:val="28"/>
              </w:rPr>
              <w:t xml:space="preserve">Проектная мощность </w:t>
            </w:r>
            <w:r>
              <w:rPr>
                <w:szCs w:val="28"/>
              </w:rPr>
              <w:t xml:space="preserve">государственного </w:t>
            </w:r>
            <w:r w:rsidRPr="005023FE">
              <w:rPr>
                <w:szCs w:val="28"/>
              </w:rPr>
              <w:t>колледжа (количество студентов)</w:t>
            </w:r>
          </w:p>
        </w:tc>
        <w:tc>
          <w:tcPr>
            <w:tcW w:w="1984" w:type="dxa"/>
            <w:tcBorders>
              <w:top w:val="nil"/>
              <w:left w:val="nil"/>
              <w:bottom w:val="single" w:sz="4" w:space="0" w:color="auto"/>
              <w:right w:val="single" w:sz="4" w:space="0" w:color="auto"/>
            </w:tcBorders>
            <w:noWrap/>
            <w:vAlign w:val="center"/>
          </w:tcPr>
          <w:p w:rsidR="00E4798C" w:rsidRPr="005023FE" w:rsidRDefault="00E4798C" w:rsidP="00FF7F80">
            <w:pPr>
              <w:jc w:val="center"/>
              <w:rPr>
                <w:szCs w:val="28"/>
              </w:rPr>
            </w:pPr>
            <w:r w:rsidRPr="005023FE">
              <w:rPr>
                <w:szCs w:val="28"/>
              </w:rPr>
              <w:t>600</w:t>
            </w:r>
          </w:p>
        </w:tc>
      </w:tr>
      <w:tr w:rsidR="00E4798C" w:rsidRPr="00260D3E" w:rsidTr="00E4798C">
        <w:trPr>
          <w:trHeight w:val="750"/>
        </w:trPr>
        <w:tc>
          <w:tcPr>
            <w:tcW w:w="582" w:type="dxa"/>
            <w:tcBorders>
              <w:top w:val="nil"/>
              <w:left w:val="single" w:sz="4" w:space="0" w:color="auto"/>
              <w:bottom w:val="single" w:sz="4" w:space="0" w:color="auto"/>
              <w:right w:val="single" w:sz="4" w:space="0" w:color="auto"/>
            </w:tcBorders>
          </w:tcPr>
          <w:p w:rsidR="00E4798C" w:rsidRPr="005023FE" w:rsidRDefault="00E4798C" w:rsidP="007F09DB">
            <w:pPr>
              <w:jc w:val="center"/>
              <w:rPr>
                <w:bCs/>
                <w:szCs w:val="28"/>
              </w:rPr>
            </w:pPr>
            <w:r>
              <w:rPr>
                <w:bCs/>
                <w:szCs w:val="28"/>
              </w:rPr>
              <w:t>6</w:t>
            </w:r>
          </w:p>
        </w:tc>
        <w:tc>
          <w:tcPr>
            <w:tcW w:w="6521" w:type="dxa"/>
            <w:tcBorders>
              <w:top w:val="nil"/>
              <w:left w:val="single" w:sz="4" w:space="0" w:color="auto"/>
              <w:bottom w:val="single" w:sz="4" w:space="0" w:color="auto"/>
              <w:right w:val="single" w:sz="4" w:space="0" w:color="auto"/>
            </w:tcBorders>
            <w:vAlign w:val="center"/>
          </w:tcPr>
          <w:p w:rsidR="00E4798C" w:rsidRPr="005023FE" w:rsidRDefault="00E4798C" w:rsidP="00E4798C">
            <w:pPr>
              <w:rPr>
                <w:bCs/>
                <w:szCs w:val="28"/>
              </w:rPr>
            </w:pPr>
            <w:r>
              <w:rPr>
                <w:bCs/>
                <w:szCs w:val="28"/>
              </w:rPr>
              <w:t>Норматив расходов</w:t>
            </w:r>
            <w:r w:rsidRPr="005023FE">
              <w:rPr>
                <w:bCs/>
                <w:szCs w:val="28"/>
              </w:rPr>
              <w:t xml:space="preserve"> на проведение текущего ремонта в расчете на 1 студента в год </w:t>
            </w:r>
          </w:p>
        </w:tc>
        <w:tc>
          <w:tcPr>
            <w:tcW w:w="1984" w:type="dxa"/>
            <w:tcBorders>
              <w:top w:val="nil"/>
              <w:left w:val="nil"/>
              <w:bottom w:val="single" w:sz="4" w:space="0" w:color="auto"/>
              <w:right w:val="single" w:sz="4" w:space="0" w:color="auto"/>
            </w:tcBorders>
            <w:noWrap/>
            <w:vAlign w:val="center"/>
          </w:tcPr>
          <w:p w:rsidR="00E4798C" w:rsidRPr="005023FE" w:rsidRDefault="00E4798C" w:rsidP="00FF7F80">
            <w:pPr>
              <w:jc w:val="center"/>
              <w:rPr>
                <w:szCs w:val="28"/>
              </w:rPr>
            </w:pPr>
            <w:r w:rsidRPr="005023FE">
              <w:rPr>
                <w:szCs w:val="28"/>
              </w:rPr>
              <w:t>344</w:t>
            </w:r>
          </w:p>
        </w:tc>
      </w:tr>
    </w:tbl>
    <w:p w:rsidR="00A539EB" w:rsidRDefault="00A539EB" w:rsidP="00FA34B7">
      <w:pPr>
        <w:jc w:val="center"/>
        <w:rPr>
          <w:b/>
          <w:sz w:val="28"/>
          <w:szCs w:val="28"/>
        </w:rPr>
      </w:pPr>
    </w:p>
    <w:p w:rsidR="0087638D" w:rsidRPr="00091320" w:rsidRDefault="00337171" w:rsidP="00E4798C">
      <w:pPr>
        <w:ind w:firstLine="684"/>
        <w:jc w:val="center"/>
        <w:rPr>
          <w:b/>
          <w:sz w:val="28"/>
          <w:szCs w:val="28"/>
        </w:rPr>
      </w:pPr>
      <w:r>
        <w:rPr>
          <w:b/>
          <w:sz w:val="28"/>
          <w:szCs w:val="28"/>
        </w:rPr>
        <w:t xml:space="preserve">Глава </w:t>
      </w:r>
      <w:r w:rsidR="00806FC0" w:rsidRPr="00091320">
        <w:rPr>
          <w:b/>
          <w:sz w:val="28"/>
          <w:szCs w:val="28"/>
        </w:rPr>
        <w:t>5</w:t>
      </w:r>
      <w:r w:rsidR="0087638D" w:rsidRPr="00091320">
        <w:rPr>
          <w:b/>
          <w:sz w:val="28"/>
          <w:szCs w:val="28"/>
        </w:rPr>
        <w:t>. Расчет расходов</w:t>
      </w:r>
      <w:r w:rsidR="0087638D" w:rsidRPr="00091320">
        <w:rPr>
          <w:b/>
          <w:sz w:val="28"/>
          <w:szCs w:val="28"/>
        </w:rPr>
        <w:br/>
        <w:t>на питание</w:t>
      </w:r>
      <w:r w:rsidR="0076042F" w:rsidRPr="00091320">
        <w:rPr>
          <w:b/>
          <w:sz w:val="28"/>
          <w:szCs w:val="28"/>
        </w:rPr>
        <w:t xml:space="preserve"> </w:t>
      </w:r>
      <w:r w:rsidR="0087638D" w:rsidRPr="00091320">
        <w:rPr>
          <w:b/>
          <w:sz w:val="28"/>
          <w:szCs w:val="28"/>
        </w:rPr>
        <w:t>студентов из числа детей-сирот</w:t>
      </w:r>
    </w:p>
    <w:p w:rsidR="0087638D" w:rsidRPr="00091320" w:rsidRDefault="0087638D" w:rsidP="00E4798C">
      <w:pPr>
        <w:ind w:firstLine="684"/>
        <w:jc w:val="center"/>
        <w:rPr>
          <w:b/>
          <w:sz w:val="28"/>
          <w:szCs w:val="28"/>
        </w:rPr>
      </w:pPr>
    </w:p>
    <w:p w:rsidR="0087638D" w:rsidRPr="00091320" w:rsidRDefault="0087638D" w:rsidP="00E4798C">
      <w:pPr>
        <w:pStyle w:val="a6"/>
        <w:numPr>
          <w:ilvl w:val="0"/>
          <w:numId w:val="1"/>
        </w:numPr>
        <w:tabs>
          <w:tab w:val="left" w:pos="567"/>
          <w:tab w:val="left" w:pos="1134"/>
        </w:tabs>
        <w:ind w:left="0" w:firstLine="709"/>
        <w:jc w:val="both"/>
        <w:rPr>
          <w:sz w:val="28"/>
          <w:szCs w:val="28"/>
        </w:rPr>
      </w:pPr>
      <w:r w:rsidRPr="00091320">
        <w:rPr>
          <w:sz w:val="28"/>
          <w:szCs w:val="28"/>
        </w:rPr>
        <w:t xml:space="preserve">Расходы на питание детей-сирот определены на основе норм расходов, утвержденных постановлением Правительства Кыргызской Республики </w:t>
      </w:r>
      <w:r w:rsidR="00D859A8" w:rsidRPr="00091320">
        <w:rPr>
          <w:sz w:val="28"/>
          <w:szCs w:val="28"/>
        </w:rPr>
        <w:t xml:space="preserve">от 15 января 2008 года № 7 </w:t>
      </w:r>
      <w:r w:rsidRPr="00091320">
        <w:rPr>
          <w:sz w:val="28"/>
          <w:szCs w:val="28"/>
        </w:rPr>
        <w:t xml:space="preserve">«О денежных нормах питания в учреждениях социальной сферы», и количества дней предоставления </w:t>
      </w:r>
      <w:r w:rsidR="00CB5D8C">
        <w:rPr>
          <w:sz w:val="28"/>
          <w:szCs w:val="28"/>
        </w:rPr>
        <w:t xml:space="preserve">питания </w:t>
      </w:r>
      <w:r w:rsidRPr="00091320">
        <w:rPr>
          <w:sz w:val="28"/>
          <w:szCs w:val="28"/>
        </w:rPr>
        <w:t>в году.</w:t>
      </w:r>
    </w:p>
    <w:p w:rsidR="0087638D" w:rsidRPr="00806FC0" w:rsidRDefault="0087638D" w:rsidP="00E4798C">
      <w:pPr>
        <w:ind w:firstLine="708"/>
        <w:jc w:val="both"/>
        <w:rPr>
          <w:sz w:val="28"/>
          <w:szCs w:val="28"/>
        </w:rPr>
      </w:pPr>
      <w:r w:rsidRPr="00091320">
        <w:rPr>
          <w:sz w:val="28"/>
          <w:szCs w:val="28"/>
        </w:rPr>
        <w:t>В таблице</w:t>
      </w:r>
      <w:r w:rsidR="00806FC0" w:rsidRPr="00091320">
        <w:rPr>
          <w:sz w:val="28"/>
          <w:szCs w:val="28"/>
        </w:rPr>
        <w:t xml:space="preserve"> 10</w:t>
      </w:r>
      <w:r w:rsidRPr="00091320">
        <w:rPr>
          <w:sz w:val="28"/>
          <w:szCs w:val="28"/>
        </w:rPr>
        <w:t xml:space="preserve"> представлены расходы на </w:t>
      </w:r>
      <w:r w:rsidR="00E4798C">
        <w:rPr>
          <w:sz w:val="28"/>
          <w:szCs w:val="28"/>
        </w:rPr>
        <w:t xml:space="preserve">питание </w:t>
      </w:r>
      <w:r w:rsidR="000F0BDB">
        <w:rPr>
          <w:sz w:val="28"/>
          <w:szCs w:val="28"/>
        </w:rPr>
        <w:t xml:space="preserve">одного студента </w:t>
      </w:r>
      <w:r w:rsidR="00091320" w:rsidRPr="00091320">
        <w:rPr>
          <w:sz w:val="28"/>
          <w:szCs w:val="28"/>
        </w:rPr>
        <w:t xml:space="preserve">из числа </w:t>
      </w:r>
      <w:r w:rsidRPr="00091320">
        <w:rPr>
          <w:sz w:val="28"/>
          <w:szCs w:val="28"/>
        </w:rPr>
        <w:t>детей-сирот.</w:t>
      </w:r>
    </w:p>
    <w:p w:rsidR="0087638D" w:rsidRPr="00806FC0" w:rsidRDefault="0087638D" w:rsidP="00E4798C">
      <w:pPr>
        <w:tabs>
          <w:tab w:val="left" w:pos="1134"/>
        </w:tabs>
        <w:jc w:val="both"/>
        <w:rPr>
          <w:sz w:val="28"/>
          <w:szCs w:val="28"/>
        </w:rPr>
      </w:pPr>
    </w:p>
    <w:p w:rsidR="0087638D" w:rsidRDefault="00756233" w:rsidP="00E4798C">
      <w:pPr>
        <w:tabs>
          <w:tab w:val="left" w:pos="627"/>
        </w:tabs>
        <w:jc w:val="right"/>
        <w:rPr>
          <w:sz w:val="28"/>
          <w:szCs w:val="28"/>
        </w:rPr>
      </w:pPr>
      <w:r>
        <w:rPr>
          <w:sz w:val="28"/>
          <w:szCs w:val="28"/>
        </w:rPr>
        <w:t>Таблица 10</w:t>
      </w:r>
    </w:p>
    <w:p w:rsidR="00910497" w:rsidRPr="00806FC0" w:rsidRDefault="00910497" w:rsidP="00E4798C">
      <w:pPr>
        <w:tabs>
          <w:tab w:val="left" w:pos="627"/>
        </w:tabs>
        <w:jc w:val="right"/>
        <w:rPr>
          <w:sz w:val="28"/>
          <w:szCs w:val="28"/>
        </w:rPr>
      </w:pPr>
    </w:p>
    <w:p w:rsidR="0087638D" w:rsidRDefault="0087638D" w:rsidP="00E4798C">
      <w:pPr>
        <w:ind w:left="426"/>
        <w:jc w:val="center"/>
        <w:rPr>
          <w:b/>
          <w:sz w:val="28"/>
          <w:szCs w:val="28"/>
        </w:rPr>
      </w:pPr>
      <w:r w:rsidRPr="00806FC0">
        <w:rPr>
          <w:b/>
          <w:sz w:val="28"/>
          <w:szCs w:val="28"/>
        </w:rPr>
        <w:t xml:space="preserve">Расходы на питание </w:t>
      </w:r>
      <w:r w:rsidR="00E4798C" w:rsidRPr="00806FC0">
        <w:rPr>
          <w:b/>
          <w:sz w:val="28"/>
          <w:szCs w:val="28"/>
        </w:rPr>
        <w:t>в расчете на одного студента</w:t>
      </w:r>
      <w:r w:rsidR="00E4798C" w:rsidRPr="00CB5D8C">
        <w:rPr>
          <w:b/>
          <w:sz w:val="28"/>
          <w:szCs w:val="28"/>
        </w:rPr>
        <w:t xml:space="preserve"> </w:t>
      </w:r>
      <w:r w:rsidR="00E4798C">
        <w:rPr>
          <w:b/>
          <w:sz w:val="28"/>
          <w:szCs w:val="28"/>
        </w:rPr>
        <w:t xml:space="preserve">                              </w:t>
      </w:r>
      <w:r w:rsidR="00E4798C" w:rsidRPr="00CB5D8C">
        <w:rPr>
          <w:b/>
          <w:sz w:val="28"/>
          <w:szCs w:val="28"/>
        </w:rPr>
        <w:t xml:space="preserve">из числа </w:t>
      </w:r>
      <w:r w:rsidR="00E4798C" w:rsidRPr="00806FC0">
        <w:rPr>
          <w:b/>
          <w:sz w:val="28"/>
          <w:szCs w:val="28"/>
        </w:rPr>
        <w:t xml:space="preserve">детей-сирот </w:t>
      </w:r>
    </w:p>
    <w:p w:rsidR="000721A7" w:rsidRDefault="000721A7" w:rsidP="00E4798C">
      <w:pPr>
        <w:ind w:left="426"/>
        <w:jc w:val="center"/>
        <w:rPr>
          <w:b/>
          <w:sz w:val="28"/>
          <w:szCs w:val="28"/>
        </w:rPr>
      </w:pPr>
    </w:p>
    <w:tbl>
      <w:tblPr>
        <w:tblW w:w="9101" w:type="dxa"/>
        <w:tblInd w:w="93" w:type="dxa"/>
        <w:tblLook w:val="04A0" w:firstRow="1" w:lastRow="0" w:firstColumn="1" w:lastColumn="0" w:noHBand="0" w:noVBand="1"/>
      </w:tblPr>
      <w:tblGrid>
        <w:gridCol w:w="582"/>
        <w:gridCol w:w="5810"/>
        <w:gridCol w:w="1275"/>
        <w:gridCol w:w="1434"/>
      </w:tblGrid>
      <w:tr w:rsidR="000F0BDB" w:rsidRPr="00806FC0" w:rsidTr="0006739D">
        <w:trPr>
          <w:trHeight w:val="500"/>
        </w:trPr>
        <w:tc>
          <w:tcPr>
            <w:tcW w:w="582" w:type="dxa"/>
            <w:vMerge w:val="restart"/>
            <w:tcBorders>
              <w:top w:val="single" w:sz="4" w:space="0" w:color="auto"/>
              <w:left w:val="single" w:sz="4" w:space="0" w:color="auto"/>
              <w:right w:val="single" w:sz="4" w:space="0" w:color="auto"/>
            </w:tcBorders>
            <w:vAlign w:val="center"/>
          </w:tcPr>
          <w:p w:rsidR="000F0BDB" w:rsidRPr="00806FC0" w:rsidRDefault="000F0BDB" w:rsidP="00E4798C">
            <w:r w:rsidRPr="00806FC0">
              <w:t>№</w:t>
            </w:r>
          </w:p>
        </w:tc>
        <w:tc>
          <w:tcPr>
            <w:tcW w:w="5810"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0F0BDB" w:rsidRPr="00806FC0" w:rsidRDefault="000F0BDB" w:rsidP="00E4798C">
            <w:pPr>
              <w:jc w:val="center"/>
            </w:pPr>
            <w:r w:rsidRPr="00806FC0">
              <w:t> </w:t>
            </w:r>
          </w:p>
        </w:tc>
        <w:tc>
          <w:tcPr>
            <w:tcW w:w="127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F0BDB" w:rsidRPr="00806FC0" w:rsidRDefault="000F0BDB" w:rsidP="00E4798C">
            <w:pPr>
              <w:jc w:val="center"/>
              <w:rPr>
                <w:b/>
                <w:bCs/>
              </w:rPr>
            </w:pPr>
            <w:r w:rsidRPr="00806FC0">
              <w:rPr>
                <w:b/>
                <w:bCs/>
              </w:rPr>
              <w:t>1 год 10 месяцев</w:t>
            </w:r>
          </w:p>
        </w:tc>
        <w:tc>
          <w:tcPr>
            <w:tcW w:w="14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F0BDB" w:rsidRPr="00806FC0" w:rsidRDefault="000F0BDB" w:rsidP="00E4798C">
            <w:pPr>
              <w:jc w:val="center"/>
              <w:rPr>
                <w:b/>
                <w:bCs/>
              </w:rPr>
            </w:pPr>
            <w:r w:rsidRPr="00806FC0">
              <w:rPr>
                <w:b/>
                <w:bCs/>
              </w:rPr>
              <w:t>2 года 10 месяцев</w:t>
            </w:r>
          </w:p>
        </w:tc>
      </w:tr>
      <w:tr w:rsidR="000F0BDB" w:rsidRPr="00806FC0" w:rsidTr="0006739D">
        <w:trPr>
          <w:trHeight w:val="516"/>
        </w:trPr>
        <w:tc>
          <w:tcPr>
            <w:tcW w:w="582" w:type="dxa"/>
            <w:vMerge/>
            <w:tcBorders>
              <w:left w:val="single" w:sz="4" w:space="0" w:color="auto"/>
              <w:bottom w:val="single" w:sz="4" w:space="0" w:color="000000"/>
              <w:right w:val="single" w:sz="4" w:space="0" w:color="auto"/>
            </w:tcBorders>
          </w:tcPr>
          <w:p w:rsidR="000F0BDB" w:rsidRPr="00806FC0" w:rsidRDefault="000F0BDB" w:rsidP="00E4798C"/>
        </w:tc>
        <w:tc>
          <w:tcPr>
            <w:tcW w:w="5810" w:type="dxa"/>
            <w:vMerge/>
            <w:tcBorders>
              <w:top w:val="single" w:sz="4" w:space="0" w:color="auto"/>
              <w:left w:val="single" w:sz="4" w:space="0" w:color="auto"/>
              <w:bottom w:val="single" w:sz="4" w:space="0" w:color="000000"/>
              <w:right w:val="single" w:sz="4" w:space="0" w:color="auto"/>
            </w:tcBorders>
            <w:vAlign w:val="center"/>
            <w:hideMark/>
          </w:tcPr>
          <w:p w:rsidR="000F0BDB" w:rsidRPr="00806FC0" w:rsidRDefault="000F0BDB" w:rsidP="00E4798C"/>
        </w:tc>
        <w:tc>
          <w:tcPr>
            <w:tcW w:w="1275" w:type="dxa"/>
            <w:vMerge/>
            <w:tcBorders>
              <w:top w:val="single" w:sz="4" w:space="0" w:color="auto"/>
              <w:left w:val="single" w:sz="4" w:space="0" w:color="auto"/>
              <w:bottom w:val="single" w:sz="4" w:space="0" w:color="000000"/>
              <w:right w:val="single" w:sz="4" w:space="0" w:color="auto"/>
            </w:tcBorders>
            <w:vAlign w:val="center"/>
            <w:hideMark/>
          </w:tcPr>
          <w:p w:rsidR="000F0BDB" w:rsidRPr="00806FC0" w:rsidRDefault="000F0BDB" w:rsidP="00E4798C">
            <w:pPr>
              <w:rPr>
                <w:b/>
                <w:bCs/>
              </w:rPr>
            </w:pPr>
          </w:p>
        </w:tc>
        <w:tc>
          <w:tcPr>
            <w:tcW w:w="1434" w:type="dxa"/>
            <w:vMerge/>
            <w:tcBorders>
              <w:top w:val="single" w:sz="4" w:space="0" w:color="auto"/>
              <w:left w:val="single" w:sz="4" w:space="0" w:color="auto"/>
              <w:bottom w:val="single" w:sz="4" w:space="0" w:color="000000"/>
              <w:right w:val="single" w:sz="4" w:space="0" w:color="auto"/>
            </w:tcBorders>
            <w:vAlign w:val="center"/>
            <w:hideMark/>
          </w:tcPr>
          <w:p w:rsidR="000F0BDB" w:rsidRPr="00806FC0" w:rsidRDefault="000F0BDB" w:rsidP="00E4798C">
            <w:pPr>
              <w:rPr>
                <w:b/>
                <w:bCs/>
              </w:rPr>
            </w:pPr>
          </w:p>
        </w:tc>
      </w:tr>
      <w:tr w:rsidR="000F0BDB" w:rsidRPr="00806FC0" w:rsidTr="0006739D">
        <w:trPr>
          <w:trHeight w:val="322"/>
        </w:trPr>
        <w:tc>
          <w:tcPr>
            <w:tcW w:w="582" w:type="dxa"/>
            <w:tcBorders>
              <w:top w:val="nil"/>
              <w:left w:val="single" w:sz="4" w:space="0" w:color="auto"/>
              <w:bottom w:val="single" w:sz="4" w:space="0" w:color="auto"/>
              <w:right w:val="single" w:sz="4" w:space="0" w:color="auto"/>
            </w:tcBorders>
          </w:tcPr>
          <w:p w:rsidR="000F0BDB" w:rsidRPr="00806FC0" w:rsidRDefault="000F0BDB" w:rsidP="0006739D">
            <w:pPr>
              <w:jc w:val="center"/>
              <w:rPr>
                <w:color w:val="000000"/>
              </w:rPr>
            </w:pPr>
            <w:r w:rsidRPr="00806FC0">
              <w:rPr>
                <w:color w:val="000000"/>
              </w:rPr>
              <w:t>1</w:t>
            </w:r>
          </w:p>
        </w:tc>
        <w:tc>
          <w:tcPr>
            <w:tcW w:w="5810" w:type="dxa"/>
            <w:tcBorders>
              <w:top w:val="nil"/>
              <w:left w:val="single" w:sz="4" w:space="0" w:color="auto"/>
              <w:bottom w:val="single" w:sz="4" w:space="0" w:color="auto"/>
              <w:right w:val="single" w:sz="4" w:space="0" w:color="auto"/>
            </w:tcBorders>
            <w:shd w:val="clear" w:color="auto" w:fill="auto"/>
            <w:vAlign w:val="bottom"/>
            <w:hideMark/>
          </w:tcPr>
          <w:p w:rsidR="000F0BDB" w:rsidRPr="00806FC0" w:rsidRDefault="000F0BDB" w:rsidP="00E4798C">
            <w:pPr>
              <w:rPr>
                <w:color w:val="000000"/>
              </w:rPr>
            </w:pPr>
            <w:r>
              <w:rPr>
                <w:color w:val="000000"/>
              </w:rPr>
              <w:t>Количество</w:t>
            </w:r>
            <w:r w:rsidRPr="00806FC0">
              <w:rPr>
                <w:color w:val="000000"/>
              </w:rPr>
              <w:t xml:space="preserve"> дней </w:t>
            </w:r>
            <w:r>
              <w:rPr>
                <w:color w:val="000000"/>
              </w:rPr>
              <w:t xml:space="preserve">питания </w:t>
            </w:r>
            <w:r w:rsidRPr="00806FC0">
              <w:rPr>
                <w:color w:val="000000"/>
              </w:rPr>
              <w:t>в году</w:t>
            </w:r>
          </w:p>
        </w:tc>
        <w:tc>
          <w:tcPr>
            <w:tcW w:w="1275" w:type="dxa"/>
            <w:tcBorders>
              <w:top w:val="nil"/>
              <w:left w:val="nil"/>
              <w:bottom w:val="single" w:sz="4" w:space="0" w:color="auto"/>
              <w:right w:val="single" w:sz="4" w:space="0" w:color="auto"/>
            </w:tcBorders>
            <w:shd w:val="clear" w:color="auto" w:fill="auto"/>
            <w:noWrap/>
            <w:vAlign w:val="bottom"/>
            <w:hideMark/>
          </w:tcPr>
          <w:p w:rsidR="000F0BDB" w:rsidRPr="00806FC0" w:rsidRDefault="000F0BDB" w:rsidP="00E4798C">
            <w:pPr>
              <w:jc w:val="center"/>
            </w:pPr>
            <w:r w:rsidRPr="00806FC0">
              <w:t>365</w:t>
            </w:r>
          </w:p>
        </w:tc>
        <w:tc>
          <w:tcPr>
            <w:tcW w:w="1434" w:type="dxa"/>
            <w:tcBorders>
              <w:top w:val="nil"/>
              <w:left w:val="nil"/>
              <w:bottom w:val="single" w:sz="4" w:space="0" w:color="auto"/>
              <w:right w:val="single" w:sz="4" w:space="0" w:color="auto"/>
            </w:tcBorders>
            <w:shd w:val="clear" w:color="auto" w:fill="auto"/>
            <w:noWrap/>
            <w:vAlign w:val="bottom"/>
            <w:hideMark/>
          </w:tcPr>
          <w:p w:rsidR="000F0BDB" w:rsidRPr="00806FC0" w:rsidRDefault="000F0BDB" w:rsidP="00E4798C">
            <w:pPr>
              <w:jc w:val="center"/>
            </w:pPr>
            <w:r w:rsidRPr="00806FC0">
              <w:t>365</w:t>
            </w:r>
          </w:p>
        </w:tc>
      </w:tr>
      <w:tr w:rsidR="000F0BDB" w:rsidRPr="00806FC0" w:rsidTr="0006739D">
        <w:trPr>
          <w:trHeight w:val="322"/>
        </w:trPr>
        <w:tc>
          <w:tcPr>
            <w:tcW w:w="582" w:type="dxa"/>
            <w:tcBorders>
              <w:top w:val="nil"/>
              <w:left w:val="single" w:sz="4" w:space="0" w:color="auto"/>
              <w:bottom w:val="single" w:sz="4" w:space="0" w:color="auto"/>
              <w:right w:val="single" w:sz="4" w:space="0" w:color="auto"/>
            </w:tcBorders>
          </w:tcPr>
          <w:p w:rsidR="000F0BDB" w:rsidRPr="00806FC0" w:rsidRDefault="000F0BDB" w:rsidP="0006739D">
            <w:pPr>
              <w:jc w:val="center"/>
              <w:rPr>
                <w:color w:val="000000"/>
              </w:rPr>
            </w:pPr>
            <w:r w:rsidRPr="00806FC0">
              <w:rPr>
                <w:color w:val="000000"/>
              </w:rPr>
              <w:t>2</w:t>
            </w:r>
          </w:p>
        </w:tc>
        <w:tc>
          <w:tcPr>
            <w:tcW w:w="5810" w:type="dxa"/>
            <w:tcBorders>
              <w:top w:val="nil"/>
              <w:left w:val="single" w:sz="4" w:space="0" w:color="auto"/>
              <w:bottom w:val="single" w:sz="4" w:space="0" w:color="auto"/>
              <w:right w:val="single" w:sz="4" w:space="0" w:color="auto"/>
            </w:tcBorders>
            <w:shd w:val="clear" w:color="auto" w:fill="auto"/>
            <w:vAlign w:val="bottom"/>
            <w:hideMark/>
          </w:tcPr>
          <w:p w:rsidR="000F0BDB" w:rsidRPr="00806FC0" w:rsidRDefault="000F0BDB" w:rsidP="00E4798C">
            <w:pPr>
              <w:rPr>
                <w:color w:val="000000"/>
              </w:rPr>
            </w:pPr>
            <w:r>
              <w:rPr>
                <w:color w:val="000000"/>
              </w:rPr>
              <w:t>Норма</w:t>
            </w:r>
            <w:r w:rsidRPr="00806FC0">
              <w:rPr>
                <w:color w:val="000000"/>
              </w:rPr>
              <w:t xml:space="preserve"> питания на 1 студента в день (сомов)</w:t>
            </w:r>
          </w:p>
        </w:tc>
        <w:tc>
          <w:tcPr>
            <w:tcW w:w="1275" w:type="dxa"/>
            <w:tcBorders>
              <w:top w:val="nil"/>
              <w:left w:val="nil"/>
              <w:bottom w:val="single" w:sz="4" w:space="0" w:color="auto"/>
              <w:right w:val="single" w:sz="4" w:space="0" w:color="auto"/>
            </w:tcBorders>
            <w:shd w:val="clear" w:color="auto" w:fill="auto"/>
            <w:noWrap/>
            <w:vAlign w:val="bottom"/>
            <w:hideMark/>
          </w:tcPr>
          <w:p w:rsidR="000F0BDB" w:rsidRPr="00806FC0" w:rsidRDefault="000F0BDB" w:rsidP="00E4798C">
            <w:pPr>
              <w:jc w:val="center"/>
            </w:pPr>
            <w:r w:rsidRPr="00806FC0">
              <w:t>50</w:t>
            </w:r>
          </w:p>
        </w:tc>
        <w:tc>
          <w:tcPr>
            <w:tcW w:w="1434" w:type="dxa"/>
            <w:tcBorders>
              <w:top w:val="nil"/>
              <w:left w:val="nil"/>
              <w:bottom w:val="single" w:sz="4" w:space="0" w:color="auto"/>
              <w:right w:val="single" w:sz="4" w:space="0" w:color="auto"/>
            </w:tcBorders>
            <w:shd w:val="clear" w:color="auto" w:fill="auto"/>
            <w:noWrap/>
            <w:vAlign w:val="bottom"/>
            <w:hideMark/>
          </w:tcPr>
          <w:p w:rsidR="000F0BDB" w:rsidRPr="00806FC0" w:rsidRDefault="000F0BDB" w:rsidP="00E4798C">
            <w:pPr>
              <w:jc w:val="center"/>
            </w:pPr>
            <w:r w:rsidRPr="00806FC0">
              <w:t>50</w:t>
            </w:r>
          </w:p>
        </w:tc>
      </w:tr>
      <w:tr w:rsidR="000F0BDB" w:rsidRPr="00806FC0" w:rsidTr="0006739D">
        <w:trPr>
          <w:trHeight w:val="646"/>
        </w:trPr>
        <w:tc>
          <w:tcPr>
            <w:tcW w:w="582" w:type="dxa"/>
            <w:tcBorders>
              <w:top w:val="single" w:sz="4" w:space="0" w:color="auto"/>
              <w:left w:val="single" w:sz="4" w:space="0" w:color="auto"/>
              <w:bottom w:val="single" w:sz="4" w:space="0" w:color="auto"/>
              <w:right w:val="single" w:sz="4" w:space="0" w:color="auto"/>
            </w:tcBorders>
          </w:tcPr>
          <w:p w:rsidR="000F0BDB" w:rsidRPr="00806FC0" w:rsidRDefault="000F0BDB" w:rsidP="0006739D">
            <w:pPr>
              <w:jc w:val="center"/>
              <w:rPr>
                <w:bCs/>
                <w:color w:val="000000"/>
              </w:rPr>
            </w:pPr>
            <w:r w:rsidRPr="00806FC0">
              <w:rPr>
                <w:bCs/>
                <w:color w:val="000000"/>
              </w:rPr>
              <w:t>3</w:t>
            </w:r>
          </w:p>
        </w:tc>
        <w:tc>
          <w:tcPr>
            <w:tcW w:w="5810" w:type="dxa"/>
            <w:tcBorders>
              <w:top w:val="nil"/>
              <w:left w:val="single" w:sz="4" w:space="0" w:color="auto"/>
              <w:bottom w:val="single" w:sz="4" w:space="0" w:color="auto"/>
              <w:right w:val="single" w:sz="4" w:space="0" w:color="auto"/>
            </w:tcBorders>
            <w:shd w:val="clear" w:color="auto" w:fill="auto"/>
            <w:vAlign w:val="bottom"/>
            <w:hideMark/>
          </w:tcPr>
          <w:p w:rsidR="000F0BDB" w:rsidRPr="000F0BDB" w:rsidRDefault="000F0BDB" w:rsidP="000F0BDB">
            <w:pPr>
              <w:rPr>
                <w:bCs/>
                <w:color w:val="000000"/>
              </w:rPr>
            </w:pPr>
            <w:r w:rsidRPr="000F0BDB">
              <w:rPr>
                <w:bCs/>
                <w:color w:val="000000"/>
              </w:rPr>
              <w:t>Норматив расходов на питание детей-сирот в расчете на 1 студента в год (сомов)</w:t>
            </w:r>
          </w:p>
        </w:tc>
        <w:tc>
          <w:tcPr>
            <w:tcW w:w="1275" w:type="dxa"/>
            <w:tcBorders>
              <w:top w:val="nil"/>
              <w:left w:val="nil"/>
              <w:bottom w:val="single" w:sz="4" w:space="0" w:color="auto"/>
              <w:right w:val="single" w:sz="4" w:space="0" w:color="auto"/>
            </w:tcBorders>
            <w:shd w:val="clear" w:color="auto" w:fill="auto"/>
            <w:noWrap/>
            <w:vAlign w:val="bottom"/>
            <w:hideMark/>
          </w:tcPr>
          <w:p w:rsidR="000F0BDB" w:rsidRPr="000F0BDB" w:rsidRDefault="000F0BDB" w:rsidP="00E4798C">
            <w:pPr>
              <w:jc w:val="center"/>
              <w:rPr>
                <w:bCs/>
              </w:rPr>
            </w:pPr>
            <w:r w:rsidRPr="000F0BDB">
              <w:rPr>
                <w:bCs/>
              </w:rPr>
              <w:t>18 250</w:t>
            </w:r>
          </w:p>
        </w:tc>
        <w:tc>
          <w:tcPr>
            <w:tcW w:w="1434" w:type="dxa"/>
            <w:tcBorders>
              <w:top w:val="nil"/>
              <w:left w:val="nil"/>
              <w:bottom w:val="single" w:sz="4" w:space="0" w:color="auto"/>
              <w:right w:val="single" w:sz="4" w:space="0" w:color="auto"/>
            </w:tcBorders>
            <w:shd w:val="clear" w:color="auto" w:fill="auto"/>
            <w:noWrap/>
            <w:vAlign w:val="bottom"/>
            <w:hideMark/>
          </w:tcPr>
          <w:p w:rsidR="000F0BDB" w:rsidRPr="000F0BDB" w:rsidRDefault="000F0BDB" w:rsidP="00E4798C">
            <w:pPr>
              <w:jc w:val="center"/>
              <w:rPr>
                <w:bCs/>
              </w:rPr>
            </w:pPr>
            <w:r w:rsidRPr="000F0BDB">
              <w:rPr>
                <w:bCs/>
              </w:rPr>
              <w:t>18 250</w:t>
            </w:r>
          </w:p>
        </w:tc>
      </w:tr>
    </w:tbl>
    <w:p w:rsidR="0087638D" w:rsidRDefault="0087638D" w:rsidP="00E4798C">
      <w:pPr>
        <w:ind w:firstLine="284"/>
        <w:jc w:val="right"/>
        <w:rPr>
          <w:sz w:val="28"/>
        </w:rPr>
      </w:pPr>
    </w:p>
    <w:p w:rsidR="006E2603" w:rsidRDefault="00337171" w:rsidP="00FA34B7">
      <w:pPr>
        <w:jc w:val="center"/>
        <w:rPr>
          <w:b/>
          <w:sz w:val="28"/>
          <w:szCs w:val="28"/>
        </w:rPr>
      </w:pPr>
      <w:r>
        <w:rPr>
          <w:b/>
          <w:sz w:val="28"/>
          <w:szCs w:val="28"/>
        </w:rPr>
        <w:t xml:space="preserve">Глава </w:t>
      </w:r>
      <w:r w:rsidR="00091320" w:rsidRPr="002D1597">
        <w:rPr>
          <w:b/>
          <w:sz w:val="28"/>
          <w:szCs w:val="28"/>
        </w:rPr>
        <w:t>6</w:t>
      </w:r>
      <w:r w:rsidR="00802536" w:rsidRPr="002D1597">
        <w:rPr>
          <w:b/>
          <w:sz w:val="28"/>
          <w:szCs w:val="28"/>
        </w:rPr>
        <w:t xml:space="preserve">. </w:t>
      </w:r>
      <w:r>
        <w:rPr>
          <w:b/>
          <w:sz w:val="28"/>
          <w:szCs w:val="28"/>
        </w:rPr>
        <w:t>Расчет нормативов расходов</w:t>
      </w:r>
    </w:p>
    <w:p w:rsidR="006C1047" w:rsidRPr="00260D3E" w:rsidRDefault="006C1047" w:rsidP="00FA34B7">
      <w:pPr>
        <w:jc w:val="center"/>
        <w:rPr>
          <w:b/>
          <w:sz w:val="28"/>
          <w:szCs w:val="28"/>
        </w:rPr>
      </w:pPr>
    </w:p>
    <w:p w:rsidR="00E455F0" w:rsidRDefault="00337171" w:rsidP="00537B8E">
      <w:pPr>
        <w:pStyle w:val="a6"/>
        <w:numPr>
          <w:ilvl w:val="0"/>
          <w:numId w:val="1"/>
        </w:numPr>
        <w:tabs>
          <w:tab w:val="left" w:pos="567"/>
          <w:tab w:val="left" w:pos="1134"/>
        </w:tabs>
        <w:ind w:left="0" w:firstLine="709"/>
        <w:jc w:val="both"/>
        <w:rPr>
          <w:sz w:val="28"/>
          <w:szCs w:val="28"/>
        </w:rPr>
      </w:pPr>
      <w:r>
        <w:rPr>
          <w:sz w:val="28"/>
          <w:szCs w:val="28"/>
        </w:rPr>
        <w:t>Норматив расходов</w:t>
      </w:r>
      <w:r w:rsidR="002D1597">
        <w:rPr>
          <w:sz w:val="28"/>
          <w:szCs w:val="28"/>
        </w:rPr>
        <w:t xml:space="preserve"> </w:t>
      </w:r>
      <w:r w:rsidRPr="00260D3E">
        <w:rPr>
          <w:sz w:val="28"/>
          <w:szCs w:val="28"/>
        </w:rPr>
        <w:t xml:space="preserve">в расчете на одного </w:t>
      </w:r>
      <w:r>
        <w:rPr>
          <w:sz w:val="28"/>
          <w:szCs w:val="28"/>
        </w:rPr>
        <w:t xml:space="preserve">студента </w:t>
      </w:r>
      <w:r w:rsidR="007365C1">
        <w:rPr>
          <w:sz w:val="28"/>
          <w:szCs w:val="28"/>
        </w:rPr>
        <w:t>государственных колледжей</w:t>
      </w:r>
      <w:r w:rsidR="00E455F0">
        <w:rPr>
          <w:sz w:val="28"/>
          <w:szCs w:val="28"/>
        </w:rPr>
        <w:t xml:space="preserve"> </w:t>
      </w:r>
      <w:r w:rsidR="00744666">
        <w:rPr>
          <w:sz w:val="28"/>
          <w:szCs w:val="28"/>
        </w:rPr>
        <w:t xml:space="preserve">по специальности </w:t>
      </w:r>
      <w:r w:rsidR="00E455F0">
        <w:rPr>
          <w:sz w:val="28"/>
          <w:szCs w:val="28"/>
        </w:rPr>
        <w:t>определяется по формуле:</w:t>
      </w:r>
    </w:p>
    <w:p w:rsidR="00E455F0" w:rsidRDefault="00FC77C7" w:rsidP="00E455F0">
      <w:pPr>
        <w:pStyle w:val="a6"/>
        <w:tabs>
          <w:tab w:val="left" w:pos="567"/>
          <w:tab w:val="left" w:pos="1134"/>
        </w:tabs>
        <w:ind w:left="709"/>
        <w:jc w:val="both"/>
        <w:rPr>
          <w:sz w:val="28"/>
          <w:szCs w:val="28"/>
        </w:rPr>
      </w:pPr>
      <m:oMathPara>
        <m:oMathParaPr>
          <m:jc m:val="left"/>
        </m:oMathParaPr>
        <m:oMath>
          <m:sSub>
            <m:sSubPr>
              <m:ctrlPr>
                <w:rPr>
                  <w:rFonts w:ascii="Cambria Math" w:hAnsi="Cambria Math"/>
                  <w:sz w:val="28"/>
                  <w:szCs w:val="28"/>
                </w:rPr>
              </m:ctrlPr>
            </m:sSubPr>
            <m:e>
              <m:r>
                <m:rPr>
                  <m:sty m:val="p"/>
                </m:rPr>
                <w:rPr>
                  <w:rFonts w:ascii="Cambria Math"/>
                  <w:sz w:val="28"/>
                  <w:szCs w:val="28"/>
                </w:rPr>
                <m:t>НБФ</m:t>
              </m:r>
            </m:e>
            <m:sub>
              <m:r>
                <w:rPr>
                  <w:rFonts w:ascii="Cambria Math"/>
                  <w:sz w:val="28"/>
                  <w:szCs w:val="28"/>
                  <w:lang w:val="en-US"/>
                </w:rPr>
                <m:t>i</m:t>
              </m:r>
            </m:sub>
          </m:sSub>
          <m:r>
            <m:rPr>
              <m:sty m:val="p"/>
            </m:rPr>
            <w:rPr>
              <w:rFonts w:ascii="Cambria Math"/>
              <w:sz w:val="28"/>
              <w:szCs w:val="28"/>
            </w:rPr>
            <m:t xml:space="preserve">= </m:t>
          </m:r>
          <m:sSub>
            <m:sSubPr>
              <m:ctrlPr>
                <w:rPr>
                  <w:rFonts w:ascii="Cambria Math" w:hAnsi="Cambria Math"/>
                  <w:sz w:val="28"/>
                  <w:szCs w:val="28"/>
                </w:rPr>
              </m:ctrlPr>
            </m:sSubPr>
            <m:e>
              <m:r>
                <m:rPr>
                  <m:sty m:val="p"/>
                </m:rPr>
                <w:rPr>
                  <w:rFonts w:ascii="Cambria Math"/>
                  <w:sz w:val="28"/>
                  <w:szCs w:val="28"/>
                </w:rPr>
                <m:t>НБФ</m:t>
              </m:r>
            </m:e>
            <m:sub>
              <m:r>
                <m:rPr>
                  <m:sty m:val="p"/>
                </m:rPr>
                <w:rPr>
                  <w:rFonts w:ascii="Cambria Math"/>
                  <w:sz w:val="28"/>
                  <w:szCs w:val="28"/>
                </w:rPr>
                <m:t>ОП</m:t>
              </m:r>
              <m:r>
                <w:rPr>
                  <w:rFonts w:ascii="Cambria Math"/>
                  <w:sz w:val="28"/>
                  <w:szCs w:val="28"/>
                  <w:lang w:val="en-US"/>
                </w:rPr>
                <m:t>i</m:t>
              </m:r>
            </m:sub>
          </m:sSub>
          <m:r>
            <m:rPr>
              <m:sty m:val="p"/>
            </m:rPr>
            <w:rPr>
              <w:rFonts w:ascii="Cambria Math"/>
              <w:sz w:val="28"/>
              <w:szCs w:val="28"/>
            </w:rPr>
            <m:t xml:space="preserve">+ </m:t>
          </m:r>
          <m:sSub>
            <m:sSubPr>
              <m:ctrlPr>
                <w:rPr>
                  <w:rFonts w:ascii="Cambria Math" w:hAnsi="Cambria Math"/>
                  <w:sz w:val="28"/>
                  <w:szCs w:val="28"/>
                </w:rPr>
              </m:ctrlPr>
            </m:sSubPr>
            <m:e>
              <m:r>
                <m:rPr>
                  <m:sty m:val="p"/>
                </m:rPr>
                <w:rPr>
                  <w:rFonts w:ascii="Cambria Math"/>
                  <w:sz w:val="28"/>
                  <w:szCs w:val="28"/>
                </w:rPr>
                <m:t>НБФ</m:t>
              </m:r>
            </m:e>
            <m:sub>
              <m:r>
                <m:rPr>
                  <m:sty m:val="p"/>
                </m:rPr>
                <w:rPr>
                  <w:rFonts w:ascii="Cambria Math"/>
                  <w:sz w:val="28"/>
                  <w:szCs w:val="28"/>
                </w:rPr>
                <m:t>ОС</m:t>
              </m:r>
              <m:r>
                <w:rPr>
                  <w:rFonts w:ascii="Cambria Math"/>
                  <w:sz w:val="28"/>
                  <w:szCs w:val="28"/>
                  <w:lang w:val="en-US"/>
                </w:rPr>
                <m:t>i</m:t>
              </m:r>
            </m:sub>
          </m:sSub>
          <m:r>
            <m:rPr>
              <m:sty m:val="p"/>
            </m:rPr>
            <w:rPr>
              <w:rFonts w:ascii="Cambria Math"/>
              <w:sz w:val="28"/>
              <w:szCs w:val="28"/>
            </w:rPr>
            <m:t xml:space="preserve">+ </m:t>
          </m:r>
          <m:sSup>
            <m:sSupPr>
              <m:ctrlPr>
                <w:rPr>
                  <w:rFonts w:ascii="Cambria Math" w:hAnsi="Cambria Math"/>
                  <w:sz w:val="28"/>
                  <w:szCs w:val="28"/>
                </w:rPr>
              </m:ctrlPr>
            </m:sSupPr>
            <m:e>
              <m:r>
                <m:rPr>
                  <m:sty m:val="p"/>
                </m:rPr>
                <w:rPr>
                  <w:rFonts w:ascii="Cambria Math"/>
                  <w:sz w:val="28"/>
                  <w:szCs w:val="28"/>
                </w:rPr>
                <m:t>ПИТ</m:t>
              </m:r>
            </m:e>
            <m:sup>
              <m:r>
                <m:rPr>
                  <m:sty m:val="p"/>
                </m:rPr>
                <w:rPr>
                  <w:rFonts w:ascii="Cambria Math"/>
                  <w:sz w:val="28"/>
                  <w:szCs w:val="28"/>
                </w:rPr>
                <m:t>СИР</m:t>
              </m:r>
            </m:sup>
          </m:sSup>
          <m:r>
            <w:rPr>
              <w:rFonts w:ascii="Cambria Math" w:hAnsi="Cambria Math"/>
              <w:sz w:val="28"/>
              <w:szCs w:val="28"/>
            </w:rPr>
            <m:t>,</m:t>
          </m:r>
        </m:oMath>
      </m:oMathPara>
    </w:p>
    <w:p w:rsidR="00A038FF" w:rsidRDefault="00A038FF" w:rsidP="00E455F0">
      <w:pPr>
        <w:pStyle w:val="a6"/>
        <w:tabs>
          <w:tab w:val="left" w:pos="567"/>
          <w:tab w:val="left" w:pos="1134"/>
        </w:tabs>
        <w:ind w:left="709"/>
        <w:jc w:val="both"/>
        <w:rPr>
          <w:sz w:val="28"/>
          <w:szCs w:val="28"/>
          <w:lang w:val="en-US"/>
        </w:rPr>
      </w:pPr>
      <m:oMathPara>
        <m:oMathParaPr>
          <m:jc m:val="left"/>
        </m:oMathParaPr>
        <m:oMath>
          <m:r>
            <m:rPr>
              <m:sty m:val="p"/>
            </m:rPr>
            <w:rPr>
              <w:rFonts w:ascii="Cambria Math"/>
              <w:sz w:val="28"/>
              <w:szCs w:val="28"/>
            </w:rPr>
            <m:t>где</m:t>
          </m:r>
          <m:r>
            <m:rPr>
              <m:sty m:val="p"/>
            </m:rPr>
            <w:rPr>
              <w:rFonts w:ascii="Cambria Math"/>
              <w:sz w:val="28"/>
              <w:szCs w:val="28"/>
            </w:rPr>
            <m:t>:</m:t>
          </m:r>
        </m:oMath>
      </m:oMathPara>
    </w:p>
    <w:p w:rsidR="00DE602A" w:rsidRPr="00DE602A" w:rsidRDefault="00FC77C7" w:rsidP="00345E7A">
      <w:pPr>
        <w:pStyle w:val="a6"/>
        <w:tabs>
          <w:tab w:val="left" w:pos="567"/>
          <w:tab w:val="left" w:pos="1134"/>
        </w:tabs>
        <w:ind w:left="0" w:firstLine="709"/>
        <w:jc w:val="both"/>
        <w:rPr>
          <w:sz w:val="28"/>
          <w:szCs w:val="28"/>
        </w:rPr>
      </w:pPr>
      <m:oMath>
        <m:sSub>
          <m:sSubPr>
            <m:ctrlPr>
              <w:rPr>
                <w:rFonts w:ascii="Cambria Math" w:hAnsi="Cambria Math"/>
                <w:sz w:val="28"/>
                <w:szCs w:val="28"/>
              </w:rPr>
            </m:ctrlPr>
          </m:sSubPr>
          <m:e>
            <m:r>
              <m:rPr>
                <m:sty m:val="p"/>
              </m:rPr>
              <w:rPr>
                <w:rFonts w:ascii="Cambria Math"/>
                <w:sz w:val="28"/>
                <w:szCs w:val="28"/>
              </w:rPr>
              <m:t>НБФ</m:t>
            </m:r>
          </m:e>
          <m:sub>
            <m:r>
              <w:rPr>
                <w:rFonts w:ascii="Cambria Math"/>
                <w:sz w:val="28"/>
                <w:szCs w:val="28"/>
                <w:lang w:val="en-US"/>
              </w:rPr>
              <m:t>i</m:t>
            </m:r>
          </m:sub>
        </m:sSub>
      </m:oMath>
      <w:r w:rsidR="00DE602A" w:rsidRPr="00DE602A">
        <w:rPr>
          <w:sz w:val="28"/>
          <w:szCs w:val="28"/>
        </w:rPr>
        <w:t xml:space="preserve"> - </w:t>
      </w:r>
      <w:r w:rsidR="00DE602A">
        <w:rPr>
          <w:sz w:val="28"/>
          <w:szCs w:val="28"/>
        </w:rPr>
        <w:t>норматив</w:t>
      </w:r>
      <w:r w:rsidR="00DE602A" w:rsidRPr="00260D3E">
        <w:rPr>
          <w:sz w:val="28"/>
          <w:szCs w:val="28"/>
        </w:rPr>
        <w:t xml:space="preserve"> бюджетного финансирования </w:t>
      </w:r>
      <w:r w:rsidR="00DE602A">
        <w:rPr>
          <w:sz w:val="28"/>
          <w:szCs w:val="28"/>
        </w:rPr>
        <w:t>государственного колледжа</w:t>
      </w:r>
      <w:r w:rsidR="00DE602A" w:rsidRPr="00DE602A">
        <w:rPr>
          <w:sz w:val="28"/>
          <w:szCs w:val="28"/>
        </w:rPr>
        <w:t xml:space="preserve"> </w:t>
      </w:r>
      <w:r w:rsidR="00DE602A">
        <w:rPr>
          <w:sz w:val="28"/>
          <w:szCs w:val="28"/>
        </w:rPr>
        <w:t xml:space="preserve"> </w:t>
      </w:r>
      <w:r w:rsidR="00DE602A" w:rsidRPr="00260D3E">
        <w:rPr>
          <w:sz w:val="28"/>
          <w:szCs w:val="28"/>
        </w:rPr>
        <w:t xml:space="preserve">по </w:t>
      </w:r>
      <w:proofErr w:type="spellStart"/>
      <w:r w:rsidR="00DE602A" w:rsidRPr="00260D3E">
        <w:rPr>
          <w:i/>
          <w:sz w:val="28"/>
          <w:szCs w:val="28"/>
          <w:lang w:val="en-US"/>
        </w:rPr>
        <w:t>i</w:t>
      </w:r>
      <w:proofErr w:type="spellEnd"/>
      <w:r w:rsidR="00DE602A">
        <w:rPr>
          <w:sz w:val="28"/>
          <w:szCs w:val="28"/>
        </w:rPr>
        <w:t>-той специальности</w:t>
      </w:r>
      <w:r w:rsidR="00744666">
        <w:rPr>
          <w:sz w:val="28"/>
          <w:szCs w:val="28"/>
        </w:rPr>
        <w:t>;</w:t>
      </w:r>
    </w:p>
    <w:p w:rsidR="00E455F0" w:rsidRDefault="00FC77C7" w:rsidP="00345E7A">
      <w:pPr>
        <w:pStyle w:val="a6"/>
        <w:tabs>
          <w:tab w:val="left" w:pos="567"/>
          <w:tab w:val="left" w:pos="1134"/>
        </w:tabs>
        <w:ind w:left="0" w:firstLine="709"/>
        <w:jc w:val="both"/>
        <w:rPr>
          <w:sz w:val="28"/>
          <w:szCs w:val="28"/>
        </w:rPr>
      </w:pPr>
      <m:oMath>
        <m:sSub>
          <m:sSubPr>
            <m:ctrlPr>
              <w:rPr>
                <w:rFonts w:ascii="Cambria Math" w:hAnsi="Cambria Math"/>
                <w:i/>
                <w:sz w:val="28"/>
                <w:szCs w:val="28"/>
              </w:rPr>
            </m:ctrlPr>
          </m:sSubPr>
          <m:e>
            <m:r>
              <m:rPr>
                <m:nor/>
              </m:rPr>
              <w:rPr>
                <w:rFonts w:ascii="Cambria Math"/>
                <w:sz w:val="28"/>
                <w:szCs w:val="28"/>
              </w:rPr>
              <m:t>НБФ</m:t>
            </m:r>
            <m:r>
              <m:rPr>
                <m:nor/>
              </m:rPr>
              <w:rPr>
                <w:rFonts w:ascii="Cambria Math"/>
                <w:sz w:val="28"/>
                <w:szCs w:val="28"/>
              </w:rPr>
              <m:t xml:space="preserve"> </m:t>
            </m:r>
          </m:e>
          <m:sub>
            <m:r>
              <m:rPr>
                <m:sty m:val="p"/>
              </m:rPr>
              <w:rPr>
                <w:rFonts w:ascii="Cambria Math"/>
                <w:sz w:val="28"/>
                <w:szCs w:val="28"/>
              </w:rPr>
              <m:t>ОП</m:t>
            </m:r>
            <m:r>
              <w:rPr>
                <w:rFonts w:ascii="Cambria Math"/>
                <w:sz w:val="28"/>
                <w:szCs w:val="28"/>
                <w:lang w:val="en-US"/>
              </w:rPr>
              <m:t>i</m:t>
            </m:r>
          </m:sub>
        </m:sSub>
      </m:oMath>
      <w:r w:rsidR="00A038FF">
        <w:rPr>
          <w:sz w:val="28"/>
          <w:szCs w:val="28"/>
        </w:rPr>
        <w:t xml:space="preserve"> - </w:t>
      </w:r>
      <w:r w:rsidR="00460838">
        <w:rPr>
          <w:sz w:val="28"/>
          <w:szCs w:val="28"/>
        </w:rPr>
        <w:t>норматив</w:t>
      </w:r>
      <w:r w:rsidR="00460838" w:rsidRPr="00260D3E">
        <w:rPr>
          <w:sz w:val="28"/>
          <w:szCs w:val="28"/>
        </w:rPr>
        <w:t xml:space="preserve"> бюджетного финансирования </w:t>
      </w:r>
      <w:r w:rsidR="00460838">
        <w:rPr>
          <w:sz w:val="28"/>
          <w:szCs w:val="28"/>
        </w:rPr>
        <w:t>государственного колледжа на образовательный процесс</w:t>
      </w:r>
      <w:r w:rsidR="00460838" w:rsidRPr="00260D3E">
        <w:rPr>
          <w:sz w:val="28"/>
          <w:szCs w:val="28"/>
        </w:rPr>
        <w:t xml:space="preserve"> по </w:t>
      </w:r>
      <w:proofErr w:type="spellStart"/>
      <w:r w:rsidR="00460838" w:rsidRPr="00260D3E">
        <w:rPr>
          <w:i/>
          <w:sz w:val="28"/>
          <w:szCs w:val="28"/>
          <w:lang w:val="en-US"/>
        </w:rPr>
        <w:t>i</w:t>
      </w:r>
      <w:proofErr w:type="spellEnd"/>
      <w:r w:rsidR="0005114A">
        <w:rPr>
          <w:sz w:val="28"/>
          <w:szCs w:val="28"/>
        </w:rPr>
        <w:t>-той специально</w:t>
      </w:r>
      <w:r w:rsidR="002A3919">
        <w:rPr>
          <w:sz w:val="28"/>
          <w:szCs w:val="28"/>
        </w:rPr>
        <w:t>с</w:t>
      </w:r>
      <w:r w:rsidR="0005114A">
        <w:rPr>
          <w:sz w:val="28"/>
          <w:szCs w:val="28"/>
        </w:rPr>
        <w:t>ти</w:t>
      </w:r>
      <w:r w:rsidR="00460838" w:rsidRPr="00260D3E">
        <w:rPr>
          <w:sz w:val="28"/>
          <w:szCs w:val="28"/>
        </w:rPr>
        <w:t>;</w:t>
      </w:r>
    </w:p>
    <w:p w:rsidR="00460838" w:rsidRPr="00260D3E" w:rsidRDefault="00FC77C7" w:rsidP="00460838">
      <w:pPr>
        <w:ind w:firstLine="684"/>
        <w:jc w:val="both"/>
        <w:rPr>
          <w:sz w:val="28"/>
          <w:szCs w:val="28"/>
        </w:rPr>
      </w:pPr>
      <m:oMath>
        <m:sSub>
          <m:sSubPr>
            <m:ctrlPr>
              <w:rPr>
                <w:rFonts w:ascii="Cambria Math" w:hAnsi="Cambria Math"/>
                <w:i/>
                <w:sz w:val="28"/>
                <w:szCs w:val="28"/>
              </w:rPr>
            </m:ctrlPr>
          </m:sSubPr>
          <m:e>
            <m:r>
              <m:rPr>
                <m:nor/>
              </m:rPr>
              <w:rPr>
                <w:sz w:val="28"/>
                <w:szCs w:val="28"/>
              </w:rPr>
              <m:t>НБФ</m:t>
            </m:r>
          </m:e>
          <m:sub>
            <m:r>
              <m:rPr>
                <m:sty m:val="p"/>
              </m:rPr>
              <w:rPr>
                <w:rFonts w:ascii="Cambria Math"/>
                <w:sz w:val="28"/>
                <w:szCs w:val="28"/>
              </w:rPr>
              <m:t>ОС</m:t>
            </m:r>
            <m:r>
              <w:rPr>
                <w:rFonts w:ascii="Cambria Math"/>
                <w:sz w:val="28"/>
                <w:szCs w:val="28"/>
                <w:lang w:val="en-US"/>
              </w:rPr>
              <m:t>i</m:t>
            </m:r>
          </m:sub>
        </m:sSub>
      </m:oMath>
      <w:r w:rsidR="00460838">
        <w:rPr>
          <w:sz w:val="28"/>
          <w:szCs w:val="28"/>
        </w:rPr>
        <w:t xml:space="preserve"> -</w:t>
      </w:r>
      <w:r w:rsidR="00460838" w:rsidRPr="00260D3E">
        <w:rPr>
          <w:sz w:val="28"/>
          <w:szCs w:val="28"/>
        </w:rPr>
        <w:t xml:space="preserve"> </w:t>
      </w:r>
      <w:r w:rsidR="00D457F5">
        <w:rPr>
          <w:sz w:val="28"/>
          <w:szCs w:val="28"/>
        </w:rPr>
        <w:t>норматив</w:t>
      </w:r>
      <w:r w:rsidR="00460838" w:rsidRPr="00260D3E">
        <w:rPr>
          <w:sz w:val="28"/>
          <w:szCs w:val="28"/>
        </w:rPr>
        <w:t xml:space="preserve"> бюджетного финансирования </w:t>
      </w:r>
      <w:r w:rsidR="00460838">
        <w:rPr>
          <w:sz w:val="28"/>
          <w:szCs w:val="28"/>
        </w:rPr>
        <w:t>государственного колледжа на образовательную среду</w:t>
      </w:r>
      <w:r w:rsidR="002D44A8" w:rsidRPr="002D44A8">
        <w:rPr>
          <w:sz w:val="28"/>
          <w:szCs w:val="28"/>
        </w:rPr>
        <w:t xml:space="preserve"> </w:t>
      </w:r>
      <w:r w:rsidR="002D44A8" w:rsidRPr="00260D3E">
        <w:rPr>
          <w:sz w:val="28"/>
          <w:szCs w:val="28"/>
        </w:rPr>
        <w:t xml:space="preserve">по </w:t>
      </w:r>
      <w:proofErr w:type="spellStart"/>
      <w:r w:rsidR="002D44A8" w:rsidRPr="00260D3E">
        <w:rPr>
          <w:i/>
          <w:sz w:val="28"/>
          <w:szCs w:val="28"/>
          <w:lang w:val="en-US"/>
        </w:rPr>
        <w:t>i</w:t>
      </w:r>
      <w:proofErr w:type="spellEnd"/>
      <w:r w:rsidR="002D44A8">
        <w:rPr>
          <w:sz w:val="28"/>
          <w:szCs w:val="28"/>
        </w:rPr>
        <w:t>-той специальности</w:t>
      </w:r>
      <w:r w:rsidR="00460838" w:rsidRPr="00260D3E">
        <w:rPr>
          <w:sz w:val="28"/>
          <w:szCs w:val="28"/>
        </w:rPr>
        <w:t>;</w:t>
      </w:r>
    </w:p>
    <w:p w:rsidR="00260F56" w:rsidRDefault="00FC77C7" w:rsidP="00345E7A">
      <w:pPr>
        <w:pStyle w:val="a6"/>
        <w:tabs>
          <w:tab w:val="left" w:pos="567"/>
          <w:tab w:val="left" w:pos="1134"/>
        </w:tabs>
        <w:ind w:left="0" w:firstLine="709"/>
        <w:jc w:val="both"/>
        <w:rPr>
          <w:sz w:val="28"/>
          <w:szCs w:val="28"/>
        </w:rPr>
      </w:pPr>
      <m:oMath>
        <m:sSup>
          <m:sSupPr>
            <m:ctrlPr>
              <w:rPr>
                <w:rFonts w:ascii="Cambria Math" w:hAnsi="Cambria Math"/>
                <w:sz w:val="28"/>
                <w:szCs w:val="28"/>
              </w:rPr>
            </m:ctrlPr>
          </m:sSupPr>
          <m:e>
            <m:r>
              <m:rPr>
                <m:sty m:val="p"/>
              </m:rPr>
              <w:rPr>
                <w:rFonts w:ascii="Cambria Math"/>
                <w:sz w:val="28"/>
                <w:szCs w:val="28"/>
              </w:rPr>
              <m:t>ПИТ</m:t>
            </m:r>
          </m:e>
          <m:sup>
            <m:r>
              <m:rPr>
                <m:sty m:val="p"/>
              </m:rPr>
              <w:rPr>
                <w:rFonts w:ascii="Cambria Math"/>
                <w:sz w:val="28"/>
                <w:szCs w:val="28"/>
              </w:rPr>
              <m:t>СИР</m:t>
            </m:r>
          </m:sup>
        </m:sSup>
        <m:r>
          <m:rPr>
            <m:sty m:val="p"/>
          </m:rPr>
          <w:rPr>
            <w:rFonts w:ascii="Cambria Math"/>
            <w:sz w:val="28"/>
            <w:szCs w:val="28"/>
          </w:rPr>
          <m:t xml:space="preserve"> </m:t>
        </m:r>
      </m:oMath>
      <w:r w:rsidR="00260F56">
        <w:rPr>
          <w:sz w:val="28"/>
          <w:szCs w:val="28"/>
        </w:rPr>
        <w:t xml:space="preserve"> </w:t>
      </w:r>
      <w:r w:rsidR="00345E7A">
        <w:rPr>
          <w:sz w:val="28"/>
          <w:szCs w:val="28"/>
        </w:rPr>
        <w:t xml:space="preserve">- </w:t>
      </w:r>
      <w:r w:rsidR="00260F56">
        <w:rPr>
          <w:sz w:val="28"/>
          <w:szCs w:val="28"/>
        </w:rPr>
        <w:t>фактические расходы</w:t>
      </w:r>
      <w:r w:rsidR="00345E7A">
        <w:rPr>
          <w:sz w:val="28"/>
          <w:szCs w:val="28"/>
        </w:rPr>
        <w:t xml:space="preserve"> на питание студентов из числа детей-сирот.</w:t>
      </w:r>
    </w:p>
    <w:p w:rsidR="006E2603" w:rsidRDefault="00A038FF" w:rsidP="00537B8E">
      <w:pPr>
        <w:pStyle w:val="a6"/>
        <w:numPr>
          <w:ilvl w:val="0"/>
          <w:numId w:val="1"/>
        </w:numPr>
        <w:tabs>
          <w:tab w:val="left" w:pos="567"/>
          <w:tab w:val="left" w:pos="1134"/>
        </w:tabs>
        <w:ind w:left="0" w:firstLine="709"/>
        <w:jc w:val="both"/>
        <w:rPr>
          <w:sz w:val="28"/>
          <w:szCs w:val="28"/>
        </w:rPr>
      </w:pPr>
      <w:r>
        <w:rPr>
          <w:sz w:val="28"/>
          <w:szCs w:val="28"/>
        </w:rPr>
        <w:t xml:space="preserve">Норматив расходов </w:t>
      </w:r>
      <w:r w:rsidRPr="00260D3E">
        <w:rPr>
          <w:sz w:val="28"/>
          <w:szCs w:val="28"/>
        </w:rPr>
        <w:t xml:space="preserve">в расчете на одного </w:t>
      </w:r>
      <w:r>
        <w:rPr>
          <w:sz w:val="28"/>
          <w:szCs w:val="28"/>
        </w:rPr>
        <w:t>студента государственных колледжей</w:t>
      </w:r>
      <w:r w:rsidR="007365C1">
        <w:rPr>
          <w:sz w:val="28"/>
          <w:szCs w:val="28"/>
        </w:rPr>
        <w:t xml:space="preserve"> </w:t>
      </w:r>
      <w:r w:rsidR="00337171">
        <w:rPr>
          <w:sz w:val="28"/>
          <w:szCs w:val="28"/>
        </w:rPr>
        <w:t>на образовательный</w:t>
      </w:r>
      <w:r w:rsidR="00C501CA">
        <w:rPr>
          <w:sz w:val="28"/>
          <w:szCs w:val="28"/>
        </w:rPr>
        <w:t xml:space="preserve"> процесс</w:t>
      </w:r>
      <w:r w:rsidR="00152607">
        <w:rPr>
          <w:sz w:val="28"/>
          <w:szCs w:val="28"/>
        </w:rPr>
        <w:t xml:space="preserve"> по </w:t>
      </w:r>
      <w:r w:rsidR="00411617">
        <w:rPr>
          <w:sz w:val="28"/>
          <w:szCs w:val="28"/>
        </w:rPr>
        <w:t>специальности</w:t>
      </w:r>
      <w:r w:rsidR="006E2603" w:rsidRPr="00260D3E">
        <w:rPr>
          <w:sz w:val="28"/>
          <w:szCs w:val="28"/>
        </w:rPr>
        <w:t xml:space="preserve"> определяются по формуле:</w:t>
      </w:r>
    </w:p>
    <w:p w:rsidR="00F06EEE" w:rsidRDefault="00FC77C7" w:rsidP="00FA34B7">
      <w:pPr>
        <w:ind w:firstLine="686"/>
        <w:jc w:val="both"/>
        <w:rPr>
          <w:sz w:val="28"/>
          <w:szCs w:val="28"/>
        </w:rPr>
      </w:pPr>
      <m:oMath>
        <m:sSub>
          <m:sSubPr>
            <m:ctrlPr>
              <w:rPr>
                <w:rFonts w:ascii="Cambria Math" w:hAnsi="Cambria Math"/>
                <w:sz w:val="28"/>
                <w:szCs w:val="28"/>
              </w:rPr>
            </m:ctrlPr>
          </m:sSubPr>
          <m:e>
            <m:r>
              <m:rPr>
                <m:sty m:val="p"/>
              </m:rPr>
              <w:rPr>
                <w:rFonts w:ascii="Cambria Math" w:hAnsi="Cambria Math"/>
                <w:sz w:val="28"/>
                <w:szCs w:val="28"/>
              </w:rPr>
              <m:t>НБФ</m:t>
            </m:r>
          </m:e>
          <m:sub>
            <m:r>
              <m:rPr>
                <m:sty m:val="p"/>
              </m:rPr>
              <w:rPr>
                <w:rFonts w:ascii="Cambria Math" w:hAnsi="Cambria Math"/>
                <w:sz w:val="28"/>
                <w:szCs w:val="28"/>
              </w:rPr>
              <m:t>ОП</m:t>
            </m:r>
            <m:r>
              <w:rPr>
                <w:rFonts w:ascii="Cambria Math"/>
                <w:sz w:val="28"/>
                <w:szCs w:val="28"/>
                <w:lang w:val="en-US"/>
              </w:rPr>
              <m:t>i</m:t>
            </m:r>
          </m:sub>
        </m:sSub>
        <m:r>
          <m:rPr>
            <m:sty m:val="p"/>
          </m:rPr>
          <w:rPr>
            <w:rFonts w:ascii="Cambria Math"/>
            <w:sz w:val="28"/>
            <w:szCs w:val="28"/>
          </w:rPr>
          <m:t>=</m:t>
        </m:r>
        <m:sSub>
          <m:sSubPr>
            <m:ctrlPr>
              <w:rPr>
                <w:rFonts w:ascii="Cambria Math" w:hAnsi="Cambria Math"/>
                <w:sz w:val="28"/>
                <w:szCs w:val="28"/>
              </w:rPr>
            </m:ctrlPr>
          </m:sSubPr>
          <m:e>
            <m:r>
              <m:rPr>
                <m:sty m:val="p"/>
              </m:rPr>
              <w:rPr>
                <w:rFonts w:ascii="Cambria Math" w:hAnsi="Cambria Math"/>
                <w:sz w:val="28"/>
                <w:szCs w:val="28"/>
              </w:rPr>
              <m:t>З</m:t>
            </m:r>
          </m:e>
          <m:sub>
            <m:r>
              <w:rPr>
                <w:rFonts w:ascii="Cambria Math"/>
                <w:sz w:val="28"/>
                <w:szCs w:val="28"/>
                <w:lang w:val="en-US"/>
              </w:rPr>
              <m:t>i</m:t>
            </m:r>
          </m:sub>
        </m:sSub>
        <m:r>
          <m:rPr>
            <m:sty m:val="p"/>
          </m:rPr>
          <w:rPr>
            <w:rFonts w:ascii="Cambria Math"/>
            <w:sz w:val="28"/>
            <w:szCs w:val="28"/>
          </w:rPr>
          <m:t>+</m:t>
        </m:r>
        <m:r>
          <m:rPr>
            <m:sty m:val="p"/>
          </m:rPr>
          <w:rPr>
            <w:rFonts w:ascii="Cambria Math" w:hAnsi="Cambria Math"/>
            <w:sz w:val="28"/>
            <w:szCs w:val="28"/>
          </w:rPr>
          <m:t>СТИП</m:t>
        </m:r>
        <m:r>
          <m:rPr>
            <m:sty m:val="p"/>
          </m:rPr>
          <w:rPr>
            <w:rFonts w:ascii="Cambria Math"/>
            <w:sz w:val="28"/>
            <w:szCs w:val="28"/>
          </w:rPr>
          <m:t xml:space="preserve"> +</m:t>
        </m:r>
        <m:sSub>
          <m:sSubPr>
            <m:ctrlPr>
              <w:rPr>
                <w:rFonts w:ascii="Cambria Math" w:hAnsi="Cambria Math"/>
                <w:sz w:val="28"/>
                <w:szCs w:val="28"/>
              </w:rPr>
            </m:ctrlPr>
          </m:sSubPr>
          <m:e>
            <m:r>
              <m:rPr>
                <m:sty m:val="p"/>
              </m:rPr>
              <w:rPr>
                <w:rFonts w:ascii="Cambria Math" w:hAnsi="Cambria Math"/>
                <w:sz w:val="28"/>
                <w:szCs w:val="28"/>
              </w:rPr>
              <m:t>УчР</m:t>
            </m:r>
          </m:e>
          <m:sub>
            <m:r>
              <m:rPr>
                <m:sty m:val="p"/>
              </m:rPr>
              <w:rPr>
                <w:rFonts w:ascii="Cambria Math"/>
                <w:sz w:val="28"/>
                <w:szCs w:val="28"/>
                <w:lang w:val="en-US"/>
              </w:rPr>
              <m:t>i</m:t>
            </m:r>
            <m:r>
              <m:rPr>
                <m:sty m:val="p"/>
              </m:rPr>
              <w:rPr>
                <w:rFonts w:ascii="Cambria Math"/>
                <w:sz w:val="28"/>
                <w:szCs w:val="28"/>
              </w:rPr>
              <m:t xml:space="preserve">  </m:t>
            </m:r>
          </m:sub>
        </m:sSub>
        <m:r>
          <w:rPr>
            <w:rFonts w:ascii="Cambria Math"/>
            <w:sz w:val="28"/>
            <w:szCs w:val="28"/>
          </w:rPr>
          <m:t xml:space="preserve">+ </m:t>
        </m:r>
        <m:r>
          <m:rPr>
            <m:sty m:val="p"/>
          </m:rPr>
          <w:rPr>
            <w:rFonts w:ascii="Cambria Math" w:hAnsi="Cambria Math"/>
            <w:sz w:val="28"/>
            <w:szCs w:val="28"/>
          </w:rPr>
          <m:t>КВАЛ</m:t>
        </m:r>
      </m:oMath>
      <w:r w:rsidR="00A15E84">
        <w:rPr>
          <w:sz w:val="28"/>
          <w:szCs w:val="28"/>
        </w:rPr>
        <w:t>,</w:t>
      </w:r>
    </w:p>
    <w:p w:rsidR="00460838" w:rsidRPr="00A038FF" w:rsidRDefault="00460838" w:rsidP="00460838">
      <w:pPr>
        <w:jc w:val="both"/>
        <w:rPr>
          <w:sz w:val="28"/>
          <w:szCs w:val="28"/>
        </w:rPr>
      </w:pPr>
      <w:r>
        <w:rPr>
          <w:sz w:val="28"/>
          <w:szCs w:val="28"/>
        </w:rPr>
        <w:t xml:space="preserve">         </w:t>
      </w:r>
      <w:r w:rsidRPr="00A038FF">
        <w:rPr>
          <w:sz w:val="28"/>
          <w:szCs w:val="28"/>
        </w:rPr>
        <w:t>где:</w:t>
      </w:r>
    </w:p>
    <w:p w:rsidR="006E2603" w:rsidRPr="00260D3E" w:rsidRDefault="00FC77C7" w:rsidP="00FA34B7">
      <w:pPr>
        <w:ind w:firstLine="684"/>
        <w:jc w:val="both"/>
        <w:rPr>
          <w:sz w:val="28"/>
          <w:szCs w:val="28"/>
        </w:rPr>
      </w:pPr>
      <m:oMath>
        <m:sSub>
          <m:sSubPr>
            <m:ctrlPr>
              <w:rPr>
                <w:rFonts w:ascii="Cambria Math" w:hAnsi="Cambria Math"/>
                <w:sz w:val="28"/>
                <w:szCs w:val="28"/>
              </w:rPr>
            </m:ctrlPr>
          </m:sSubPr>
          <m:e>
            <m:r>
              <m:rPr>
                <m:sty m:val="p"/>
              </m:rPr>
              <w:rPr>
                <w:rFonts w:ascii="Cambria Math"/>
                <w:sz w:val="28"/>
                <w:szCs w:val="28"/>
              </w:rPr>
              <m:t>З</m:t>
            </m:r>
          </m:e>
          <m:sub>
            <m:r>
              <w:rPr>
                <w:rFonts w:ascii="Cambria Math"/>
                <w:sz w:val="28"/>
                <w:szCs w:val="28"/>
                <w:lang w:val="en-US"/>
              </w:rPr>
              <m:t>i</m:t>
            </m:r>
          </m:sub>
        </m:sSub>
      </m:oMath>
      <w:r w:rsidR="0039640B">
        <w:rPr>
          <w:sz w:val="28"/>
          <w:szCs w:val="28"/>
        </w:rPr>
        <w:t xml:space="preserve"> </w:t>
      </w:r>
      <w:r w:rsidR="007C6F40">
        <w:rPr>
          <w:sz w:val="28"/>
          <w:szCs w:val="28"/>
        </w:rPr>
        <w:t>-</w:t>
      </w:r>
      <w:r w:rsidR="006E2603" w:rsidRPr="00260D3E">
        <w:rPr>
          <w:sz w:val="28"/>
          <w:szCs w:val="28"/>
        </w:rPr>
        <w:t xml:space="preserve"> норматив расходов на оплату труда персонала в расчете </w:t>
      </w:r>
      <w:r w:rsidR="000A2F2B" w:rsidRPr="00260D3E">
        <w:rPr>
          <w:sz w:val="28"/>
          <w:szCs w:val="28"/>
        </w:rPr>
        <w:t xml:space="preserve">на одного </w:t>
      </w:r>
      <w:r w:rsidR="000A2F2B">
        <w:rPr>
          <w:sz w:val="28"/>
          <w:szCs w:val="28"/>
        </w:rPr>
        <w:t>студента</w:t>
      </w:r>
      <w:r w:rsidR="000A2F2B" w:rsidRPr="00260D3E">
        <w:rPr>
          <w:sz w:val="28"/>
          <w:szCs w:val="28"/>
        </w:rPr>
        <w:t xml:space="preserve"> </w:t>
      </w:r>
      <w:r w:rsidR="000A2F2B">
        <w:rPr>
          <w:sz w:val="28"/>
          <w:szCs w:val="28"/>
        </w:rPr>
        <w:t xml:space="preserve">по </w:t>
      </w:r>
      <w:r w:rsidR="000A2F2B" w:rsidRPr="0068365F">
        <w:rPr>
          <w:i/>
          <w:sz w:val="28"/>
          <w:szCs w:val="28"/>
        </w:rPr>
        <w:t>i</w:t>
      </w:r>
      <w:r w:rsidR="000A2F2B" w:rsidRPr="00260D3E">
        <w:rPr>
          <w:sz w:val="28"/>
          <w:szCs w:val="28"/>
        </w:rPr>
        <w:t xml:space="preserve">-той </w:t>
      </w:r>
      <w:r w:rsidR="000A2F2B">
        <w:rPr>
          <w:sz w:val="28"/>
          <w:szCs w:val="28"/>
        </w:rPr>
        <w:t>специальности</w:t>
      </w:r>
      <w:r w:rsidR="006E2603" w:rsidRPr="00260D3E">
        <w:rPr>
          <w:sz w:val="28"/>
          <w:szCs w:val="28"/>
        </w:rPr>
        <w:t>;</w:t>
      </w:r>
    </w:p>
    <w:p w:rsidR="006E2603" w:rsidRPr="00260D3E" w:rsidRDefault="005B34EF" w:rsidP="00FA34B7">
      <w:pPr>
        <w:ind w:firstLine="684"/>
        <w:jc w:val="both"/>
        <w:rPr>
          <w:sz w:val="28"/>
          <w:szCs w:val="28"/>
        </w:rPr>
      </w:pPr>
      <w:r>
        <w:rPr>
          <w:sz w:val="28"/>
          <w:szCs w:val="28"/>
        </w:rPr>
        <w:t xml:space="preserve">СТИП </w:t>
      </w:r>
      <w:r w:rsidR="007C6F40">
        <w:rPr>
          <w:sz w:val="28"/>
          <w:szCs w:val="28"/>
        </w:rPr>
        <w:t>-</w:t>
      </w:r>
      <w:r w:rsidR="006E2603" w:rsidRPr="00260D3E">
        <w:rPr>
          <w:sz w:val="28"/>
          <w:szCs w:val="28"/>
        </w:rPr>
        <w:t xml:space="preserve"> норматив расходов на стипендию в расчете на одного </w:t>
      </w:r>
      <w:r w:rsidR="00C501CA">
        <w:rPr>
          <w:sz w:val="28"/>
          <w:szCs w:val="28"/>
        </w:rPr>
        <w:t>студента</w:t>
      </w:r>
      <w:r w:rsidR="006E2603" w:rsidRPr="00260D3E">
        <w:rPr>
          <w:sz w:val="28"/>
          <w:szCs w:val="28"/>
        </w:rPr>
        <w:t>;</w:t>
      </w:r>
    </w:p>
    <w:p w:rsidR="006E2603" w:rsidRPr="00260D3E" w:rsidRDefault="00FC77C7" w:rsidP="00FA34B7">
      <w:pPr>
        <w:ind w:firstLine="684"/>
        <w:jc w:val="both"/>
        <w:rPr>
          <w:sz w:val="28"/>
          <w:szCs w:val="28"/>
        </w:rPr>
      </w:pPr>
      <m:oMath>
        <m:sSub>
          <m:sSubPr>
            <m:ctrlPr>
              <w:rPr>
                <w:rFonts w:ascii="Cambria Math" w:hAnsi="Cambria Math"/>
                <w:i/>
                <w:sz w:val="28"/>
                <w:szCs w:val="28"/>
              </w:rPr>
            </m:ctrlPr>
          </m:sSubPr>
          <m:e>
            <m:r>
              <m:rPr>
                <m:nor/>
              </m:rPr>
              <w:rPr>
                <w:sz w:val="28"/>
                <w:szCs w:val="28"/>
              </w:rPr>
              <m:t>УчР</m:t>
            </m:r>
          </m:e>
          <m:sub>
            <m:r>
              <m:rPr>
                <m:nor/>
              </m:rPr>
              <w:rPr>
                <w:i/>
                <w:sz w:val="28"/>
                <w:szCs w:val="28"/>
                <w:lang w:val="en-US"/>
              </w:rPr>
              <m:t>i</m:t>
            </m:r>
          </m:sub>
        </m:sSub>
      </m:oMath>
      <w:r w:rsidR="007C6F40">
        <w:rPr>
          <w:sz w:val="28"/>
          <w:szCs w:val="28"/>
        </w:rPr>
        <w:t xml:space="preserve"> -</w:t>
      </w:r>
      <w:r w:rsidR="006E2603" w:rsidRPr="00260D3E">
        <w:rPr>
          <w:sz w:val="28"/>
          <w:szCs w:val="28"/>
        </w:rPr>
        <w:t xml:space="preserve"> норматив учебных расходных материалов в расчете на одного </w:t>
      </w:r>
      <w:r w:rsidR="00C501CA">
        <w:rPr>
          <w:sz w:val="28"/>
          <w:szCs w:val="28"/>
        </w:rPr>
        <w:t>студента</w:t>
      </w:r>
      <w:r w:rsidR="006E2603" w:rsidRPr="00260D3E">
        <w:rPr>
          <w:sz w:val="28"/>
          <w:szCs w:val="28"/>
        </w:rPr>
        <w:t xml:space="preserve"> </w:t>
      </w:r>
      <w:r w:rsidR="00906E4A">
        <w:rPr>
          <w:sz w:val="28"/>
          <w:szCs w:val="28"/>
        </w:rPr>
        <w:t xml:space="preserve">по </w:t>
      </w:r>
      <w:r w:rsidR="006E2603" w:rsidRPr="0068365F">
        <w:rPr>
          <w:i/>
          <w:sz w:val="28"/>
          <w:szCs w:val="28"/>
        </w:rPr>
        <w:t>i</w:t>
      </w:r>
      <w:r w:rsidR="006E2603" w:rsidRPr="00260D3E">
        <w:rPr>
          <w:sz w:val="28"/>
          <w:szCs w:val="28"/>
        </w:rPr>
        <w:t xml:space="preserve">-той </w:t>
      </w:r>
      <w:r w:rsidR="000C46CA">
        <w:rPr>
          <w:sz w:val="28"/>
          <w:szCs w:val="28"/>
        </w:rPr>
        <w:t>специальности</w:t>
      </w:r>
      <w:r w:rsidR="006E2603" w:rsidRPr="00260D3E">
        <w:rPr>
          <w:sz w:val="28"/>
          <w:szCs w:val="28"/>
        </w:rPr>
        <w:t>;</w:t>
      </w:r>
    </w:p>
    <w:p w:rsidR="006E2603" w:rsidRDefault="006E2603" w:rsidP="00FA34B7">
      <w:pPr>
        <w:ind w:firstLine="684"/>
        <w:jc w:val="both"/>
        <w:rPr>
          <w:sz w:val="28"/>
          <w:szCs w:val="28"/>
        </w:rPr>
      </w:pPr>
      <m:oMath>
        <m:r>
          <m:rPr>
            <m:nor/>
          </m:rPr>
          <w:rPr>
            <w:sz w:val="28"/>
            <w:szCs w:val="28"/>
          </w:rPr>
          <m:t>КВАЛ</m:t>
        </m:r>
      </m:oMath>
      <w:r w:rsidR="007C6F40">
        <w:rPr>
          <w:sz w:val="28"/>
          <w:szCs w:val="28"/>
        </w:rPr>
        <w:t xml:space="preserve"> -</w:t>
      </w:r>
      <w:r w:rsidRPr="00260D3E">
        <w:rPr>
          <w:sz w:val="28"/>
          <w:szCs w:val="28"/>
        </w:rPr>
        <w:t xml:space="preserve"> норматив расходов на повышение квалификации </w:t>
      </w:r>
      <w:r w:rsidR="00C501CA">
        <w:rPr>
          <w:sz w:val="28"/>
          <w:szCs w:val="28"/>
        </w:rPr>
        <w:t>преподавателей</w:t>
      </w:r>
      <w:r w:rsidRPr="00260D3E">
        <w:rPr>
          <w:sz w:val="28"/>
          <w:szCs w:val="28"/>
        </w:rPr>
        <w:t xml:space="preserve"> в расчете на одного </w:t>
      </w:r>
      <w:r w:rsidR="00C501CA">
        <w:rPr>
          <w:sz w:val="28"/>
          <w:szCs w:val="28"/>
        </w:rPr>
        <w:t>студента.</w:t>
      </w:r>
    </w:p>
    <w:p w:rsidR="00ED6088" w:rsidRPr="00ED6088" w:rsidRDefault="00337171" w:rsidP="00537B8E">
      <w:pPr>
        <w:pStyle w:val="a6"/>
        <w:numPr>
          <w:ilvl w:val="0"/>
          <w:numId w:val="1"/>
        </w:numPr>
        <w:tabs>
          <w:tab w:val="left" w:pos="567"/>
          <w:tab w:val="left" w:pos="1134"/>
        </w:tabs>
        <w:ind w:left="0" w:firstLine="709"/>
        <w:jc w:val="both"/>
        <w:rPr>
          <w:sz w:val="28"/>
          <w:szCs w:val="28"/>
        </w:rPr>
      </w:pPr>
      <w:r>
        <w:rPr>
          <w:sz w:val="28"/>
          <w:szCs w:val="28"/>
        </w:rPr>
        <w:t xml:space="preserve">Норматив расходов </w:t>
      </w:r>
      <w:r w:rsidRPr="00260D3E">
        <w:rPr>
          <w:sz w:val="28"/>
          <w:szCs w:val="28"/>
        </w:rPr>
        <w:t xml:space="preserve">в расчете на одного </w:t>
      </w:r>
      <w:r>
        <w:rPr>
          <w:sz w:val="28"/>
          <w:szCs w:val="28"/>
        </w:rPr>
        <w:t xml:space="preserve">студента государственных колледжей </w:t>
      </w:r>
      <w:r w:rsidR="00290D26">
        <w:rPr>
          <w:sz w:val="28"/>
          <w:szCs w:val="28"/>
        </w:rPr>
        <w:t xml:space="preserve">на образовательную среду </w:t>
      </w:r>
      <w:r w:rsidR="00411617">
        <w:rPr>
          <w:sz w:val="28"/>
          <w:szCs w:val="28"/>
        </w:rPr>
        <w:t xml:space="preserve">по </w:t>
      </w:r>
      <w:proofErr w:type="spellStart"/>
      <w:r w:rsidR="00E02563" w:rsidRPr="00260D3E">
        <w:rPr>
          <w:i/>
          <w:sz w:val="28"/>
          <w:szCs w:val="28"/>
          <w:lang w:val="en-US"/>
        </w:rPr>
        <w:t>i</w:t>
      </w:r>
      <w:proofErr w:type="spellEnd"/>
      <w:r w:rsidR="00E02563">
        <w:rPr>
          <w:sz w:val="28"/>
          <w:szCs w:val="28"/>
        </w:rPr>
        <w:t xml:space="preserve">-той </w:t>
      </w:r>
      <w:r w:rsidR="00411617">
        <w:rPr>
          <w:sz w:val="28"/>
          <w:szCs w:val="28"/>
        </w:rPr>
        <w:t>специальности</w:t>
      </w:r>
      <w:r w:rsidR="00411617" w:rsidRPr="001412BC">
        <w:rPr>
          <w:sz w:val="28"/>
          <w:szCs w:val="28"/>
        </w:rPr>
        <w:t xml:space="preserve">, </w:t>
      </w:r>
      <w:r w:rsidR="00290D26" w:rsidRPr="00260D3E">
        <w:rPr>
          <w:sz w:val="28"/>
          <w:szCs w:val="28"/>
        </w:rPr>
        <w:t>определяются по формуле:</w:t>
      </w:r>
    </w:p>
    <w:p w:rsidR="00290D26" w:rsidRPr="00290D26" w:rsidRDefault="00FC77C7" w:rsidP="00411617">
      <w:pPr>
        <w:pStyle w:val="a6"/>
        <w:ind w:left="0" w:firstLine="851"/>
        <w:jc w:val="both"/>
        <w:rPr>
          <w:i/>
          <w:sz w:val="28"/>
          <w:szCs w:val="28"/>
        </w:rPr>
      </w:pPr>
      <m:oMathPara>
        <m:oMathParaPr>
          <m:jc m:val="left"/>
        </m:oMathParaPr>
        <m:oMath>
          <m:sSub>
            <m:sSubPr>
              <m:ctrlPr>
                <w:rPr>
                  <w:rFonts w:ascii="Cambria Math" w:hAnsi="Cambria Math"/>
                  <w:sz w:val="28"/>
                  <w:szCs w:val="28"/>
                </w:rPr>
              </m:ctrlPr>
            </m:sSubPr>
            <m:e>
              <m:r>
                <m:rPr>
                  <m:sty m:val="p"/>
                </m:rPr>
                <w:rPr>
                  <w:rFonts w:ascii="Cambria Math"/>
                  <w:sz w:val="28"/>
                  <w:szCs w:val="28"/>
                </w:rPr>
                <m:t xml:space="preserve">           </m:t>
              </m:r>
              <m:r>
                <m:rPr>
                  <m:sty m:val="p"/>
                </m:rPr>
                <w:rPr>
                  <w:rFonts w:ascii="Cambria Math" w:hAnsi="Cambria Math"/>
                  <w:sz w:val="28"/>
                  <w:szCs w:val="28"/>
                </w:rPr>
                <m:t>НБФ</m:t>
              </m:r>
            </m:e>
            <m:sub>
              <m:r>
                <m:rPr>
                  <m:sty m:val="p"/>
                </m:rPr>
                <w:rPr>
                  <w:rFonts w:ascii="Cambria Math"/>
                  <w:sz w:val="28"/>
                  <w:szCs w:val="28"/>
                </w:rPr>
                <m:t>ОС</m:t>
              </m:r>
              <m:r>
                <w:rPr>
                  <w:rFonts w:ascii="Cambria Math"/>
                  <w:sz w:val="28"/>
                  <w:szCs w:val="28"/>
                  <w:lang w:val="en-US"/>
                </w:rPr>
                <m:t>i</m:t>
              </m:r>
            </m:sub>
          </m:sSub>
          <m:r>
            <m:rPr>
              <m:nor/>
            </m:rPr>
            <w:rPr>
              <w:sz w:val="28"/>
              <w:szCs w:val="28"/>
            </w:rPr>
            <m:t>=РЕМ+КУ,</m:t>
          </m:r>
        </m:oMath>
      </m:oMathPara>
    </w:p>
    <w:p w:rsidR="00C501CA" w:rsidRDefault="00290D26" w:rsidP="00FA34B7">
      <w:pPr>
        <w:ind w:firstLine="684"/>
        <w:jc w:val="both"/>
        <w:rPr>
          <w:sz w:val="28"/>
          <w:szCs w:val="28"/>
        </w:rPr>
      </w:pPr>
      <w:r>
        <w:rPr>
          <w:sz w:val="28"/>
          <w:szCs w:val="28"/>
        </w:rPr>
        <w:t>где:</w:t>
      </w:r>
    </w:p>
    <w:p w:rsidR="006E2603" w:rsidRDefault="006E2603" w:rsidP="00FA34B7">
      <w:pPr>
        <w:ind w:firstLine="684"/>
        <w:jc w:val="both"/>
        <w:rPr>
          <w:sz w:val="28"/>
          <w:szCs w:val="28"/>
        </w:rPr>
      </w:pPr>
      <m:oMath>
        <m:r>
          <m:rPr>
            <m:nor/>
          </m:rPr>
          <w:rPr>
            <w:sz w:val="28"/>
            <w:szCs w:val="28"/>
          </w:rPr>
          <m:t>РЕМ</m:t>
        </m:r>
      </m:oMath>
      <w:r w:rsidR="007C6F40">
        <w:rPr>
          <w:sz w:val="28"/>
          <w:szCs w:val="28"/>
        </w:rPr>
        <w:t xml:space="preserve"> -</w:t>
      </w:r>
      <w:r w:rsidRPr="00260D3E">
        <w:rPr>
          <w:sz w:val="28"/>
          <w:szCs w:val="28"/>
        </w:rPr>
        <w:t xml:space="preserve"> норматив расходов</w:t>
      </w:r>
      <w:r w:rsidR="00D963D8">
        <w:rPr>
          <w:sz w:val="28"/>
          <w:szCs w:val="28"/>
        </w:rPr>
        <w:t xml:space="preserve">, </w:t>
      </w:r>
      <w:r w:rsidRPr="00260D3E">
        <w:rPr>
          <w:sz w:val="28"/>
          <w:szCs w:val="28"/>
        </w:rPr>
        <w:t xml:space="preserve">на проведение текущего ремонта </w:t>
      </w:r>
      <w:r w:rsidR="00FF59CF">
        <w:rPr>
          <w:sz w:val="28"/>
          <w:szCs w:val="28"/>
        </w:rPr>
        <w:t xml:space="preserve">государственных </w:t>
      </w:r>
      <w:r w:rsidR="00D963D8">
        <w:rPr>
          <w:sz w:val="28"/>
          <w:szCs w:val="28"/>
        </w:rPr>
        <w:t>колледжей</w:t>
      </w:r>
      <w:r w:rsidRPr="00260D3E">
        <w:rPr>
          <w:sz w:val="28"/>
          <w:szCs w:val="28"/>
        </w:rPr>
        <w:t xml:space="preserve"> при подготовке к новому учебному году в расчете на одного </w:t>
      </w:r>
      <w:r w:rsidR="00290D26">
        <w:rPr>
          <w:sz w:val="28"/>
          <w:szCs w:val="28"/>
        </w:rPr>
        <w:t>студента;</w:t>
      </w:r>
    </w:p>
    <w:p w:rsidR="00290D26" w:rsidRDefault="00290D26" w:rsidP="00290D26">
      <w:pPr>
        <w:shd w:val="clear" w:color="auto" w:fill="FFFFFF"/>
        <w:spacing w:after="60" w:line="276" w:lineRule="atLeast"/>
        <w:ind w:firstLine="567"/>
        <w:jc w:val="both"/>
        <w:rPr>
          <w:sz w:val="28"/>
          <w:szCs w:val="28"/>
        </w:rPr>
      </w:pPr>
      <w:r>
        <w:rPr>
          <w:sz w:val="28"/>
          <w:szCs w:val="28"/>
        </w:rPr>
        <w:t xml:space="preserve">КУ - </w:t>
      </w:r>
      <w:r w:rsidRPr="00290D26">
        <w:rPr>
          <w:sz w:val="28"/>
          <w:szCs w:val="28"/>
        </w:rPr>
        <w:t xml:space="preserve">норматив расходов на оплату коммунальных услуг по видам отопления </w:t>
      </w:r>
      <w:r w:rsidR="00FF59CF">
        <w:rPr>
          <w:sz w:val="28"/>
          <w:szCs w:val="28"/>
        </w:rPr>
        <w:t xml:space="preserve">государственных </w:t>
      </w:r>
      <w:r>
        <w:rPr>
          <w:sz w:val="28"/>
          <w:szCs w:val="28"/>
        </w:rPr>
        <w:t>колледжей в расчете на одного студента</w:t>
      </w:r>
      <w:r w:rsidRPr="00290D26">
        <w:rPr>
          <w:sz w:val="28"/>
          <w:szCs w:val="28"/>
        </w:rPr>
        <w:t>.</w:t>
      </w:r>
    </w:p>
    <w:p w:rsidR="006E2603" w:rsidRDefault="00AE4FCB" w:rsidP="007365C1">
      <w:pPr>
        <w:pStyle w:val="a6"/>
        <w:numPr>
          <w:ilvl w:val="0"/>
          <w:numId w:val="1"/>
        </w:numPr>
        <w:tabs>
          <w:tab w:val="left" w:pos="567"/>
          <w:tab w:val="left" w:pos="1134"/>
        </w:tabs>
        <w:ind w:left="0" w:firstLine="709"/>
        <w:jc w:val="both"/>
        <w:rPr>
          <w:sz w:val="28"/>
          <w:szCs w:val="28"/>
        </w:rPr>
      </w:pPr>
      <w:r>
        <w:rPr>
          <w:sz w:val="28"/>
          <w:szCs w:val="28"/>
        </w:rPr>
        <w:t xml:space="preserve">Нормативы </w:t>
      </w:r>
      <w:r w:rsidR="006E2603" w:rsidRPr="00260D3E">
        <w:rPr>
          <w:sz w:val="28"/>
          <w:szCs w:val="28"/>
        </w:rPr>
        <w:t>бюджетного финансирования рассчи</w:t>
      </w:r>
      <w:r>
        <w:rPr>
          <w:sz w:val="28"/>
          <w:szCs w:val="28"/>
        </w:rPr>
        <w:t xml:space="preserve">тываются по </w:t>
      </w:r>
      <w:r w:rsidR="0046120D">
        <w:rPr>
          <w:sz w:val="28"/>
          <w:szCs w:val="28"/>
        </w:rPr>
        <w:t>укрупненным специальностям</w:t>
      </w:r>
      <w:r>
        <w:rPr>
          <w:sz w:val="28"/>
          <w:szCs w:val="28"/>
        </w:rPr>
        <w:t>.</w:t>
      </w:r>
    </w:p>
    <w:p w:rsidR="00337171" w:rsidRDefault="00337171" w:rsidP="007365C1">
      <w:pPr>
        <w:pStyle w:val="a6"/>
        <w:numPr>
          <w:ilvl w:val="0"/>
          <w:numId w:val="1"/>
        </w:numPr>
        <w:tabs>
          <w:tab w:val="left" w:pos="567"/>
          <w:tab w:val="left" w:pos="1134"/>
        </w:tabs>
        <w:ind w:left="0" w:firstLine="709"/>
        <w:jc w:val="both"/>
        <w:rPr>
          <w:sz w:val="28"/>
          <w:szCs w:val="28"/>
        </w:rPr>
      </w:pPr>
      <w:r>
        <w:rPr>
          <w:sz w:val="28"/>
          <w:szCs w:val="28"/>
        </w:rPr>
        <w:t xml:space="preserve">Расходы на питание студентов из числа </w:t>
      </w:r>
      <w:r w:rsidRPr="00091320">
        <w:rPr>
          <w:sz w:val="28"/>
          <w:szCs w:val="28"/>
        </w:rPr>
        <w:t>детей-сирот</w:t>
      </w:r>
      <w:r>
        <w:rPr>
          <w:sz w:val="28"/>
          <w:szCs w:val="28"/>
        </w:rPr>
        <w:t xml:space="preserve"> в нормативы бюджетного финансирования не </w:t>
      </w:r>
      <w:r w:rsidR="002730E8">
        <w:rPr>
          <w:sz w:val="28"/>
          <w:szCs w:val="28"/>
        </w:rPr>
        <w:t>входят,</w:t>
      </w:r>
      <w:r>
        <w:rPr>
          <w:sz w:val="28"/>
          <w:szCs w:val="28"/>
        </w:rPr>
        <w:t xml:space="preserve"> и определяется по фактическим </w:t>
      </w:r>
      <w:r w:rsidR="00543546">
        <w:rPr>
          <w:sz w:val="28"/>
          <w:szCs w:val="28"/>
        </w:rPr>
        <w:t>расходам</w:t>
      </w:r>
      <w:r>
        <w:rPr>
          <w:sz w:val="28"/>
          <w:szCs w:val="28"/>
        </w:rPr>
        <w:t xml:space="preserve"> на год. </w:t>
      </w:r>
    </w:p>
    <w:p w:rsidR="007365C1" w:rsidRDefault="007533CC" w:rsidP="007365C1">
      <w:pPr>
        <w:pStyle w:val="a6"/>
        <w:numPr>
          <w:ilvl w:val="0"/>
          <w:numId w:val="1"/>
        </w:numPr>
        <w:tabs>
          <w:tab w:val="left" w:pos="567"/>
          <w:tab w:val="left" w:pos="1134"/>
        </w:tabs>
        <w:ind w:left="0" w:firstLine="709"/>
        <w:jc w:val="both"/>
        <w:rPr>
          <w:sz w:val="28"/>
          <w:szCs w:val="28"/>
        </w:rPr>
      </w:pPr>
      <w:r w:rsidRPr="007365C1">
        <w:rPr>
          <w:sz w:val="28"/>
          <w:szCs w:val="28"/>
        </w:rPr>
        <w:t>При изменении условий финансирования (повышение заработной платы, с</w:t>
      </w:r>
      <w:r w:rsidR="00337171">
        <w:rPr>
          <w:sz w:val="28"/>
          <w:szCs w:val="28"/>
        </w:rPr>
        <w:t>типендии</w:t>
      </w:r>
      <w:r w:rsidRPr="007365C1">
        <w:rPr>
          <w:sz w:val="28"/>
          <w:szCs w:val="28"/>
        </w:rPr>
        <w:t>, индексация расходов на уровень инфляции) нормативы бюджетного финансирования</w:t>
      </w:r>
      <w:r w:rsidR="002A27D0">
        <w:rPr>
          <w:sz w:val="28"/>
          <w:szCs w:val="28"/>
        </w:rPr>
        <w:t xml:space="preserve"> на образовательный процесс и образовательную среду </w:t>
      </w:r>
      <w:r w:rsidRPr="007365C1">
        <w:rPr>
          <w:sz w:val="28"/>
          <w:szCs w:val="28"/>
        </w:rPr>
        <w:t xml:space="preserve"> государственных </w:t>
      </w:r>
      <w:r w:rsidR="007365C1" w:rsidRPr="007365C1">
        <w:rPr>
          <w:sz w:val="28"/>
          <w:szCs w:val="28"/>
        </w:rPr>
        <w:t>колледжей</w:t>
      </w:r>
      <w:r w:rsidRPr="007365C1">
        <w:rPr>
          <w:sz w:val="28"/>
          <w:szCs w:val="28"/>
        </w:rPr>
        <w:t xml:space="preserve"> пересматри</w:t>
      </w:r>
      <w:r w:rsidR="007365C1" w:rsidRPr="007365C1">
        <w:rPr>
          <w:sz w:val="28"/>
          <w:szCs w:val="28"/>
        </w:rPr>
        <w:t>ваются</w:t>
      </w:r>
      <w:r w:rsidR="002A27D0">
        <w:rPr>
          <w:sz w:val="28"/>
          <w:szCs w:val="28"/>
        </w:rPr>
        <w:t xml:space="preserve"> и определяются по формулам:</w:t>
      </w:r>
    </w:p>
    <w:p w:rsidR="006E2603" w:rsidRPr="002A6A31" w:rsidRDefault="00FC77C7" w:rsidP="00FA34B7">
      <w:pPr>
        <w:jc w:val="both"/>
        <w:rPr>
          <w:szCs w:val="28"/>
          <w:lang w:val="en-US"/>
        </w:rPr>
      </w:pPr>
      <m:oMathPara>
        <m:oMathParaPr>
          <m:jc m:val="center"/>
        </m:oMathParaPr>
        <m:oMath>
          <m:sSub>
            <m:sSubPr>
              <m:ctrlPr>
                <w:rPr>
                  <w:rFonts w:ascii="Cambria Math" w:hAnsi="Cambria Math"/>
                  <w:sz w:val="28"/>
                  <w:szCs w:val="28"/>
                </w:rPr>
              </m:ctrlPr>
            </m:sSubPr>
            <m:e>
              <m:r>
                <m:rPr>
                  <m:sty m:val="p"/>
                </m:rPr>
                <w:rPr>
                  <w:rFonts w:ascii="Cambria Math" w:hAnsi="Cambria Math"/>
                  <w:sz w:val="28"/>
                  <w:szCs w:val="28"/>
                </w:rPr>
                <m:t>НБФ</m:t>
              </m:r>
            </m:e>
            <m:sub>
              <m:r>
                <m:rPr>
                  <m:sty m:val="p"/>
                </m:rPr>
                <w:rPr>
                  <w:rFonts w:ascii="Cambria Math" w:hAnsi="Cambria Math"/>
                  <w:sz w:val="28"/>
                  <w:szCs w:val="28"/>
                </w:rPr>
                <m:t>ОП</m:t>
              </m:r>
              <m:r>
                <w:rPr>
                  <w:rFonts w:ascii="Cambria Math"/>
                  <w:sz w:val="28"/>
                  <w:szCs w:val="28"/>
                  <w:lang w:val="en-US"/>
                </w:rPr>
                <m:t>i</m:t>
              </m:r>
            </m:sub>
          </m:sSub>
          <m:r>
            <m:rPr>
              <m:nor/>
            </m:rPr>
            <w:rPr>
              <w:sz w:val="28"/>
              <w:szCs w:val="28"/>
              <w:lang w:val="en-US"/>
            </w:rPr>
            <m:t xml:space="preserve">= </m:t>
          </m:r>
          <m:sSubSup>
            <m:sSubSupPr>
              <m:ctrlPr>
                <w:rPr>
                  <w:rFonts w:ascii="Cambria Math" w:hAnsi="Cambria Math"/>
                  <w:color w:val="000000"/>
                  <w:sz w:val="28"/>
                  <w:szCs w:val="28"/>
                </w:rPr>
              </m:ctrlPr>
            </m:sSubSupPr>
            <m:e>
              <m:r>
                <m:rPr>
                  <m:sty m:val="p"/>
                </m:rPr>
                <w:rPr>
                  <w:rFonts w:ascii="Cambria Math" w:hAnsi="Cambria Math"/>
                  <w:color w:val="000000"/>
                  <w:sz w:val="28"/>
                  <w:szCs w:val="28"/>
                </w:rPr>
                <m:t>ЗП</m:t>
              </m:r>
            </m:e>
            <m:sub>
              <m:r>
                <w:rPr>
                  <w:rFonts w:ascii="Cambria Math"/>
                  <w:color w:val="000000"/>
                  <w:sz w:val="28"/>
                  <w:szCs w:val="28"/>
                  <w:lang w:val="en-US"/>
                </w:rPr>
                <m:t>i</m:t>
              </m:r>
            </m:sub>
            <m:sup>
              <m:r>
                <m:rPr>
                  <m:sty m:val="p"/>
                </m:rPr>
                <w:rPr>
                  <w:rFonts w:ascii="Cambria Math" w:hAnsi="Cambria Math"/>
                  <w:color w:val="000000"/>
                  <w:sz w:val="28"/>
                  <w:szCs w:val="28"/>
                </w:rPr>
                <m:t>ТГ</m:t>
              </m:r>
            </m:sup>
          </m:sSubSup>
          <m:r>
            <m:rPr>
              <m:nor/>
            </m:rPr>
            <w:rPr>
              <w:sz w:val="28"/>
              <w:szCs w:val="28"/>
              <w:lang w:val="en-US"/>
            </w:rPr>
            <m:t>×</m:t>
          </m:r>
          <m:sSub>
            <m:sSubPr>
              <m:ctrlPr>
                <w:rPr>
                  <w:rFonts w:ascii="Cambria Math" w:hAnsi="Cambria Math"/>
                  <w:i/>
                  <w:sz w:val="28"/>
                  <w:szCs w:val="28"/>
                </w:rPr>
              </m:ctrlPr>
            </m:sSubPr>
            <m:e>
              <m:r>
                <m:rPr>
                  <m:nor/>
                </m:rPr>
                <w:rPr>
                  <w:sz w:val="28"/>
                  <w:szCs w:val="28"/>
                  <w:lang w:val="en-US"/>
                </w:rPr>
                <m:t>I</m:t>
              </m:r>
            </m:e>
            <m:sub>
              <m:r>
                <m:rPr>
                  <m:nor/>
                </m:rPr>
                <w:rPr>
                  <w:sz w:val="28"/>
                  <w:szCs w:val="28"/>
                </w:rPr>
                <m:t>ЗП</m:t>
              </m:r>
            </m:sub>
          </m:sSub>
          <m:r>
            <m:rPr>
              <m:nor/>
            </m:rPr>
            <w:rPr>
              <w:sz w:val="28"/>
              <w:szCs w:val="28"/>
              <w:lang w:val="en-US"/>
            </w:rPr>
            <m:t>+</m:t>
          </m:r>
          <m:sSubSup>
            <m:sSubSupPr>
              <m:ctrlPr>
                <w:rPr>
                  <w:rFonts w:ascii="Cambria Math" w:hAnsi="Cambria Math"/>
                  <w:sz w:val="28"/>
                  <w:szCs w:val="28"/>
                </w:rPr>
              </m:ctrlPr>
            </m:sSubSupPr>
            <m:e>
              <m:sSup>
                <m:sSupPr>
                  <m:ctrlPr>
                    <w:rPr>
                      <w:rFonts w:ascii="Cambria Math" w:hAnsi="Cambria Math"/>
                      <w:sz w:val="28"/>
                      <w:szCs w:val="28"/>
                      <w:lang w:val="en-US"/>
                    </w:rPr>
                  </m:ctrlPr>
                </m:sSupPr>
                <m:e>
                  <m:r>
                    <m:rPr>
                      <m:sty m:val="p"/>
                    </m:rPr>
                    <w:rPr>
                      <w:rFonts w:ascii="Cambria Math"/>
                      <w:sz w:val="28"/>
                      <w:szCs w:val="28"/>
                      <w:lang w:val="en-US"/>
                    </w:rPr>
                    <m:t>СТИП</m:t>
                  </m:r>
                </m:e>
                <m:sup>
                  <m:r>
                    <m:rPr>
                      <m:sty m:val="p"/>
                    </m:rPr>
                    <w:rPr>
                      <w:rFonts w:ascii="Cambria Math" w:hAnsi="Cambria Math"/>
                      <w:sz w:val="28"/>
                      <w:szCs w:val="28"/>
                      <w:lang w:val="en-US"/>
                    </w:rPr>
                    <m:t>ТГ</m:t>
                  </m:r>
                </m:sup>
              </m:sSup>
              <m:r>
                <m:rPr>
                  <m:nor/>
                </m:rPr>
                <w:rPr>
                  <w:sz w:val="28"/>
                  <w:szCs w:val="28"/>
                  <w:lang w:val="en-US"/>
                </w:rPr>
                <m:t>×</m:t>
              </m:r>
              <m:sSub>
                <m:sSubPr>
                  <m:ctrlPr>
                    <w:rPr>
                      <w:rFonts w:ascii="Cambria Math" w:hAnsi="Cambria Math"/>
                      <w:sz w:val="28"/>
                      <w:szCs w:val="28"/>
                    </w:rPr>
                  </m:ctrlPr>
                </m:sSubPr>
                <m:e>
                  <m:r>
                    <m:rPr>
                      <m:nor/>
                    </m:rPr>
                    <w:rPr>
                      <w:sz w:val="28"/>
                      <w:szCs w:val="28"/>
                      <w:lang w:val="en-US"/>
                    </w:rPr>
                    <m:t>I</m:t>
                  </m:r>
                </m:e>
                <m:sub>
                  <m:r>
                    <m:rPr>
                      <m:nor/>
                    </m:rPr>
                    <w:rPr>
                      <w:sz w:val="28"/>
                      <w:szCs w:val="28"/>
                    </w:rPr>
                    <m:t>СТИП</m:t>
                  </m:r>
                </m:sub>
              </m:sSub>
              <m:r>
                <m:rPr>
                  <m:nor/>
                </m:rPr>
                <w:rPr>
                  <w:sz w:val="28"/>
                  <w:szCs w:val="28"/>
                  <w:lang w:val="en-US"/>
                </w:rPr>
                <m:t>+</m:t>
              </m:r>
              <m:r>
                <m:rPr>
                  <m:nor/>
                </m:rPr>
                <w:rPr>
                  <w:sz w:val="28"/>
                  <w:szCs w:val="28"/>
                </w:rPr>
                <m:t>УчР</m:t>
              </m:r>
            </m:e>
            <m:sub>
              <m:r>
                <m:rPr>
                  <m:nor/>
                </m:rPr>
                <w:rPr>
                  <w:i/>
                  <w:sz w:val="28"/>
                  <w:szCs w:val="28"/>
                  <w:lang w:val="en-US"/>
                </w:rPr>
                <m:t>i</m:t>
              </m:r>
            </m:sub>
            <m:sup>
              <m:r>
                <m:rPr>
                  <m:nor/>
                </m:rPr>
                <w:rPr>
                  <w:sz w:val="28"/>
                  <w:szCs w:val="28"/>
                </w:rPr>
                <m:t>ТГ</m:t>
              </m:r>
            </m:sup>
          </m:sSubSup>
          <m:r>
            <m:rPr>
              <m:nor/>
            </m:rPr>
            <w:rPr>
              <w:sz w:val="28"/>
              <w:szCs w:val="28"/>
              <w:lang w:val="en-US"/>
            </w:rPr>
            <m:t>×</m:t>
          </m:r>
          <m:sSub>
            <m:sSubPr>
              <m:ctrlPr>
                <w:rPr>
                  <w:rFonts w:ascii="Cambria Math" w:hAnsi="Cambria Math"/>
                  <w:i/>
                  <w:sz w:val="28"/>
                  <w:szCs w:val="28"/>
                </w:rPr>
              </m:ctrlPr>
            </m:sSubPr>
            <m:e>
              <m:r>
                <m:rPr>
                  <m:nor/>
                </m:rPr>
                <w:rPr>
                  <w:sz w:val="28"/>
                  <w:szCs w:val="28"/>
                  <w:lang w:val="en-US"/>
                </w:rPr>
                <m:t>I</m:t>
              </m:r>
            </m:e>
            <m:sub>
              <m:r>
                <m:rPr>
                  <m:nor/>
                </m:rPr>
                <w:rPr>
                  <w:sz w:val="28"/>
                  <w:szCs w:val="28"/>
                </w:rPr>
                <m:t>ИНФ</m:t>
              </m:r>
            </m:sub>
          </m:sSub>
          <m:r>
            <w:rPr>
              <w:rFonts w:ascii="Cambria Math"/>
              <w:sz w:val="28"/>
              <w:szCs w:val="28"/>
              <w:lang w:val="en-US"/>
            </w:rPr>
            <m:t>+</m:t>
          </m:r>
          <m:sSup>
            <m:sSupPr>
              <m:ctrlPr>
                <w:rPr>
                  <w:rFonts w:ascii="Cambria Math" w:hAnsi="Cambria Math"/>
                  <w:sz w:val="28"/>
                  <w:szCs w:val="28"/>
                  <w:lang w:val="en-US"/>
                </w:rPr>
              </m:ctrlPr>
            </m:sSupPr>
            <m:e>
              <m:r>
                <m:rPr>
                  <m:sty m:val="p"/>
                </m:rPr>
                <w:rPr>
                  <w:rFonts w:ascii="Cambria Math" w:hAnsi="Cambria Math"/>
                  <w:sz w:val="28"/>
                  <w:szCs w:val="28"/>
                  <w:lang w:val="en-US"/>
                </w:rPr>
                <m:t>КВАЛ</m:t>
              </m:r>
            </m:e>
            <m:sup>
              <m:r>
                <m:rPr>
                  <m:sty m:val="p"/>
                </m:rPr>
                <w:rPr>
                  <w:rFonts w:ascii="Cambria Math" w:hAnsi="Cambria Math"/>
                  <w:sz w:val="28"/>
                  <w:szCs w:val="28"/>
                  <w:lang w:val="en-US"/>
                </w:rPr>
                <m:t>ТГ</m:t>
              </m:r>
            </m:sup>
          </m:sSup>
          <m:r>
            <m:rPr>
              <m:nor/>
            </m:rPr>
            <w:rPr>
              <w:sz w:val="28"/>
              <w:szCs w:val="28"/>
              <w:lang w:val="en-US"/>
            </w:rPr>
            <m:t>×</m:t>
          </m:r>
          <m:sSub>
            <m:sSubPr>
              <m:ctrlPr>
                <w:rPr>
                  <w:rFonts w:ascii="Cambria Math" w:hAnsi="Cambria Math"/>
                  <w:sz w:val="28"/>
                  <w:szCs w:val="28"/>
                </w:rPr>
              </m:ctrlPr>
            </m:sSubPr>
            <m:e>
              <m:r>
                <m:rPr>
                  <m:nor/>
                </m:rPr>
                <w:rPr>
                  <w:sz w:val="28"/>
                  <w:szCs w:val="28"/>
                  <w:lang w:val="en-US"/>
                </w:rPr>
                <m:t>I</m:t>
              </m:r>
            </m:e>
            <m:sub>
              <m:r>
                <m:rPr>
                  <m:nor/>
                </m:rPr>
                <w:rPr>
                  <w:sz w:val="28"/>
                  <w:szCs w:val="28"/>
                </w:rPr>
                <m:t>КВАЛ</m:t>
              </m:r>
            </m:sub>
          </m:sSub>
          <m:r>
            <m:rPr>
              <m:sty m:val="p"/>
            </m:rPr>
            <w:rPr>
              <w:rFonts w:ascii="Cambria Math" w:hAnsi="Cambria Math"/>
              <w:sz w:val="28"/>
              <w:szCs w:val="28"/>
              <w:lang w:val="en-US"/>
            </w:rPr>
            <m:t>,</m:t>
          </m:r>
        </m:oMath>
      </m:oMathPara>
    </w:p>
    <w:p w:rsidR="006E2603" w:rsidRPr="00E34530" w:rsidRDefault="006E2603" w:rsidP="00FA34B7">
      <w:pPr>
        <w:ind w:firstLine="741"/>
        <w:jc w:val="both"/>
        <w:rPr>
          <w:sz w:val="28"/>
          <w:szCs w:val="28"/>
        </w:rPr>
      </w:pPr>
      <w:r w:rsidRPr="00E34530">
        <w:rPr>
          <w:sz w:val="28"/>
          <w:szCs w:val="28"/>
        </w:rPr>
        <w:t>где:</w:t>
      </w:r>
    </w:p>
    <w:p w:rsidR="006E2603" w:rsidRPr="00260D3E" w:rsidRDefault="00FC77C7" w:rsidP="00FA34B7">
      <w:pPr>
        <w:ind w:firstLine="741"/>
        <w:jc w:val="both"/>
        <w:rPr>
          <w:sz w:val="28"/>
          <w:szCs w:val="28"/>
        </w:rPr>
      </w:pPr>
      <m:oMath>
        <m:sSubSup>
          <m:sSubSupPr>
            <m:ctrlPr>
              <w:rPr>
                <w:rFonts w:ascii="Cambria Math" w:hAnsi="Cambria Math"/>
                <w:color w:val="000000"/>
                <w:sz w:val="28"/>
                <w:szCs w:val="28"/>
              </w:rPr>
            </m:ctrlPr>
          </m:sSubSupPr>
          <m:e>
            <m:r>
              <m:rPr>
                <m:sty m:val="p"/>
              </m:rPr>
              <w:rPr>
                <w:rFonts w:ascii="Cambria Math" w:hAnsi="Cambria Math"/>
                <w:color w:val="000000"/>
                <w:sz w:val="28"/>
                <w:szCs w:val="28"/>
              </w:rPr>
              <m:t>ЗП</m:t>
            </m:r>
          </m:e>
          <m:sub>
            <m:r>
              <w:rPr>
                <w:rFonts w:ascii="Cambria Math"/>
                <w:color w:val="000000"/>
                <w:sz w:val="28"/>
                <w:szCs w:val="28"/>
                <w:lang w:val="en-US"/>
              </w:rPr>
              <m:t>i</m:t>
            </m:r>
          </m:sub>
          <m:sup>
            <m:r>
              <m:rPr>
                <m:sty m:val="p"/>
              </m:rPr>
              <w:rPr>
                <w:rFonts w:ascii="Cambria Math" w:hAnsi="Cambria Math"/>
                <w:color w:val="000000"/>
                <w:sz w:val="28"/>
                <w:szCs w:val="28"/>
              </w:rPr>
              <m:t>ТГ</m:t>
            </m:r>
          </m:sup>
        </m:sSubSup>
      </m:oMath>
      <w:r w:rsidR="00C5520D" w:rsidRPr="00FF0D5C">
        <w:rPr>
          <w:sz w:val="32"/>
          <w:szCs w:val="28"/>
        </w:rPr>
        <w:t xml:space="preserve"> </w:t>
      </w:r>
      <w:r w:rsidR="00C5520D">
        <w:rPr>
          <w:sz w:val="28"/>
          <w:szCs w:val="28"/>
        </w:rPr>
        <w:t>-</w:t>
      </w:r>
      <w:r w:rsidR="006E2603" w:rsidRPr="00260D3E">
        <w:rPr>
          <w:sz w:val="28"/>
          <w:szCs w:val="28"/>
        </w:rPr>
        <w:t xml:space="preserve"> </w:t>
      </w:r>
      <w:r w:rsidR="00732DD8">
        <w:rPr>
          <w:sz w:val="28"/>
          <w:szCs w:val="28"/>
        </w:rPr>
        <w:t>норматив</w:t>
      </w:r>
      <w:r w:rsidR="006E2603" w:rsidRPr="00260D3E">
        <w:rPr>
          <w:sz w:val="28"/>
          <w:szCs w:val="28"/>
        </w:rPr>
        <w:t xml:space="preserve"> расходов на оплату труда в </w:t>
      </w:r>
      <w:r w:rsidR="00732DD8">
        <w:rPr>
          <w:sz w:val="28"/>
          <w:szCs w:val="28"/>
        </w:rPr>
        <w:t xml:space="preserve">государственных </w:t>
      </w:r>
      <w:r w:rsidR="00557281">
        <w:rPr>
          <w:sz w:val="28"/>
          <w:szCs w:val="28"/>
        </w:rPr>
        <w:t>колледжах</w:t>
      </w:r>
      <w:r w:rsidR="006E2603" w:rsidRPr="00260D3E">
        <w:rPr>
          <w:sz w:val="28"/>
          <w:szCs w:val="28"/>
        </w:rPr>
        <w:t xml:space="preserve"> в текущем году по </w:t>
      </w:r>
      <w:r w:rsidR="006E2603" w:rsidRPr="00260D3E">
        <w:rPr>
          <w:i/>
          <w:sz w:val="28"/>
          <w:szCs w:val="28"/>
        </w:rPr>
        <w:t>i</w:t>
      </w:r>
      <w:r w:rsidR="009D38D6">
        <w:rPr>
          <w:sz w:val="28"/>
          <w:szCs w:val="28"/>
        </w:rPr>
        <w:t>-той специальности</w:t>
      </w:r>
      <w:r w:rsidR="006E2603" w:rsidRPr="00260D3E">
        <w:rPr>
          <w:sz w:val="28"/>
          <w:szCs w:val="28"/>
        </w:rPr>
        <w:t>;</w:t>
      </w:r>
    </w:p>
    <w:p w:rsidR="006E2603" w:rsidRDefault="00FC77C7" w:rsidP="00FA34B7">
      <w:pPr>
        <w:ind w:firstLine="741"/>
        <w:jc w:val="both"/>
        <w:rPr>
          <w:sz w:val="28"/>
          <w:szCs w:val="28"/>
        </w:rPr>
      </w:pPr>
      <m:oMath>
        <m:sSub>
          <m:sSubPr>
            <m:ctrlPr>
              <w:rPr>
                <w:rFonts w:ascii="Cambria Math" w:hAnsi="Cambria Math"/>
                <w:i/>
                <w:sz w:val="28"/>
                <w:szCs w:val="28"/>
              </w:rPr>
            </m:ctrlPr>
          </m:sSubPr>
          <m:e>
            <m:r>
              <m:rPr>
                <m:nor/>
              </m:rPr>
              <w:rPr>
                <w:sz w:val="28"/>
                <w:szCs w:val="28"/>
                <w:lang w:val="en-US"/>
              </w:rPr>
              <m:t>I</m:t>
            </m:r>
          </m:e>
          <m:sub>
            <m:r>
              <m:rPr>
                <m:nor/>
              </m:rPr>
              <w:rPr>
                <w:sz w:val="28"/>
                <w:szCs w:val="28"/>
              </w:rPr>
              <m:t>ЗП</m:t>
            </m:r>
          </m:sub>
        </m:sSub>
      </m:oMath>
      <w:r w:rsidR="00C5520D">
        <w:rPr>
          <w:sz w:val="28"/>
          <w:szCs w:val="28"/>
        </w:rPr>
        <w:t xml:space="preserve"> -</w:t>
      </w:r>
      <w:r w:rsidR="006E2603" w:rsidRPr="00260D3E">
        <w:rPr>
          <w:sz w:val="28"/>
          <w:szCs w:val="28"/>
        </w:rPr>
        <w:t xml:space="preserve"> прогнозируемый индекс роста заработной платы работников образования в предстоящем году;</w:t>
      </w:r>
    </w:p>
    <w:p w:rsidR="006E2603" w:rsidRPr="00260D3E" w:rsidRDefault="00FC77C7" w:rsidP="00FA34B7">
      <w:pPr>
        <w:ind w:firstLine="741"/>
        <w:jc w:val="both"/>
        <w:rPr>
          <w:sz w:val="28"/>
          <w:szCs w:val="28"/>
        </w:rPr>
      </w:pPr>
      <m:oMath>
        <m:sSup>
          <m:sSupPr>
            <m:ctrlPr>
              <w:rPr>
                <w:rFonts w:ascii="Cambria Math" w:hAnsi="Cambria Math"/>
                <w:sz w:val="28"/>
                <w:szCs w:val="28"/>
                <w:lang w:val="en-US"/>
              </w:rPr>
            </m:ctrlPr>
          </m:sSupPr>
          <m:e>
            <m:r>
              <m:rPr>
                <m:sty m:val="p"/>
              </m:rPr>
              <w:rPr>
                <w:rFonts w:ascii="Cambria Math"/>
                <w:sz w:val="28"/>
                <w:szCs w:val="28"/>
              </w:rPr>
              <m:t>СТИП</m:t>
            </m:r>
          </m:e>
          <m:sup>
            <m:r>
              <m:rPr>
                <m:sty m:val="p"/>
              </m:rPr>
              <w:rPr>
                <w:rFonts w:ascii="Cambria Math" w:hAnsi="Cambria Math"/>
                <w:sz w:val="28"/>
                <w:szCs w:val="28"/>
              </w:rPr>
              <m:t>ТГ</m:t>
            </m:r>
          </m:sup>
        </m:sSup>
        <m:r>
          <m:rPr>
            <m:sty m:val="p"/>
          </m:rPr>
          <w:rPr>
            <w:rFonts w:ascii="Cambria Math"/>
            <w:color w:val="000000"/>
            <w:sz w:val="28"/>
            <w:szCs w:val="28"/>
          </w:rPr>
          <m:t xml:space="preserve"> </m:t>
        </m:r>
      </m:oMath>
      <w:r w:rsidR="00732DD8">
        <w:rPr>
          <w:sz w:val="28"/>
          <w:szCs w:val="28"/>
        </w:rPr>
        <w:t>–</w:t>
      </w:r>
      <w:r w:rsidR="00C5520D">
        <w:rPr>
          <w:sz w:val="28"/>
          <w:szCs w:val="28"/>
        </w:rPr>
        <w:t xml:space="preserve"> </w:t>
      </w:r>
      <w:r w:rsidR="00732DD8">
        <w:rPr>
          <w:sz w:val="28"/>
          <w:szCs w:val="28"/>
        </w:rPr>
        <w:t xml:space="preserve">норматив </w:t>
      </w:r>
      <w:r w:rsidR="006E2603" w:rsidRPr="00260D3E">
        <w:rPr>
          <w:sz w:val="28"/>
          <w:szCs w:val="28"/>
        </w:rPr>
        <w:t xml:space="preserve">расходов на выплату стипендий в </w:t>
      </w:r>
      <w:r w:rsidR="00732DD8">
        <w:rPr>
          <w:sz w:val="28"/>
          <w:szCs w:val="28"/>
        </w:rPr>
        <w:t xml:space="preserve">государственных </w:t>
      </w:r>
      <w:r w:rsidR="00B81D9C">
        <w:rPr>
          <w:sz w:val="28"/>
          <w:szCs w:val="28"/>
        </w:rPr>
        <w:t>колледжах</w:t>
      </w:r>
      <w:r w:rsidR="006E2603" w:rsidRPr="00260D3E">
        <w:rPr>
          <w:sz w:val="28"/>
          <w:szCs w:val="28"/>
        </w:rPr>
        <w:t xml:space="preserve"> в текущем году;</w:t>
      </w:r>
    </w:p>
    <w:p w:rsidR="006E2603" w:rsidRDefault="00FC77C7" w:rsidP="00FA34B7">
      <w:pPr>
        <w:ind w:firstLine="709"/>
        <w:jc w:val="both"/>
        <w:rPr>
          <w:sz w:val="28"/>
          <w:szCs w:val="28"/>
        </w:rPr>
      </w:pPr>
      <m:oMath>
        <m:sSub>
          <m:sSubPr>
            <m:ctrlPr>
              <w:rPr>
                <w:rFonts w:ascii="Cambria Math" w:hAnsi="Cambria Math"/>
                <w:sz w:val="28"/>
                <w:szCs w:val="28"/>
              </w:rPr>
            </m:ctrlPr>
          </m:sSubPr>
          <m:e>
            <m:r>
              <m:rPr>
                <m:nor/>
              </m:rPr>
              <w:rPr>
                <w:sz w:val="28"/>
                <w:szCs w:val="28"/>
                <w:lang w:val="en-US"/>
              </w:rPr>
              <m:t>I</m:t>
            </m:r>
          </m:e>
          <m:sub>
            <m:r>
              <m:rPr>
                <m:nor/>
              </m:rPr>
              <w:rPr>
                <w:sz w:val="28"/>
                <w:szCs w:val="28"/>
              </w:rPr>
              <m:t>СТИП</m:t>
            </m:r>
          </m:sub>
        </m:sSub>
        <m:r>
          <m:rPr>
            <m:sty m:val="p"/>
          </m:rPr>
          <w:rPr>
            <w:rFonts w:ascii="Cambria Math"/>
            <w:sz w:val="28"/>
            <w:szCs w:val="28"/>
          </w:rPr>
          <m:t xml:space="preserve"> </m:t>
        </m:r>
        <m:r>
          <m:rPr>
            <m:sty m:val="p"/>
          </m:rPr>
          <w:rPr>
            <w:rFonts w:ascii="Cambria Math" w:hAnsi="Cambria Math"/>
            <w:sz w:val="28"/>
            <w:szCs w:val="28"/>
          </w:rPr>
          <m:t>-</m:t>
        </m:r>
        <m:r>
          <m:rPr>
            <m:sty m:val="p"/>
          </m:rPr>
          <w:rPr>
            <w:rFonts w:ascii="Cambria Math"/>
            <w:sz w:val="28"/>
            <w:szCs w:val="28"/>
          </w:rPr>
          <m:t xml:space="preserve"> </m:t>
        </m:r>
      </m:oMath>
      <w:r w:rsidR="006E2603" w:rsidRPr="00260D3E">
        <w:rPr>
          <w:sz w:val="28"/>
          <w:szCs w:val="28"/>
        </w:rPr>
        <w:t>прогнозируемый рост размера стипендии в текущем году;</w:t>
      </w:r>
    </w:p>
    <w:p w:rsidR="0043270A" w:rsidRDefault="00FC77C7" w:rsidP="00FA34B7">
      <w:pPr>
        <w:ind w:firstLine="709"/>
        <w:jc w:val="both"/>
        <w:rPr>
          <w:sz w:val="28"/>
          <w:szCs w:val="28"/>
        </w:rPr>
      </w:pPr>
      <m:oMath>
        <m:sSup>
          <m:sSupPr>
            <m:ctrlPr>
              <w:rPr>
                <w:rFonts w:ascii="Cambria Math" w:hAnsi="Cambria Math"/>
                <w:szCs w:val="28"/>
                <w:lang w:val="en-US"/>
              </w:rPr>
            </m:ctrlPr>
          </m:sSupPr>
          <m:e>
            <m:r>
              <m:rPr>
                <m:sty m:val="p"/>
              </m:rPr>
              <w:rPr>
                <w:rFonts w:ascii="Cambria Math"/>
                <w:szCs w:val="28"/>
              </w:rPr>
              <m:t>КВАЛ</m:t>
            </m:r>
          </m:e>
          <m:sup>
            <m:r>
              <m:rPr>
                <m:sty m:val="p"/>
              </m:rPr>
              <w:rPr>
                <w:rFonts w:ascii="Cambria Math"/>
                <w:szCs w:val="28"/>
              </w:rPr>
              <m:t>ТГ</m:t>
            </m:r>
          </m:sup>
        </m:sSup>
      </m:oMath>
      <w:r w:rsidR="0043270A">
        <w:rPr>
          <w:sz w:val="28"/>
          <w:szCs w:val="28"/>
        </w:rPr>
        <w:t xml:space="preserve"> </w:t>
      </w:r>
      <w:r w:rsidR="00F577B6">
        <w:rPr>
          <w:sz w:val="28"/>
          <w:szCs w:val="28"/>
        </w:rPr>
        <w:t>–</w:t>
      </w:r>
      <w:r w:rsidR="0043270A">
        <w:rPr>
          <w:sz w:val="28"/>
          <w:szCs w:val="28"/>
        </w:rPr>
        <w:t xml:space="preserve"> </w:t>
      </w:r>
      <w:r w:rsidR="00513200">
        <w:rPr>
          <w:sz w:val="28"/>
          <w:szCs w:val="28"/>
        </w:rPr>
        <w:t xml:space="preserve"> норматив </w:t>
      </w:r>
      <w:r w:rsidR="00F577B6">
        <w:rPr>
          <w:sz w:val="28"/>
          <w:szCs w:val="28"/>
        </w:rPr>
        <w:t xml:space="preserve">расходов на повышение квалификации преподавателей в </w:t>
      </w:r>
      <w:r w:rsidR="00FF4FCB">
        <w:rPr>
          <w:sz w:val="28"/>
          <w:szCs w:val="28"/>
        </w:rPr>
        <w:t xml:space="preserve">государственных </w:t>
      </w:r>
      <w:r w:rsidR="00F577B6">
        <w:rPr>
          <w:sz w:val="28"/>
          <w:szCs w:val="28"/>
        </w:rPr>
        <w:t>колледжах в текущем году;</w:t>
      </w:r>
    </w:p>
    <w:p w:rsidR="00F91B43" w:rsidRDefault="00FC77C7" w:rsidP="00FA34B7">
      <w:pPr>
        <w:ind w:firstLine="709"/>
        <w:jc w:val="both"/>
        <w:rPr>
          <w:sz w:val="28"/>
          <w:szCs w:val="28"/>
        </w:rPr>
      </w:pPr>
      <m:oMath>
        <m:sSub>
          <m:sSubPr>
            <m:ctrlPr>
              <w:rPr>
                <w:rFonts w:ascii="Cambria Math" w:hAnsi="Cambria Math"/>
                <w:sz w:val="28"/>
                <w:szCs w:val="28"/>
              </w:rPr>
            </m:ctrlPr>
          </m:sSubPr>
          <m:e>
            <m:r>
              <m:rPr>
                <m:nor/>
              </m:rPr>
              <w:rPr>
                <w:sz w:val="28"/>
                <w:szCs w:val="28"/>
                <w:lang w:val="en-US"/>
              </w:rPr>
              <m:t>I</m:t>
            </m:r>
          </m:e>
          <m:sub>
            <m:r>
              <m:rPr>
                <m:nor/>
              </m:rPr>
              <w:rPr>
                <w:sz w:val="28"/>
                <w:szCs w:val="28"/>
              </w:rPr>
              <m:t>КВАЛ</m:t>
            </m:r>
          </m:sub>
        </m:sSub>
      </m:oMath>
      <w:r w:rsidR="00457607">
        <w:rPr>
          <w:sz w:val="28"/>
          <w:szCs w:val="28"/>
        </w:rPr>
        <w:t xml:space="preserve"> – прогнозный рост размера норм возмещения расходов, связанных с командировкой работников </w:t>
      </w:r>
      <w:r w:rsidR="00743BBF" w:rsidRPr="00260D3E">
        <w:rPr>
          <w:sz w:val="28"/>
          <w:szCs w:val="28"/>
        </w:rPr>
        <w:t>в текущем году</w:t>
      </w:r>
      <w:r w:rsidR="00743BBF">
        <w:rPr>
          <w:sz w:val="28"/>
          <w:szCs w:val="28"/>
        </w:rPr>
        <w:t>.</w:t>
      </w:r>
    </w:p>
    <w:p w:rsidR="00F91B43" w:rsidRPr="00EF5AD3" w:rsidRDefault="00FC77C7" w:rsidP="002A27D0">
      <w:pPr>
        <w:ind w:left="709"/>
        <w:jc w:val="both"/>
        <w:rPr>
          <w:sz w:val="28"/>
          <w:szCs w:val="28"/>
          <w:lang w:val="en-US"/>
        </w:rPr>
      </w:pPr>
      <m:oMathPara>
        <m:oMathParaPr>
          <m:jc m:val="left"/>
        </m:oMathParaPr>
        <m:oMath>
          <m:sSub>
            <m:sSubPr>
              <m:ctrlPr>
                <w:rPr>
                  <w:rFonts w:ascii="Cambria Math" w:hAnsi="Cambria Math"/>
                  <w:sz w:val="28"/>
                  <w:szCs w:val="28"/>
                </w:rPr>
              </m:ctrlPr>
            </m:sSubPr>
            <m:e>
              <m:r>
                <m:rPr>
                  <m:sty m:val="p"/>
                </m:rPr>
                <w:rPr>
                  <w:rFonts w:ascii="Cambria Math" w:hAnsi="Cambria Math"/>
                  <w:sz w:val="28"/>
                  <w:szCs w:val="28"/>
                </w:rPr>
                <m:t>НБФ</m:t>
              </m:r>
            </m:e>
            <m:sub>
              <m:r>
                <m:rPr>
                  <m:sty m:val="p"/>
                </m:rPr>
                <w:rPr>
                  <w:rFonts w:ascii="Cambria Math"/>
                  <w:sz w:val="28"/>
                  <w:szCs w:val="28"/>
                </w:rPr>
                <m:t>ОС</m:t>
              </m:r>
              <m:r>
                <w:rPr>
                  <w:rFonts w:ascii="Cambria Math"/>
                  <w:sz w:val="28"/>
                  <w:szCs w:val="28"/>
                  <w:lang w:val="en-US"/>
                </w:rPr>
                <m:t>i</m:t>
              </m:r>
            </m:sub>
          </m:sSub>
          <m:r>
            <m:rPr>
              <m:nor/>
            </m:rPr>
            <w:rPr>
              <w:sz w:val="28"/>
              <w:szCs w:val="28"/>
              <w:lang w:val="en-US"/>
            </w:rPr>
            <m:t>=</m:t>
          </m:r>
          <m:sSup>
            <m:sSupPr>
              <m:ctrlPr>
                <w:rPr>
                  <w:rFonts w:ascii="Cambria Math" w:hAnsi="Cambria Math"/>
                  <w:sz w:val="28"/>
                  <w:szCs w:val="28"/>
                  <w:lang w:val="en-US"/>
                </w:rPr>
              </m:ctrlPr>
            </m:sSupPr>
            <m:e>
              <m:r>
                <m:rPr>
                  <m:sty m:val="p"/>
                </m:rPr>
                <w:rPr>
                  <w:rFonts w:ascii="Cambria Math" w:hAnsi="Cambria Math"/>
                  <w:sz w:val="28"/>
                  <w:szCs w:val="28"/>
                  <w:lang w:val="en-US"/>
                </w:rPr>
                <m:t>РЕМ</m:t>
              </m:r>
            </m:e>
            <m:sup>
              <m:r>
                <m:rPr>
                  <m:sty m:val="p"/>
                </m:rPr>
                <w:rPr>
                  <w:rFonts w:ascii="Cambria Math" w:hAnsi="Cambria Math"/>
                  <w:sz w:val="28"/>
                  <w:szCs w:val="28"/>
                  <w:lang w:val="en-US"/>
                </w:rPr>
                <m:t>ТГ</m:t>
              </m:r>
            </m:sup>
          </m:sSup>
          <m:r>
            <m:rPr>
              <m:nor/>
            </m:rPr>
            <w:rPr>
              <w:sz w:val="28"/>
              <w:szCs w:val="28"/>
              <w:lang w:val="en-US"/>
            </w:rPr>
            <m:t>×</m:t>
          </m:r>
          <m:sSub>
            <m:sSubPr>
              <m:ctrlPr>
                <w:rPr>
                  <w:rFonts w:ascii="Cambria Math" w:hAnsi="Cambria Math"/>
                  <w:i/>
                  <w:sz w:val="28"/>
                  <w:szCs w:val="28"/>
                </w:rPr>
              </m:ctrlPr>
            </m:sSubPr>
            <m:e>
              <m:r>
                <m:rPr>
                  <m:nor/>
                </m:rPr>
                <w:rPr>
                  <w:sz w:val="28"/>
                  <w:szCs w:val="28"/>
                  <w:lang w:val="en-US"/>
                </w:rPr>
                <m:t>I</m:t>
              </m:r>
            </m:e>
            <m:sub>
              <m:r>
                <m:rPr>
                  <m:nor/>
                </m:rPr>
                <w:rPr>
                  <w:sz w:val="28"/>
                  <w:szCs w:val="28"/>
                </w:rPr>
                <m:t>ИНФ</m:t>
              </m:r>
            </m:sub>
          </m:sSub>
          <m:r>
            <m:rPr>
              <m:nor/>
            </m:rPr>
            <w:rPr>
              <w:sz w:val="28"/>
              <w:szCs w:val="28"/>
              <w:lang w:val="en-US"/>
            </w:rPr>
            <m:t>+</m:t>
          </m:r>
          <m:sSup>
            <m:sSupPr>
              <m:ctrlPr>
                <w:rPr>
                  <w:rFonts w:ascii="Cambria Math" w:hAnsi="Cambria Math"/>
                  <w:sz w:val="28"/>
                  <w:szCs w:val="28"/>
                  <w:lang w:val="en-US"/>
                </w:rPr>
              </m:ctrlPr>
            </m:sSupPr>
            <m:e>
              <m:r>
                <m:rPr>
                  <m:sty m:val="p"/>
                </m:rPr>
                <w:rPr>
                  <w:rFonts w:ascii="Cambria Math" w:hAnsi="Cambria Math"/>
                  <w:sz w:val="28"/>
                  <w:szCs w:val="28"/>
                  <w:lang w:val="en-US"/>
                </w:rPr>
                <m:t>КУ</m:t>
              </m:r>
            </m:e>
            <m:sup>
              <m:r>
                <m:rPr>
                  <m:sty m:val="p"/>
                </m:rPr>
                <w:rPr>
                  <w:rFonts w:ascii="Cambria Math" w:hAnsi="Cambria Math"/>
                  <w:sz w:val="28"/>
                  <w:szCs w:val="28"/>
                  <w:lang w:val="en-US"/>
                </w:rPr>
                <m:t>ТГ</m:t>
              </m:r>
            </m:sup>
          </m:sSup>
          <m:r>
            <m:rPr>
              <m:nor/>
            </m:rPr>
            <w:rPr>
              <w:sz w:val="28"/>
              <w:szCs w:val="28"/>
              <w:lang w:val="en-US"/>
            </w:rPr>
            <m:t>×</m:t>
          </m:r>
          <m:sSub>
            <m:sSubPr>
              <m:ctrlPr>
                <w:rPr>
                  <w:rFonts w:ascii="Cambria Math" w:hAnsi="Cambria Math"/>
                  <w:i/>
                  <w:sz w:val="28"/>
                  <w:szCs w:val="28"/>
                </w:rPr>
              </m:ctrlPr>
            </m:sSubPr>
            <m:e>
              <m:r>
                <m:rPr>
                  <m:nor/>
                </m:rPr>
                <w:rPr>
                  <w:sz w:val="28"/>
                  <w:szCs w:val="28"/>
                  <w:lang w:val="en-US"/>
                </w:rPr>
                <m:t>I</m:t>
              </m:r>
            </m:e>
            <m:sub>
              <m:r>
                <m:rPr>
                  <m:nor/>
                </m:rPr>
                <w:rPr>
                  <w:sz w:val="28"/>
                  <w:szCs w:val="28"/>
                </w:rPr>
                <m:t>ИНФ</m:t>
              </m:r>
            </m:sub>
          </m:sSub>
          <m:r>
            <m:rPr>
              <m:nor/>
            </m:rPr>
            <w:rPr>
              <w:sz w:val="28"/>
              <w:szCs w:val="28"/>
              <w:lang w:val="en-US"/>
            </w:rPr>
            <m:t>,</m:t>
          </m:r>
        </m:oMath>
      </m:oMathPara>
    </w:p>
    <w:p w:rsidR="00C2748F" w:rsidRPr="00C2748F" w:rsidRDefault="00C2748F" w:rsidP="00C2748F">
      <w:pPr>
        <w:ind w:firstLine="709"/>
        <w:jc w:val="both"/>
        <w:rPr>
          <w:sz w:val="28"/>
          <w:szCs w:val="28"/>
        </w:rPr>
      </w:pPr>
      <w:r>
        <w:rPr>
          <w:sz w:val="28"/>
          <w:szCs w:val="28"/>
        </w:rPr>
        <w:lastRenderedPageBreak/>
        <w:t>где:</w:t>
      </w:r>
    </w:p>
    <w:p w:rsidR="00F743D4" w:rsidRPr="00260D3E" w:rsidRDefault="00FC77C7" w:rsidP="00F743D4">
      <w:pPr>
        <w:ind w:firstLine="741"/>
        <w:jc w:val="both"/>
        <w:rPr>
          <w:sz w:val="28"/>
          <w:szCs w:val="28"/>
        </w:rPr>
      </w:pPr>
      <m:oMath>
        <m:sSup>
          <m:sSupPr>
            <m:ctrlPr>
              <w:rPr>
                <w:rFonts w:ascii="Cambria Math" w:hAnsi="Cambria Math"/>
                <w:sz w:val="28"/>
                <w:szCs w:val="28"/>
              </w:rPr>
            </m:ctrlPr>
          </m:sSupPr>
          <m:e>
            <m:r>
              <m:rPr>
                <m:sty m:val="p"/>
              </m:rPr>
              <w:rPr>
                <w:rFonts w:ascii="Cambria Math"/>
                <w:sz w:val="28"/>
                <w:szCs w:val="28"/>
              </w:rPr>
              <m:t>РЕМ</m:t>
            </m:r>
          </m:e>
          <m:sup>
            <m:r>
              <m:rPr>
                <m:sty m:val="p"/>
              </m:rPr>
              <w:rPr>
                <w:rFonts w:ascii="Cambria Math"/>
                <w:sz w:val="28"/>
                <w:szCs w:val="28"/>
              </w:rPr>
              <m:t>ТГ</m:t>
            </m:r>
          </m:sup>
        </m:sSup>
      </m:oMath>
      <w:r w:rsidR="00F743D4">
        <w:rPr>
          <w:sz w:val="28"/>
          <w:szCs w:val="28"/>
        </w:rPr>
        <w:t xml:space="preserve"> </w:t>
      </w:r>
      <w:r w:rsidR="00F743D4" w:rsidRPr="00260D3E">
        <w:rPr>
          <w:sz w:val="28"/>
          <w:szCs w:val="28"/>
        </w:rPr>
        <w:t xml:space="preserve">– </w:t>
      </w:r>
      <w:r w:rsidR="00F743D4">
        <w:rPr>
          <w:sz w:val="28"/>
          <w:szCs w:val="28"/>
        </w:rPr>
        <w:t>нормативы</w:t>
      </w:r>
      <w:r w:rsidR="00F743D4" w:rsidRPr="00260D3E">
        <w:rPr>
          <w:sz w:val="28"/>
          <w:szCs w:val="28"/>
        </w:rPr>
        <w:t xml:space="preserve"> бюджетного финансирования расходов, на проведение текущего ремонта </w:t>
      </w:r>
      <w:r w:rsidR="00513200">
        <w:rPr>
          <w:sz w:val="28"/>
          <w:szCs w:val="28"/>
        </w:rPr>
        <w:t xml:space="preserve">в государственных колледжах </w:t>
      </w:r>
      <w:r w:rsidR="00F743D4" w:rsidRPr="00260D3E">
        <w:rPr>
          <w:sz w:val="28"/>
          <w:szCs w:val="28"/>
        </w:rPr>
        <w:t xml:space="preserve">при подготовке к новому учебному году в расчете на одного </w:t>
      </w:r>
      <w:r w:rsidR="00F743D4">
        <w:rPr>
          <w:sz w:val="28"/>
          <w:szCs w:val="28"/>
        </w:rPr>
        <w:t>студента</w:t>
      </w:r>
      <w:r w:rsidR="00F743D4" w:rsidRPr="00260D3E">
        <w:rPr>
          <w:sz w:val="28"/>
          <w:szCs w:val="28"/>
        </w:rPr>
        <w:t>;</w:t>
      </w:r>
    </w:p>
    <w:p w:rsidR="006C70F3" w:rsidRPr="00290D26" w:rsidRDefault="00FC77C7" w:rsidP="006C70F3">
      <w:pPr>
        <w:shd w:val="clear" w:color="auto" w:fill="FFFFFF"/>
        <w:spacing w:after="60" w:line="276" w:lineRule="atLeast"/>
        <w:ind w:firstLine="567"/>
        <w:jc w:val="both"/>
        <w:rPr>
          <w:sz w:val="28"/>
          <w:szCs w:val="28"/>
        </w:rPr>
      </w:pPr>
      <m:oMath>
        <m:sSup>
          <m:sSupPr>
            <m:ctrlPr>
              <w:rPr>
                <w:rFonts w:ascii="Cambria Math" w:hAnsi="Cambria Math"/>
                <w:sz w:val="28"/>
                <w:szCs w:val="28"/>
              </w:rPr>
            </m:ctrlPr>
          </m:sSupPr>
          <m:e>
            <m:r>
              <m:rPr>
                <m:sty m:val="p"/>
              </m:rPr>
              <w:rPr>
                <w:rFonts w:ascii="Cambria Math" w:hAnsi="Cambria Math"/>
                <w:sz w:val="28"/>
                <w:szCs w:val="28"/>
              </w:rPr>
              <m:t>КУ</m:t>
            </m:r>
          </m:e>
          <m:sup>
            <m:r>
              <m:rPr>
                <m:sty m:val="p"/>
              </m:rPr>
              <w:rPr>
                <w:rFonts w:ascii="Cambria Math" w:hAnsi="Cambria Math"/>
                <w:sz w:val="28"/>
                <w:szCs w:val="28"/>
              </w:rPr>
              <m:t>ТГ</m:t>
            </m:r>
          </m:sup>
        </m:sSup>
        <m:r>
          <w:rPr>
            <w:rFonts w:ascii="Cambria Math"/>
            <w:sz w:val="28"/>
            <w:szCs w:val="28"/>
          </w:rPr>
          <m:t>-</m:t>
        </m:r>
        <m:r>
          <w:rPr>
            <w:rFonts w:ascii="Cambria Math"/>
            <w:sz w:val="28"/>
            <w:szCs w:val="28"/>
          </w:rPr>
          <m:t xml:space="preserve"> </m:t>
        </m:r>
      </m:oMath>
      <w:r w:rsidR="006C70F3" w:rsidRPr="00290D26">
        <w:rPr>
          <w:sz w:val="28"/>
          <w:szCs w:val="28"/>
        </w:rPr>
        <w:t xml:space="preserve">норматив расходов на оплату коммунальных услуг по видам отопления </w:t>
      </w:r>
      <w:r w:rsidR="006C70F3">
        <w:rPr>
          <w:sz w:val="28"/>
          <w:szCs w:val="28"/>
        </w:rPr>
        <w:t>государственных колледжей в расчете на одного студента;</w:t>
      </w:r>
    </w:p>
    <w:p w:rsidR="00B63333" w:rsidRDefault="00FC77C7" w:rsidP="00910497">
      <w:pPr>
        <w:ind w:firstLine="709"/>
        <w:jc w:val="both"/>
        <w:rPr>
          <w:sz w:val="28"/>
          <w:szCs w:val="28"/>
        </w:rPr>
      </w:pPr>
      <m:oMath>
        <m:sSub>
          <m:sSubPr>
            <m:ctrlPr>
              <w:rPr>
                <w:rFonts w:ascii="Cambria Math" w:hAnsi="Cambria Math"/>
                <w:i/>
                <w:sz w:val="28"/>
                <w:szCs w:val="28"/>
              </w:rPr>
            </m:ctrlPr>
          </m:sSubPr>
          <m:e>
            <m:r>
              <m:rPr>
                <m:nor/>
              </m:rPr>
              <w:rPr>
                <w:sz w:val="28"/>
                <w:szCs w:val="28"/>
                <w:lang w:val="en-US"/>
              </w:rPr>
              <m:t>I</m:t>
            </m:r>
          </m:e>
          <m:sub>
            <m:r>
              <m:rPr>
                <m:nor/>
              </m:rPr>
              <w:rPr>
                <w:sz w:val="28"/>
                <w:szCs w:val="28"/>
              </w:rPr>
              <m:t>ИНФ</m:t>
            </m:r>
          </m:sub>
        </m:sSub>
      </m:oMath>
      <w:r w:rsidR="006E2603" w:rsidRPr="00260D3E">
        <w:rPr>
          <w:sz w:val="28"/>
          <w:szCs w:val="28"/>
        </w:rPr>
        <w:t xml:space="preserve"> – прогнозируемый инд</w:t>
      </w:r>
      <w:r w:rsidR="0099637C">
        <w:rPr>
          <w:sz w:val="28"/>
          <w:szCs w:val="28"/>
        </w:rPr>
        <w:t>екс инфляции на предстоящий год.</w:t>
      </w:r>
    </w:p>
    <w:p w:rsidR="00762E63" w:rsidRDefault="00762E63" w:rsidP="00910497">
      <w:pPr>
        <w:ind w:firstLine="709"/>
        <w:jc w:val="both"/>
        <w:rPr>
          <w:sz w:val="28"/>
          <w:szCs w:val="28"/>
        </w:rPr>
      </w:pPr>
    </w:p>
    <w:p w:rsidR="00762E63" w:rsidRDefault="00762E63" w:rsidP="00910497">
      <w:pPr>
        <w:ind w:firstLine="709"/>
        <w:jc w:val="both"/>
        <w:rPr>
          <w:sz w:val="28"/>
          <w:szCs w:val="28"/>
        </w:rPr>
      </w:pPr>
    </w:p>
    <w:p w:rsidR="00762E63" w:rsidRDefault="00762E63" w:rsidP="00910497">
      <w:pPr>
        <w:ind w:firstLine="709"/>
        <w:jc w:val="both"/>
        <w:rPr>
          <w:sz w:val="28"/>
          <w:szCs w:val="28"/>
        </w:rPr>
      </w:pPr>
    </w:p>
    <w:p w:rsidR="00762E63" w:rsidRDefault="00762E63" w:rsidP="00910497">
      <w:pPr>
        <w:ind w:firstLine="709"/>
        <w:jc w:val="both"/>
        <w:rPr>
          <w:sz w:val="28"/>
          <w:szCs w:val="28"/>
        </w:rPr>
      </w:pPr>
    </w:p>
    <w:p w:rsidR="00762E63" w:rsidRDefault="00762E63" w:rsidP="00910497">
      <w:pPr>
        <w:ind w:firstLine="709"/>
        <w:jc w:val="both"/>
        <w:rPr>
          <w:sz w:val="28"/>
          <w:szCs w:val="28"/>
        </w:rPr>
      </w:pPr>
    </w:p>
    <w:p w:rsidR="00762E63" w:rsidRDefault="00762E63" w:rsidP="00910497">
      <w:pPr>
        <w:ind w:firstLine="709"/>
        <w:jc w:val="both"/>
        <w:rPr>
          <w:sz w:val="28"/>
          <w:szCs w:val="28"/>
        </w:rPr>
      </w:pPr>
    </w:p>
    <w:p w:rsidR="00762E63" w:rsidRDefault="00762E63" w:rsidP="00910497">
      <w:pPr>
        <w:ind w:firstLine="709"/>
        <w:jc w:val="both"/>
        <w:rPr>
          <w:sz w:val="28"/>
          <w:szCs w:val="28"/>
        </w:rPr>
      </w:pPr>
    </w:p>
    <w:p w:rsidR="00762E63" w:rsidRDefault="00762E63" w:rsidP="00910497">
      <w:pPr>
        <w:ind w:firstLine="709"/>
        <w:jc w:val="both"/>
        <w:rPr>
          <w:sz w:val="28"/>
          <w:szCs w:val="28"/>
        </w:rPr>
      </w:pPr>
    </w:p>
    <w:p w:rsidR="00762E63" w:rsidRDefault="00762E63" w:rsidP="00910497">
      <w:pPr>
        <w:ind w:firstLine="709"/>
        <w:jc w:val="both"/>
        <w:rPr>
          <w:sz w:val="28"/>
          <w:szCs w:val="28"/>
        </w:rPr>
      </w:pPr>
    </w:p>
    <w:p w:rsidR="00762E63" w:rsidRDefault="00762E63" w:rsidP="00910497">
      <w:pPr>
        <w:ind w:firstLine="709"/>
        <w:jc w:val="both"/>
        <w:rPr>
          <w:sz w:val="28"/>
          <w:szCs w:val="28"/>
        </w:rPr>
      </w:pPr>
    </w:p>
    <w:p w:rsidR="00762E63" w:rsidRDefault="00762E63" w:rsidP="00910497">
      <w:pPr>
        <w:ind w:firstLine="709"/>
        <w:jc w:val="both"/>
        <w:rPr>
          <w:sz w:val="28"/>
          <w:szCs w:val="28"/>
        </w:rPr>
      </w:pPr>
    </w:p>
    <w:p w:rsidR="00762E63" w:rsidRDefault="00762E63" w:rsidP="00910497">
      <w:pPr>
        <w:ind w:firstLine="709"/>
        <w:jc w:val="both"/>
        <w:rPr>
          <w:sz w:val="28"/>
          <w:szCs w:val="28"/>
        </w:rPr>
      </w:pPr>
    </w:p>
    <w:p w:rsidR="00762E63" w:rsidRDefault="00762E63" w:rsidP="00910497">
      <w:pPr>
        <w:ind w:firstLine="709"/>
        <w:jc w:val="both"/>
        <w:rPr>
          <w:sz w:val="28"/>
          <w:szCs w:val="28"/>
        </w:rPr>
      </w:pPr>
    </w:p>
    <w:p w:rsidR="00762E63" w:rsidRDefault="00762E63" w:rsidP="00910497">
      <w:pPr>
        <w:ind w:firstLine="709"/>
        <w:jc w:val="both"/>
        <w:rPr>
          <w:sz w:val="28"/>
          <w:szCs w:val="28"/>
        </w:rPr>
      </w:pPr>
    </w:p>
    <w:p w:rsidR="00762E63" w:rsidRDefault="00762E63" w:rsidP="00910497">
      <w:pPr>
        <w:ind w:firstLine="709"/>
        <w:jc w:val="both"/>
        <w:rPr>
          <w:sz w:val="28"/>
          <w:szCs w:val="28"/>
        </w:rPr>
      </w:pPr>
    </w:p>
    <w:p w:rsidR="00762E63" w:rsidRDefault="00762E63" w:rsidP="00910497">
      <w:pPr>
        <w:ind w:firstLine="709"/>
        <w:jc w:val="both"/>
        <w:rPr>
          <w:sz w:val="28"/>
          <w:szCs w:val="28"/>
        </w:rPr>
      </w:pPr>
    </w:p>
    <w:p w:rsidR="00762E63" w:rsidRDefault="00762E63" w:rsidP="00910497">
      <w:pPr>
        <w:ind w:firstLine="709"/>
        <w:jc w:val="both"/>
        <w:rPr>
          <w:sz w:val="28"/>
          <w:szCs w:val="28"/>
        </w:rPr>
      </w:pPr>
    </w:p>
    <w:p w:rsidR="00762E63" w:rsidRDefault="00762E63" w:rsidP="00910497">
      <w:pPr>
        <w:ind w:firstLine="709"/>
        <w:jc w:val="both"/>
        <w:rPr>
          <w:sz w:val="28"/>
          <w:szCs w:val="28"/>
        </w:rPr>
      </w:pPr>
    </w:p>
    <w:p w:rsidR="00762E63" w:rsidRDefault="00762E63" w:rsidP="00910497">
      <w:pPr>
        <w:ind w:firstLine="709"/>
        <w:jc w:val="both"/>
        <w:rPr>
          <w:sz w:val="28"/>
          <w:szCs w:val="28"/>
        </w:rPr>
      </w:pPr>
    </w:p>
    <w:p w:rsidR="00762E63" w:rsidRDefault="00762E63" w:rsidP="00910497">
      <w:pPr>
        <w:ind w:firstLine="709"/>
        <w:jc w:val="both"/>
        <w:rPr>
          <w:sz w:val="28"/>
          <w:szCs w:val="28"/>
        </w:rPr>
      </w:pPr>
    </w:p>
    <w:p w:rsidR="00762E63" w:rsidRDefault="00762E63" w:rsidP="00910497">
      <w:pPr>
        <w:ind w:firstLine="709"/>
        <w:jc w:val="both"/>
        <w:rPr>
          <w:sz w:val="28"/>
          <w:szCs w:val="28"/>
        </w:rPr>
      </w:pPr>
    </w:p>
    <w:p w:rsidR="00762E63" w:rsidRDefault="00762E63" w:rsidP="00910497">
      <w:pPr>
        <w:ind w:firstLine="709"/>
        <w:jc w:val="both"/>
        <w:rPr>
          <w:sz w:val="28"/>
          <w:szCs w:val="28"/>
        </w:rPr>
      </w:pPr>
    </w:p>
    <w:p w:rsidR="00762E63" w:rsidRDefault="00762E63" w:rsidP="00910497">
      <w:pPr>
        <w:ind w:firstLine="709"/>
        <w:jc w:val="both"/>
        <w:rPr>
          <w:sz w:val="28"/>
          <w:szCs w:val="28"/>
        </w:rPr>
      </w:pPr>
    </w:p>
    <w:p w:rsidR="00762E63" w:rsidRDefault="00762E63" w:rsidP="00910497">
      <w:pPr>
        <w:ind w:firstLine="709"/>
        <w:jc w:val="both"/>
        <w:rPr>
          <w:sz w:val="28"/>
          <w:szCs w:val="28"/>
        </w:rPr>
      </w:pPr>
    </w:p>
    <w:p w:rsidR="00762E63" w:rsidRDefault="00762E63" w:rsidP="00910497">
      <w:pPr>
        <w:ind w:firstLine="709"/>
        <w:jc w:val="both"/>
        <w:rPr>
          <w:sz w:val="28"/>
          <w:szCs w:val="28"/>
        </w:rPr>
      </w:pPr>
    </w:p>
    <w:p w:rsidR="00762E63" w:rsidRDefault="00762E63" w:rsidP="00910497">
      <w:pPr>
        <w:ind w:firstLine="709"/>
        <w:jc w:val="both"/>
        <w:rPr>
          <w:sz w:val="28"/>
          <w:szCs w:val="28"/>
        </w:rPr>
      </w:pPr>
    </w:p>
    <w:p w:rsidR="00762E63" w:rsidRDefault="00762E63" w:rsidP="00910497">
      <w:pPr>
        <w:ind w:firstLine="709"/>
        <w:jc w:val="both"/>
        <w:rPr>
          <w:sz w:val="28"/>
          <w:szCs w:val="28"/>
        </w:rPr>
      </w:pPr>
    </w:p>
    <w:p w:rsidR="00762E63" w:rsidRDefault="00762E63" w:rsidP="00910497">
      <w:pPr>
        <w:ind w:firstLine="709"/>
        <w:jc w:val="both"/>
        <w:rPr>
          <w:sz w:val="28"/>
          <w:szCs w:val="28"/>
        </w:rPr>
      </w:pPr>
    </w:p>
    <w:p w:rsidR="00762E63" w:rsidRDefault="00762E63" w:rsidP="00910497">
      <w:pPr>
        <w:ind w:firstLine="709"/>
        <w:jc w:val="both"/>
        <w:rPr>
          <w:sz w:val="28"/>
          <w:szCs w:val="28"/>
        </w:rPr>
      </w:pPr>
    </w:p>
    <w:p w:rsidR="00762E63" w:rsidRDefault="00762E63" w:rsidP="00910497">
      <w:pPr>
        <w:ind w:firstLine="709"/>
        <w:jc w:val="both"/>
        <w:rPr>
          <w:sz w:val="28"/>
          <w:szCs w:val="28"/>
        </w:rPr>
      </w:pPr>
    </w:p>
    <w:p w:rsidR="00762E63" w:rsidRDefault="00762E63" w:rsidP="00910497">
      <w:pPr>
        <w:ind w:firstLine="709"/>
        <w:jc w:val="both"/>
        <w:rPr>
          <w:sz w:val="28"/>
          <w:szCs w:val="28"/>
        </w:rPr>
      </w:pPr>
    </w:p>
    <w:p w:rsidR="00762E63" w:rsidRDefault="00762E63" w:rsidP="00910497">
      <w:pPr>
        <w:ind w:firstLine="709"/>
        <w:jc w:val="both"/>
        <w:rPr>
          <w:sz w:val="28"/>
          <w:szCs w:val="28"/>
        </w:rPr>
      </w:pPr>
    </w:p>
    <w:p w:rsidR="00762E63" w:rsidRDefault="00762E63" w:rsidP="00910497">
      <w:pPr>
        <w:ind w:firstLine="709"/>
        <w:jc w:val="both"/>
        <w:rPr>
          <w:sz w:val="28"/>
          <w:szCs w:val="28"/>
        </w:rPr>
      </w:pPr>
    </w:p>
    <w:p w:rsidR="00762E63" w:rsidRDefault="00762E63" w:rsidP="00910497">
      <w:pPr>
        <w:ind w:firstLine="709"/>
        <w:jc w:val="both"/>
        <w:rPr>
          <w:sz w:val="28"/>
          <w:szCs w:val="28"/>
        </w:rPr>
      </w:pPr>
    </w:p>
    <w:p w:rsidR="00762E63" w:rsidRDefault="00762E63" w:rsidP="00910497">
      <w:pPr>
        <w:ind w:firstLine="709"/>
        <w:jc w:val="both"/>
        <w:rPr>
          <w:sz w:val="28"/>
          <w:szCs w:val="28"/>
        </w:rPr>
      </w:pPr>
    </w:p>
    <w:p w:rsidR="00762E63" w:rsidRPr="00E7485C" w:rsidRDefault="00762E63" w:rsidP="00762E63">
      <w:pPr>
        <w:ind w:firstLine="400"/>
        <w:jc w:val="right"/>
        <w:rPr>
          <w:sz w:val="28"/>
          <w:szCs w:val="20"/>
          <w:lang w:val="ky-KG"/>
        </w:rPr>
      </w:pPr>
      <w:r w:rsidRPr="00E7485C">
        <w:rPr>
          <w:rStyle w:val="s0"/>
          <w:sz w:val="28"/>
          <w:lang w:val="ky-KG"/>
        </w:rPr>
        <w:lastRenderedPageBreak/>
        <w:t>1-тиркеме</w:t>
      </w:r>
    </w:p>
    <w:p w:rsidR="00762E63" w:rsidRPr="00E7485C" w:rsidRDefault="00762E63" w:rsidP="00762E63">
      <w:pPr>
        <w:jc w:val="center"/>
        <w:rPr>
          <w:b/>
          <w:sz w:val="28"/>
          <w:szCs w:val="28"/>
          <w:lang w:val="ky-KG"/>
        </w:rPr>
      </w:pPr>
    </w:p>
    <w:p w:rsidR="00762E63" w:rsidRPr="00E7485C" w:rsidRDefault="00762E63" w:rsidP="00762E63">
      <w:pPr>
        <w:jc w:val="center"/>
        <w:rPr>
          <w:b/>
          <w:sz w:val="28"/>
          <w:szCs w:val="28"/>
          <w:lang w:val="ky-KG"/>
        </w:rPr>
      </w:pPr>
      <w:r w:rsidRPr="00E7485C">
        <w:rPr>
          <w:b/>
          <w:sz w:val="28"/>
          <w:szCs w:val="28"/>
          <w:lang w:val="ky-KG"/>
        </w:rPr>
        <w:t xml:space="preserve">Кыргыз Республикасынын Билим берүү жана илим министрлигинин орто кесиптик билим берүүнүн мамлекеттик билим берүү уюмдарын бюджеттик каржылоонун типтүү ченемдерин аныктоо </w:t>
      </w:r>
    </w:p>
    <w:p w:rsidR="00762E63" w:rsidRPr="00E7485C" w:rsidRDefault="00762E63" w:rsidP="00762E63">
      <w:pPr>
        <w:jc w:val="center"/>
        <w:rPr>
          <w:b/>
          <w:sz w:val="28"/>
          <w:szCs w:val="28"/>
          <w:lang w:val="ky-KG"/>
        </w:rPr>
      </w:pPr>
      <w:r w:rsidRPr="00E7485C">
        <w:rPr>
          <w:b/>
          <w:sz w:val="28"/>
          <w:szCs w:val="28"/>
          <w:lang w:val="ky-KG"/>
        </w:rPr>
        <w:t>МЕТОДИКАСЫ</w:t>
      </w:r>
    </w:p>
    <w:p w:rsidR="00762E63" w:rsidRPr="00E7485C" w:rsidRDefault="00762E63" w:rsidP="00762E63">
      <w:pPr>
        <w:jc w:val="center"/>
        <w:rPr>
          <w:b/>
          <w:sz w:val="28"/>
          <w:szCs w:val="28"/>
          <w:lang w:val="ky-KG"/>
        </w:rPr>
      </w:pPr>
    </w:p>
    <w:p w:rsidR="00762E63" w:rsidRPr="00E7485C" w:rsidRDefault="00762E63" w:rsidP="00762E63">
      <w:pPr>
        <w:jc w:val="center"/>
        <w:rPr>
          <w:b/>
          <w:sz w:val="28"/>
          <w:szCs w:val="28"/>
          <w:lang w:val="ky-KG"/>
        </w:rPr>
      </w:pPr>
      <w:r w:rsidRPr="00E7485C">
        <w:rPr>
          <w:b/>
          <w:sz w:val="28"/>
          <w:szCs w:val="28"/>
          <w:lang w:val="ky-KG"/>
        </w:rPr>
        <w:t>1-глава. Жалпы жоболор</w:t>
      </w:r>
    </w:p>
    <w:p w:rsidR="00762E63" w:rsidRPr="00E7485C" w:rsidRDefault="00762E63" w:rsidP="00762E63">
      <w:pPr>
        <w:tabs>
          <w:tab w:val="left" w:pos="567"/>
          <w:tab w:val="left" w:pos="1134"/>
        </w:tabs>
        <w:ind w:firstLine="567"/>
        <w:jc w:val="center"/>
        <w:rPr>
          <w:sz w:val="28"/>
          <w:szCs w:val="28"/>
          <w:lang w:val="ky-KG"/>
        </w:rPr>
      </w:pPr>
    </w:p>
    <w:p w:rsidR="00762E63" w:rsidRPr="00E7485C" w:rsidRDefault="00762E63" w:rsidP="00762E63">
      <w:pPr>
        <w:pStyle w:val="a6"/>
        <w:numPr>
          <w:ilvl w:val="0"/>
          <w:numId w:val="1"/>
        </w:numPr>
        <w:tabs>
          <w:tab w:val="left" w:pos="567"/>
          <w:tab w:val="left" w:pos="1134"/>
        </w:tabs>
        <w:ind w:left="0" w:firstLine="709"/>
        <w:jc w:val="both"/>
        <w:rPr>
          <w:sz w:val="28"/>
          <w:szCs w:val="28"/>
          <w:lang w:val="ky-KG"/>
        </w:rPr>
      </w:pPr>
      <w:r w:rsidRPr="00E7485C">
        <w:rPr>
          <w:sz w:val="28"/>
          <w:szCs w:val="28"/>
          <w:lang w:val="ky-KG"/>
        </w:rPr>
        <w:t>Кыргыз Республикасынын Билим берүү жана илим министрлигинин орто кесиптик билим берүүнүн мамлекеттик билим берүү уюмдарын (мындан ары – мамлекеттик колледждерди) бюджеттик каржылоонун типтүү ченемдерин аныктоо методикасында колдонулган негизги мамиле болуп бир студентке карата мамлекеттик колледждердин бюджетин пландоо саналат.</w:t>
      </w:r>
    </w:p>
    <w:p w:rsidR="00762E63" w:rsidRPr="00E7485C" w:rsidRDefault="00762E63" w:rsidP="00762E63">
      <w:pPr>
        <w:pStyle w:val="a6"/>
        <w:numPr>
          <w:ilvl w:val="0"/>
          <w:numId w:val="1"/>
        </w:numPr>
        <w:tabs>
          <w:tab w:val="left" w:pos="567"/>
          <w:tab w:val="left" w:pos="1134"/>
        </w:tabs>
        <w:ind w:left="0" w:firstLine="709"/>
        <w:jc w:val="both"/>
        <w:rPr>
          <w:sz w:val="28"/>
          <w:szCs w:val="28"/>
          <w:lang w:val="ky-KG" w:bidi="ru-RU"/>
        </w:rPr>
      </w:pPr>
      <w:r w:rsidRPr="00E7485C">
        <w:rPr>
          <w:sz w:val="28"/>
          <w:szCs w:val="28"/>
          <w:lang w:val="ky-KG"/>
        </w:rPr>
        <w:t>Мамлекеттик колледждерди бюджеттик каржылоонун типтүү ченемдери (мындан ары – чыгымдардын ченемдери) бул негизги кесиптик билим берүү программаларынын мазмунун, бүтүрүүчүлөрдү даярдоо</w:t>
      </w:r>
      <w:r>
        <w:rPr>
          <w:sz w:val="28"/>
          <w:szCs w:val="28"/>
          <w:lang w:val="ky-KG"/>
        </w:rPr>
        <w:t>нун</w:t>
      </w:r>
      <w:r w:rsidRPr="00E7485C">
        <w:rPr>
          <w:sz w:val="28"/>
          <w:szCs w:val="28"/>
          <w:lang w:val="ky-KG"/>
        </w:rPr>
        <w:t xml:space="preserve"> сапатына базалык талаптарды, студенттер үчүн жол берилүүчү окуу жүктөмүн</w:t>
      </w:r>
      <w:r>
        <w:rPr>
          <w:sz w:val="28"/>
          <w:szCs w:val="28"/>
          <w:lang w:val="ky-KG"/>
        </w:rPr>
        <w:t xml:space="preserve"> </w:t>
      </w:r>
      <w:r w:rsidRPr="00E7485C">
        <w:rPr>
          <w:sz w:val="28"/>
          <w:szCs w:val="28"/>
          <w:lang w:val="ky-KG"/>
        </w:rPr>
        <w:t>аныктаган ченемдердин жана эрежелердин жыйындысы катары ишке ашырылуучу билим берүү ченеми түшүнүлөт.</w:t>
      </w:r>
    </w:p>
    <w:p w:rsidR="00762E63" w:rsidRPr="00E7485C" w:rsidRDefault="00762E63" w:rsidP="00762E63">
      <w:pPr>
        <w:pStyle w:val="a6"/>
        <w:numPr>
          <w:ilvl w:val="0"/>
          <w:numId w:val="1"/>
        </w:numPr>
        <w:tabs>
          <w:tab w:val="left" w:pos="567"/>
          <w:tab w:val="left" w:pos="1134"/>
        </w:tabs>
        <w:ind w:left="0" w:firstLine="709"/>
        <w:jc w:val="both"/>
        <w:rPr>
          <w:sz w:val="28"/>
          <w:szCs w:val="28"/>
          <w:lang w:val="ky-KG"/>
        </w:rPr>
      </w:pPr>
      <w:r w:rsidRPr="00E7485C">
        <w:rPr>
          <w:sz w:val="28"/>
          <w:szCs w:val="28"/>
          <w:lang w:val="ky-KG"/>
        </w:rPr>
        <w:t>Мамлекетик колледждердин чыгымдарынын ченемдерин аныктоо үчүн  Кыргыз Республикасынын ченемдик укуктук актылары менен бекитилген ченемдер колдонулат.</w:t>
      </w:r>
    </w:p>
    <w:p w:rsidR="00762E63" w:rsidRPr="00E7485C" w:rsidRDefault="00762E63" w:rsidP="00762E63">
      <w:pPr>
        <w:pStyle w:val="a6"/>
        <w:numPr>
          <w:ilvl w:val="0"/>
          <w:numId w:val="1"/>
        </w:numPr>
        <w:tabs>
          <w:tab w:val="left" w:pos="567"/>
          <w:tab w:val="left" w:pos="1134"/>
        </w:tabs>
        <w:ind w:left="0" w:firstLine="709"/>
        <w:jc w:val="both"/>
        <w:rPr>
          <w:sz w:val="28"/>
          <w:szCs w:val="28"/>
          <w:lang w:val="ky-KG"/>
        </w:rPr>
      </w:pPr>
      <w:r>
        <w:rPr>
          <w:sz w:val="28"/>
          <w:szCs w:val="28"/>
          <w:lang w:val="ky-KG"/>
        </w:rPr>
        <w:t>Ушул</w:t>
      </w:r>
      <w:r w:rsidRPr="00E7485C">
        <w:rPr>
          <w:sz w:val="28"/>
          <w:szCs w:val="28"/>
          <w:lang w:val="ky-KG"/>
        </w:rPr>
        <w:t xml:space="preserve"> методикада төмөнкү түшүнүктөр колдонулат:</w:t>
      </w:r>
    </w:p>
    <w:p w:rsidR="00762E63" w:rsidRPr="00E7485C" w:rsidRDefault="00762E63" w:rsidP="00762E63">
      <w:pPr>
        <w:pStyle w:val="a6"/>
        <w:numPr>
          <w:ilvl w:val="0"/>
          <w:numId w:val="2"/>
        </w:numPr>
        <w:tabs>
          <w:tab w:val="left" w:pos="567"/>
          <w:tab w:val="left" w:pos="709"/>
          <w:tab w:val="left" w:pos="1134"/>
        </w:tabs>
        <w:ind w:left="0" w:firstLine="709"/>
        <w:jc w:val="both"/>
        <w:rPr>
          <w:sz w:val="28"/>
          <w:szCs w:val="28"/>
          <w:lang w:val="ky-KG"/>
        </w:rPr>
      </w:pPr>
      <w:r w:rsidRPr="00E7485C">
        <w:rPr>
          <w:sz w:val="28"/>
          <w:szCs w:val="28"/>
          <w:lang w:val="ky-KG"/>
        </w:rPr>
        <w:t>билим берүү процесси – орто кесиптик билим берүүнүн жалпы билим берүүчү программасын ишке ашыруунун алкагында жүргүзүлүүчү окутуу-тарбиялык процесс;</w:t>
      </w:r>
    </w:p>
    <w:p w:rsidR="00762E63" w:rsidRPr="00E7485C" w:rsidRDefault="00762E63" w:rsidP="00762E63">
      <w:pPr>
        <w:pStyle w:val="a6"/>
        <w:numPr>
          <w:ilvl w:val="0"/>
          <w:numId w:val="2"/>
        </w:numPr>
        <w:tabs>
          <w:tab w:val="left" w:pos="567"/>
          <w:tab w:val="left" w:pos="709"/>
          <w:tab w:val="left" w:pos="1134"/>
        </w:tabs>
        <w:ind w:left="0" w:firstLine="709"/>
        <w:jc w:val="both"/>
        <w:rPr>
          <w:sz w:val="28"/>
          <w:szCs w:val="28"/>
          <w:lang w:val="ky-KG"/>
        </w:rPr>
      </w:pPr>
      <w:r w:rsidRPr="00E7485C">
        <w:rPr>
          <w:sz w:val="28"/>
          <w:szCs w:val="28"/>
          <w:lang w:val="ky-KG"/>
        </w:rPr>
        <w:t xml:space="preserve">билим берүү чөйрөсү – окутуу-тарбиялоо процессин ишке ашыруу үчүн зарыл болгон социалдык, материалдык жана тиричилик шарттардын жыйындысы. </w:t>
      </w:r>
    </w:p>
    <w:p w:rsidR="00762E63" w:rsidRPr="00E7485C" w:rsidRDefault="00762E63" w:rsidP="00762E63">
      <w:pPr>
        <w:tabs>
          <w:tab w:val="left" w:pos="567"/>
          <w:tab w:val="left" w:pos="709"/>
          <w:tab w:val="left" w:pos="1134"/>
        </w:tabs>
        <w:jc w:val="both"/>
        <w:rPr>
          <w:sz w:val="28"/>
          <w:szCs w:val="28"/>
          <w:lang w:val="ky-KG"/>
        </w:rPr>
      </w:pPr>
    </w:p>
    <w:p w:rsidR="00762E63" w:rsidRPr="00E7485C" w:rsidRDefault="00762E63" w:rsidP="00762E63">
      <w:pPr>
        <w:jc w:val="center"/>
        <w:rPr>
          <w:b/>
          <w:sz w:val="28"/>
          <w:szCs w:val="28"/>
          <w:lang w:val="ky-KG"/>
        </w:rPr>
      </w:pPr>
      <w:r w:rsidRPr="00E7485C">
        <w:rPr>
          <w:b/>
          <w:sz w:val="28"/>
          <w:szCs w:val="28"/>
          <w:lang w:val="ky-KG"/>
        </w:rPr>
        <w:t xml:space="preserve">2-глава. Мамлекеттик колледждердин </w:t>
      </w:r>
    </w:p>
    <w:p w:rsidR="00762E63" w:rsidRPr="00E7485C" w:rsidRDefault="00762E63" w:rsidP="00762E63">
      <w:pPr>
        <w:jc w:val="center"/>
        <w:rPr>
          <w:b/>
          <w:sz w:val="28"/>
          <w:szCs w:val="28"/>
          <w:lang w:val="ky-KG"/>
        </w:rPr>
      </w:pPr>
      <w:r w:rsidRPr="00E7485C">
        <w:rPr>
          <w:b/>
          <w:sz w:val="28"/>
          <w:szCs w:val="28"/>
          <w:lang w:val="ky-KG"/>
        </w:rPr>
        <w:t xml:space="preserve">чыгымдарынын ченемдеринин түзүмү </w:t>
      </w:r>
    </w:p>
    <w:p w:rsidR="00762E63" w:rsidRPr="00E7485C" w:rsidRDefault="00762E63" w:rsidP="00762E63">
      <w:pPr>
        <w:tabs>
          <w:tab w:val="left" w:pos="567"/>
          <w:tab w:val="left" w:pos="1134"/>
        </w:tabs>
        <w:ind w:firstLine="567"/>
        <w:jc w:val="center"/>
        <w:rPr>
          <w:sz w:val="28"/>
          <w:szCs w:val="28"/>
          <w:lang w:val="ky-KG"/>
        </w:rPr>
      </w:pPr>
    </w:p>
    <w:p w:rsidR="00762E63" w:rsidRPr="00E7485C" w:rsidRDefault="00762E63" w:rsidP="00762E63">
      <w:pPr>
        <w:pStyle w:val="a6"/>
        <w:numPr>
          <w:ilvl w:val="0"/>
          <w:numId w:val="1"/>
        </w:numPr>
        <w:tabs>
          <w:tab w:val="left" w:pos="567"/>
          <w:tab w:val="left" w:pos="709"/>
          <w:tab w:val="left" w:pos="1134"/>
        </w:tabs>
        <w:ind w:left="0" w:firstLine="709"/>
        <w:jc w:val="both"/>
        <w:rPr>
          <w:sz w:val="28"/>
          <w:szCs w:val="28"/>
          <w:lang w:val="ky-KG"/>
        </w:rPr>
      </w:pPr>
      <w:r w:rsidRPr="00E7485C">
        <w:rPr>
          <w:sz w:val="28"/>
          <w:szCs w:val="28"/>
          <w:lang w:val="ky-KG"/>
        </w:rPr>
        <w:t>Чыгымдардын ченемдери билим берүү процессине жана билим берүү чөйрөсүнө карата учурдагы чыгымдардан турат.</w:t>
      </w:r>
    </w:p>
    <w:p w:rsidR="00762E63" w:rsidRPr="00E7485C" w:rsidRDefault="00762E63" w:rsidP="00762E63">
      <w:pPr>
        <w:tabs>
          <w:tab w:val="left" w:pos="567"/>
          <w:tab w:val="left" w:pos="709"/>
          <w:tab w:val="left" w:pos="851"/>
        </w:tabs>
        <w:jc w:val="both"/>
        <w:rPr>
          <w:sz w:val="28"/>
          <w:szCs w:val="28"/>
          <w:lang w:val="ky-KG"/>
        </w:rPr>
      </w:pPr>
      <w:r w:rsidRPr="00E7485C">
        <w:rPr>
          <w:sz w:val="28"/>
          <w:szCs w:val="28"/>
          <w:lang w:val="ky-KG"/>
        </w:rPr>
        <w:t>Билим берүү процесси төмөнкү чыгымдарды камтыйт:</w:t>
      </w:r>
    </w:p>
    <w:p w:rsidR="00762E63" w:rsidRPr="00E7485C" w:rsidRDefault="00762E63" w:rsidP="00762E63">
      <w:pPr>
        <w:pStyle w:val="a6"/>
        <w:numPr>
          <w:ilvl w:val="0"/>
          <w:numId w:val="3"/>
        </w:numPr>
        <w:tabs>
          <w:tab w:val="left" w:pos="851"/>
          <w:tab w:val="left" w:pos="1134"/>
        </w:tabs>
        <w:ind w:left="0" w:firstLine="709"/>
        <w:jc w:val="both"/>
        <w:rPr>
          <w:sz w:val="28"/>
          <w:szCs w:val="28"/>
          <w:lang w:val="ky-KG"/>
        </w:rPr>
      </w:pPr>
      <w:r w:rsidRPr="00E7485C">
        <w:rPr>
          <w:sz w:val="28"/>
          <w:szCs w:val="28"/>
          <w:lang w:val="ky-KG"/>
        </w:rPr>
        <w:t>персоналдын эмгек акысын;</w:t>
      </w:r>
    </w:p>
    <w:p w:rsidR="00762E63" w:rsidRPr="00E7485C" w:rsidRDefault="00762E63" w:rsidP="00762E63">
      <w:pPr>
        <w:pStyle w:val="a6"/>
        <w:numPr>
          <w:ilvl w:val="0"/>
          <w:numId w:val="3"/>
        </w:numPr>
        <w:tabs>
          <w:tab w:val="left" w:pos="851"/>
          <w:tab w:val="left" w:pos="1134"/>
        </w:tabs>
        <w:ind w:left="0" w:firstLine="709"/>
        <w:jc w:val="both"/>
        <w:rPr>
          <w:sz w:val="28"/>
          <w:szCs w:val="28"/>
          <w:lang w:val="ky-KG"/>
        </w:rPr>
      </w:pPr>
      <w:r w:rsidRPr="00E7485C">
        <w:rPr>
          <w:sz w:val="28"/>
          <w:szCs w:val="28"/>
          <w:lang w:val="ky-KG"/>
        </w:rPr>
        <w:t>стипендияларды төлөө үчүн чыгымдарды;</w:t>
      </w:r>
    </w:p>
    <w:p w:rsidR="00762E63" w:rsidRPr="00E7485C" w:rsidRDefault="00762E63" w:rsidP="00762E63">
      <w:pPr>
        <w:pStyle w:val="a6"/>
        <w:numPr>
          <w:ilvl w:val="0"/>
          <w:numId w:val="3"/>
        </w:numPr>
        <w:tabs>
          <w:tab w:val="left" w:pos="851"/>
          <w:tab w:val="left" w:pos="1134"/>
        </w:tabs>
        <w:ind w:left="0" w:firstLine="709"/>
        <w:jc w:val="both"/>
        <w:rPr>
          <w:sz w:val="28"/>
          <w:szCs w:val="28"/>
          <w:lang w:val="ky-KG"/>
        </w:rPr>
      </w:pPr>
      <w:r w:rsidRPr="00E7485C">
        <w:rPr>
          <w:sz w:val="28"/>
          <w:szCs w:val="28"/>
          <w:lang w:val="ky-KG"/>
        </w:rPr>
        <w:t>окутууда сарпталуучу материалдарды;</w:t>
      </w:r>
    </w:p>
    <w:p w:rsidR="00762E63" w:rsidRPr="00E7485C" w:rsidRDefault="00762E63" w:rsidP="00762E63">
      <w:pPr>
        <w:pStyle w:val="a6"/>
        <w:numPr>
          <w:ilvl w:val="0"/>
          <w:numId w:val="3"/>
        </w:numPr>
        <w:tabs>
          <w:tab w:val="left" w:pos="851"/>
          <w:tab w:val="left" w:pos="1134"/>
        </w:tabs>
        <w:ind w:left="0" w:firstLine="709"/>
        <w:jc w:val="both"/>
        <w:rPr>
          <w:sz w:val="28"/>
          <w:szCs w:val="28"/>
          <w:lang w:val="ky-KG"/>
        </w:rPr>
      </w:pPr>
      <w:r w:rsidRPr="00E7485C">
        <w:rPr>
          <w:sz w:val="28"/>
          <w:szCs w:val="28"/>
          <w:lang w:val="ky-KG"/>
        </w:rPr>
        <w:t>окутуучулардын квалификациясын жогорулатуу үчүн чыгымдарды.</w:t>
      </w:r>
    </w:p>
    <w:p w:rsidR="00762E63" w:rsidRPr="00E7485C" w:rsidRDefault="00762E63" w:rsidP="00762E63">
      <w:pPr>
        <w:tabs>
          <w:tab w:val="left" w:pos="851"/>
          <w:tab w:val="left" w:pos="1134"/>
          <w:tab w:val="left" w:pos="2977"/>
        </w:tabs>
        <w:ind w:firstLine="709"/>
        <w:jc w:val="both"/>
        <w:rPr>
          <w:sz w:val="28"/>
          <w:szCs w:val="28"/>
          <w:lang w:val="ky-KG"/>
        </w:rPr>
      </w:pPr>
      <w:r w:rsidRPr="00E7485C">
        <w:rPr>
          <w:sz w:val="28"/>
          <w:szCs w:val="28"/>
          <w:lang w:val="ky-KG"/>
        </w:rPr>
        <w:lastRenderedPageBreak/>
        <w:t>Билим берүүчү чөйрөсү төмөнкү чыгымдарды камтыйт:</w:t>
      </w:r>
    </w:p>
    <w:p w:rsidR="00762E63" w:rsidRPr="00E7485C" w:rsidRDefault="00762E63" w:rsidP="00762E63">
      <w:pPr>
        <w:pStyle w:val="a6"/>
        <w:numPr>
          <w:ilvl w:val="0"/>
          <w:numId w:val="5"/>
        </w:numPr>
        <w:tabs>
          <w:tab w:val="left" w:pos="851"/>
          <w:tab w:val="left" w:pos="1134"/>
        </w:tabs>
        <w:ind w:left="0" w:firstLine="709"/>
        <w:jc w:val="both"/>
        <w:rPr>
          <w:sz w:val="28"/>
          <w:szCs w:val="28"/>
          <w:lang w:val="ky-KG"/>
        </w:rPr>
      </w:pPr>
      <w:r>
        <w:rPr>
          <w:color w:val="000000"/>
          <w:sz w:val="28"/>
          <w:szCs w:val="28"/>
          <w:lang w:val="ky-KG"/>
        </w:rPr>
        <w:t xml:space="preserve"> </w:t>
      </w:r>
      <w:r w:rsidRPr="00EF446B">
        <w:rPr>
          <w:color w:val="000000"/>
          <w:sz w:val="28"/>
          <w:szCs w:val="28"/>
          <w:lang w:val="ky-KG"/>
        </w:rPr>
        <w:t>к</w:t>
      </w:r>
      <w:r w:rsidRPr="00E7485C">
        <w:rPr>
          <w:sz w:val="28"/>
          <w:szCs w:val="28"/>
          <w:lang w:val="ky-KG"/>
        </w:rPr>
        <w:t>оммуналдык кызматтар үчүн төлөмдөрдү;</w:t>
      </w:r>
    </w:p>
    <w:p w:rsidR="00762E63" w:rsidRPr="00E7485C" w:rsidRDefault="00762E63" w:rsidP="00762E63">
      <w:pPr>
        <w:pStyle w:val="a6"/>
        <w:numPr>
          <w:ilvl w:val="0"/>
          <w:numId w:val="5"/>
        </w:numPr>
        <w:tabs>
          <w:tab w:val="left" w:pos="851"/>
          <w:tab w:val="left" w:pos="1134"/>
        </w:tabs>
        <w:ind w:left="0" w:firstLine="709"/>
        <w:jc w:val="both"/>
        <w:rPr>
          <w:sz w:val="28"/>
          <w:szCs w:val="28"/>
          <w:lang w:val="ky-KG"/>
        </w:rPr>
      </w:pPr>
      <w:r w:rsidRPr="00E7485C">
        <w:rPr>
          <w:sz w:val="28"/>
          <w:szCs w:val="28"/>
          <w:lang w:val="ky-KG"/>
        </w:rPr>
        <w:t>жаңы окуу жылына даярдык көрүү учурунда мамлекеттик колледждердин учурдагы оңдоп-түзөө иштерин жүргүзүү.</w:t>
      </w:r>
    </w:p>
    <w:p w:rsidR="00762E63" w:rsidRPr="00E7485C" w:rsidRDefault="00762E63" w:rsidP="00762E63">
      <w:pPr>
        <w:pStyle w:val="a6"/>
        <w:numPr>
          <w:ilvl w:val="0"/>
          <w:numId w:val="1"/>
        </w:numPr>
        <w:tabs>
          <w:tab w:val="left" w:pos="567"/>
          <w:tab w:val="left" w:pos="1134"/>
        </w:tabs>
        <w:ind w:left="0" w:firstLine="709"/>
        <w:jc w:val="both"/>
        <w:rPr>
          <w:sz w:val="28"/>
          <w:szCs w:val="28"/>
          <w:lang w:val="ky-KG"/>
        </w:rPr>
      </w:pPr>
      <w:r w:rsidRPr="00E7485C">
        <w:rPr>
          <w:sz w:val="28"/>
          <w:szCs w:val="28"/>
          <w:lang w:val="ky-KG"/>
        </w:rPr>
        <w:t>Чыгымдардын ченемдерин эсептөө төмөнкүлөр боюнча жүргүзүлөт:</w:t>
      </w:r>
    </w:p>
    <w:p w:rsidR="00762E63" w:rsidRPr="00E7485C" w:rsidRDefault="00762E63" w:rsidP="00762E63">
      <w:pPr>
        <w:tabs>
          <w:tab w:val="left" w:pos="709"/>
        </w:tabs>
        <w:jc w:val="both"/>
        <w:rPr>
          <w:sz w:val="28"/>
          <w:szCs w:val="28"/>
          <w:lang w:val="ky-KG"/>
        </w:rPr>
      </w:pPr>
      <w:r w:rsidRPr="00E7485C">
        <w:rPr>
          <w:sz w:val="28"/>
          <w:szCs w:val="28"/>
          <w:lang w:val="ky-KG"/>
        </w:rPr>
        <w:tab/>
        <w:t>- орто кесиптик билим берүү программалары;</w:t>
      </w:r>
    </w:p>
    <w:p w:rsidR="00762E63" w:rsidRPr="00E7485C" w:rsidRDefault="00762E63" w:rsidP="00762E63">
      <w:pPr>
        <w:tabs>
          <w:tab w:val="left" w:pos="709"/>
        </w:tabs>
        <w:jc w:val="both"/>
        <w:rPr>
          <w:sz w:val="28"/>
          <w:szCs w:val="28"/>
          <w:lang w:val="ky-KG"/>
        </w:rPr>
      </w:pPr>
      <w:r w:rsidRPr="00E7485C">
        <w:rPr>
          <w:sz w:val="28"/>
          <w:szCs w:val="28"/>
          <w:lang w:val="ky-KG"/>
        </w:rPr>
        <w:tab/>
        <w:t>- Кыргыз Республикасынын Өкмөтүнүн 2018-жылдын 28-мартындагы № 160 токтому менен бекитилген Адистиктердин тизмесине ылайык топтолуп, орто кесиптик билим берүү уюмдарында окутуу жүргүзүлгөн адистиктердин ирилештирилген топтору жана даярдоо багыттары (мындан ары - адистиктер) боюнча.</w:t>
      </w:r>
    </w:p>
    <w:p w:rsidR="00762E63" w:rsidRPr="00E7485C" w:rsidRDefault="00762E63" w:rsidP="00762E63">
      <w:pPr>
        <w:pStyle w:val="a6"/>
        <w:numPr>
          <w:ilvl w:val="0"/>
          <w:numId w:val="1"/>
        </w:numPr>
        <w:tabs>
          <w:tab w:val="left" w:pos="567"/>
          <w:tab w:val="left" w:pos="1134"/>
        </w:tabs>
        <w:ind w:left="0" w:firstLine="709"/>
        <w:jc w:val="both"/>
        <w:rPr>
          <w:sz w:val="28"/>
          <w:szCs w:val="28"/>
          <w:lang w:val="ky-KG"/>
        </w:rPr>
      </w:pPr>
      <w:r w:rsidRPr="00E7485C">
        <w:rPr>
          <w:sz w:val="28"/>
          <w:szCs w:val="28"/>
          <w:lang w:val="ky-KG"/>
        </w:rPr>
        <w:t>Окутууда сарпталуучу материалдар боюнча чыгымдардын ченемдеринде негизги адистиктер боюнча иш жүзүндө окутуу жана сарптоо материалдарын сатып алууга кеткен чыгымдар эске алынат.</w:t>
      </w:r>
    </w:p>
    <w:p w:rsidR="00762E63" w:rsidRPr="00E7485C" w:rsidRDefault="00762E63" w:rsidP="00762E63">
      <w:pPr>
        <w:jc w:val="center"/>
        <w:rPr>
          <w:b/>
          <w:sz w:val="28"/>
          <w:szCs w:val="28"/>
          <w:lang w:val="ky-KG"/>
        </w:rPr>
      </w:pPr>
    </w:p>
    <w:p w:rsidR="00762E63" w:rsidRPr="00E7485C" w:rsidRDefault="00762E63" w:rsidP="00762E63">
      <w:pPr>
        <w:ind w:firstLine="709"/>
        <w:jc w:val="center"/>
        <w:rPr>
          <w:b/>
          <w:sz w:val="28"/>
          <w:szCs w:val="28"/>
          <w:lang w:val="ky-KG"/>
        </w:rPr>
      </w:pPr>
      <w:r w:rsidRPr="00E7485C">
        <w:rPr>
          <w:b/>
          <w:sz w:val="28"/>
          <w:szCs w:val="28"/>
          <w:lang w:val="ky-KG"/>
        </w:rPr>
        <w:t xml:space="preserve">3-глава. Билим берүү процессине чыгымдардын ченемдерин эсептөө </w:t>
      </w:r>
    </w:p>
    <w:p w:rsidR="00762E63" w:rsidRPr="00E7485C" w:rsidRDefault="00762E63" w:rsidP="00762E63">
      <w:pPr>
        <w:jc w:val="center"/>
        <w:rPr>
          <w:sz w:val="28"/>
          <w:szCs w:val="28"/>
          <w:lang w:val="ky-KG"/>
        </w:rPr>
      </w:pPr>
    </w:p>
    <w:p w:rsidR="00762E63" w:rsidRPr="00D47617" w:rsidRDefault="00762E63" w:rsidP="00762E63">
      <w:pPr>
        <w:ind w:firstLine="709"/>
        <w:jc w:val="center"/>
        <w:rPr>
          <w:b/>
          <w:sz w:val="28"/>
          <w:szCs w:val="28"/>
          <w:lang w:val="ky-KG"/>
        </w:rPr>
      </w:pPr>
      <w:r w:rsidRPr="00D47617">
        <w:rPr>
          <w:b/>
          <w:sz w:val="28"/>
          <w:szCs w:val="28"/>
          <w:lang w:val="ky-KG"/>
        </w:rPr>
        <w:t xml:space="preserve">§ 1. </w:t>
      </w:r>
      <w:r w:rsidRPr="00D47617">
        <w:rPr>
          <w:b/>
          <w:color w:val="000000"/>
          <w:sz w:val="28"/>
          <w:szCs w:val="28"/>
          <w:lang w:val="ky-KG"/>
        </w:rPr>
        <w:t xml:space="preserve">Мамлекеттик колледждердин кызматкерлеринин эмгек акысын </w:t>
      </w:r>
      <w:r w:rsidRPr="00D47617">
        <w:rPr>
          <w:b/>
          <w:sz w:val="28"/>
          <w:szCs w:val="28"/>
          <w:lang w:val="ky-KG"/>
        </w:rPr>
        <w:t>төлөөгө карата чыгымдардын ченемин эсептөө</w:t>
      </w:r>
    </w:p>
    <w:p w:rsidR="00762E63" w:rsidRPr="00E7485C" w:rsidRDefault="00762E63" w:rsidP="00762E63">
      <w:pPr>
        <w:ind w:firstLine="709"/>
        <w:jc w:val="center"/>
        <w:rPr>
          <w:sz w:val="28"/>
          <w:szCs w:val="28"/>
          <w:lang w:val="ky-KG"/>
        </w:rPr>
      </w:pPr>
    </w:p>
    <w:p w:rsidR="00762E63" w:rsidRPr="00E7485C" w:rsidRDefault="00762E63" w:rsidP="00762E63">
      <w:pPr>
        <w:pStyle w:val="a6"/>
        <w:numPr>
          <w:ilvl w:val="0"/>
          <w:numId w:val="1"/>
        </w:numPr>
        <w:tabs>
          <w:tab w:val="left" w:pos="567"/>
          <w:tab w:val="left" w:pos="1134"/>
        </w:tabs>
        <w:ind w:left="0" w:firstLine="709"/>
        <w:jc w:val="both"/>
        <w:rPr>
          <w:sz w:val="28"/>
          <w:szCs w:val="28"/>
          <w:lang w:val="ky-KG"/>
        </w:rPr>
      </w:pPr>
      <w:r w:rsidRPr="00E7485C">
        <w:rPr>
          <w:sz w:val="28"/>
          <w:szCs w:val="28"/>
          <w:lang w:val="ky-KG"/>
        </w:rPr>
        <w:t>Мамлекеттик колледждердин кызматкерлеринин эмгек акысын төлөөгө карата чыгымдардын ченемин эсептөө Кыргыз Республикасынын Өкмөтүнүн 2019-жылдын 30-сентябрындагы № 511 “Билим берүү системасынын айрым категориядагы кызматкерлерине эмгек акы төлөө шарттары жөнүндө” жана 2011-жылдын 23-августундагы № 489 “Социалдык чөйрөдө иштеген техникалык жана кенже тейлөөчү персоналдын кызматтык маяналарын бекитүү жөнүндө” токтомдоруна ылайык жүргүзүлөт.</w:t>
      </w:r>
    </w:p>
    <w:p w:rsidR="00762E63" w:rsidRPr="00E7485C" w:rsidRDefault="00762E63" w:rsidP="00762E63">
      <w:pPr>
        <w:pStyle w:val="a6"/>
        <w:numPr>
          <w:ilvl w:val="0"/>
          <w:numId w:val="1"/>
        </w:numPr>
        <w:tabs>
          <w:tab w:val="left" w:pos="567"/>
          <w:tab w:val="left" w:pos="1134"/>
        </w:tabs>
        <w:ind w:left="0" w:firstLine="709"/>
        <w:jc w:val="both"/>
        <w:rPr>
          <w:sz w:val="28"/>
          <w:szCs w:val="28"/>
          <w:lang w:val="ky-KG"/>
        </w:rPr>
      </w:pPr>
      <w:r w:rsidRPr="00E7485C">
        <w:rPr>
          <w:sz w:val="28"/>
          <w:szCs w:val="28"/>
          <w:lang w:val="ky-KG"/>
        </w:rPr>
        <w:t>Мамлекеттик колледждердин кызматкерлеринин эмгек акысын төлөөгө карата чыгымдардын ченемдери төмөнкү көрсөткүчтөрдүн негизинде аныкталат:</w:t>
      </w:r>
    </w:p>
    <w:p w:rsidR="00762E63" w:rsidRPr="00E7485C" w:rsidRDefault="00762E63" w:rsidP="00762E63">
      <w:pPr>
        <w:ind w:firstLine="708"/>
        <w:jc w:val="both"/>
        <w:rPr>
          <w:sz w:val="28"/>
          <w:szCs w:val="28"/>
          <w:lang w:val="ky-KG"/>
        </w:rPr>
      </w:pPr>
      <w:r w:rsidRPr="00E7485C">
        <w:rPr>
          <w:sz w:val="28"/>
          <w:szCs w:val="28"/>
          <w:lang w:val="ky-KG"/>
        </w:rPr>
        <w:t>- орто кесиптик билим берүү программасынын негизги кесиптик билим берүүнүн түзүмүнө негизделип, даярдоонун окутуу циклдери боюнча сааттардын саны;</w:t>
      </w:r>
    </w:p>
    <w:p w:rsidR="00762E63" w:rsidRPr="00E7485C" w:rsidRDefault="00762E63" w:rsidP="00762E63">
      <w:pPr>
        <w:ind w:firstLine="708"/>
        <w:jc w:val="both"/>
        <w:rPr>
          <w:sz w:val="28"/>
          <w:szCs w:val="28"/>
          <w:lang w:val="ky-KG"/>
        </w:rPr>
      </w:pPr>
      <w:r w:rsidRPr="00E7485C">
        <w:rPr>
          <w:sz w:val="28"/>
          <w:szCs w:val="28"/>
          <w:lang w:val="ky-KG"/>
        </w:rPr>
        <w:t>- окутуучулардын эмгегинин бир саатынын орточо наркы;</w:t>
      </w:r>
    </w:p>
    <w:p w:rsidR="00762E63" w:rsidRPr="00E7485C" w:rsidRDefault="00762E63" w:rsidP="00762E63">
      <w:pPr>
        <w:ind w:firstLine="708"/>
        <w:jc w:val="both"/>
        <w:rPr>
          <w:sz w:val="28"/>
          <w:szCs w:val="28"/>
          <w:lang w:val="ky-KG"/>
        </w:rPr>
      </w:pPr>
      <w:r w:rsidRPr="00E7485C">
        <w:rPr>
          <w:sz w:val="28"/>
          <w:szCs w:val="28"/>
          <w:lang w:val="ky-KG"/>
        </w:rPr>
        <w:t>-ирилештирилген топтор жана даярдоо багыттары боюнча группалардын иш жүзүндө толтурулушунун орточо мааниси;</w:t>
      </w:r>
    </w:p>
    <w:p w:rsidR="00762E63" w:rsidRPr="00E7485C" w:rsidRDefault="00762E63" w:rsidP="00762E63">
      <w:pPr>
        <w:tabs>
          <w:tab w:val="left" w:pos="709"/>
        </w:tabs>
        <w:ind w:firstLine="708"/>
        <w:jc w:val="both"/>
        <w:rPr>
          <w:sz w:val="28"/>
          <w:szCs w:val="28"/>
          <w:lang w:val="ky-KG"/>
        </w:rPr>
      </w:pPr>
      <w:r w:rsidRPr="00E7485C">
        <w:rPr>
          <w:sz w:val="28"/>
          <w:szCs w:val="28"/>
          <w:lang w:val="ky-KG"/>
        </w:rPr>
        <w:t>-окутуучулардын негизги айлык акысына карата үстөк жана кошумча акынын иш жүзүндө түзүлгөн орточо үлүшү;</w:t>
      </w:r>
    </w:p>
    <w:p w:rsidR="00762E63" w:rsidRPr="00E7485C" w:rsidRDefault="00762E63" w:rsidP="00762E63">
      <w:pPr>
        <w:tabs>
          <w:tab w:val="left" w:pos="851"/>
          <w:tab w:val="left" w:pos="993"/>
        </w:tabs>
        <w:ind w:firstLine="708"/>
        <w:jc w:val="both"/>
        <w:rPr>
          <w:sz w:val="28"/>
          <w:szCs w:val="28"/>
          <w:lang w:val="ky-KG"/>
        </w:rPr>
      </w:pPr>
      <w:r w:rsidRPr="00E7485C">
        <w:rPr>
          <w:sz w:val="28"/>
          <w:szCs w:val="28"/>
          <w:lang w:val="ky-KG"/>
        </w:rPr>
        <w:lastRenderedPageBreak/>
        <w:t>- мамлекеттик колледждин жалпы айлык акы фондунда административдик, окутуу</w:t>
      </w:r>
      <w:r>
        <w:rPr>
          <w:sz w:val="28"/>
          <w:szCs w:val="28"/>
          <w:lang w:val="ky-KG"/>
        </w:rPr>
        <w:t>чу</w:t>
      </w:r>
      <w:r w:rsidRPr="00E7485C">
        <w:rPr>
          <w:sz w:val="28"/>
          <w:szCs w:val="28"/>
          <w:lang w:val="ky-KG"/>
        </w:rPr>
        <w:t>-көмөкчү жана кенже тейлөөчү персоналдын айлык акы фондунун иш жүзүндө түзүлгөн үлүшү.</w:t>
      </w:r>
    </w:p>
    <w:p w:rsidR="00762E63" w:rsidRPr="00E7485C" w:rsidRDefault="00762E63" w:rsidP="00762E63">
      <w:pPr>
        <w:pStyle w:val="a6"/>
        <w:numPr>
          <w:ilvl w:val="0"/>
          <w:numId w:val="1"/>
        </w:numPr>
        <w:tabs>
          <w:tab w:val="left" w:pos="567"/>
          <w:tab w:val="left" w:pos="1134"/>
        </w:tabs>
        <w:ind w:left="0" w:firstLine="709"/>
        <w:jc w:val="both"/>
        <w:rPr>
          <w:sz w:val="28"/>
          <w:szCs w:val="28"/>
          <w:lang w:val="ky-KG"/>
        </w:rPr>
      </w:pPr>
      <w:r w:rsidRPr="00E7485C">
        <w:rPr>
          <w:sz w:val="28"/>
          <w:szCs w:val="28"/>
          <w:lang w:val="ky-KG"/>
        </w:rPr>
        <w:t xml:space="preserve">1-таблицада орто кесиптик билим берүү программасынын негизги кесиптик билим берүүнүн түзүмүнө негизделип, даярдоонун окутуу циклдери боюнча сааттардын саны жөнүндө маалымат берилген. </w:t>
      </w:r>
    </w:p>
    <w:p w:rsidR="00762E63" w:rsidRPr="00E7485C" w:rsidRDefault="00762E63" w:rsidP="00762E63">
      <w:pPr>
        <w:spacing w:after="200"/>
        <w:jc w:val="right"/>
        <w:rPr>
          <w:sz w:val="28"/>
          <w:szCs w:val="28"/>
          <w:lang w:val="ky-KG"/>
        </w:rPr>
      </w:pPr>
      <w:r w:rsidRPr="00E7485C">
        <w:rPr>
          <w:sz w:val="28"/>
          <w:szCs w:val="28"/>
          <w:lang w:val="ky-KG"/>
        </w:rPr>
        <w:t>1-таблица</w:t>
      </w:r>
    </w:p>
    <w:p w:rsidR="00762E63" w:rsidRPr="00E7485C" w:rsidRDefault="00762E63" w:rsidP="00762E63">
      <w:pPr>
        <w:tabs>
          <w:tab w:val="left" w:pos="567"/>
          <w:tab w:val="left" w:pos="1134"/>
        </w:tabs>
        <w:spacing w:before="120"/>
        <w:jc w:val="center"/>
        <w:rPr>
          <w:b/>
          <w:sz w:val="28"/>
          <w:szCs w:val="28"/>
          <w:lang w:val="ky-KG"/>
        </w:rPr>
      </w:pPr>
      <w:r w:rsidRPr="00E7485C">
        <w:rPr>
          <w:b/>
          <w:sz w:val="28"/>
          <w:szCs w:val="28"/>
          <w:lang w:val="ky-KG"/>
        </w:rPr>
        <w:t>Орто кесиптик билим берүү</w:t>
      </w:r>
      <w:r>
        <w:rPr>
          <w:b/>
          <w:sz w:val="28"/>
          <w:szCs w:val="28"/>
          <w:lang w:val="ky-KG"/>
        </w:rPr>
        <w:t>нүн</w:t>
      </w:r>
      <w:r w:rsidRPr="00E7485C">
        <w:rPr>
          <w:b/>
          <w:sz w:val="28"/>
          <w:szCs w:val="28"/>
          <w:lang w:val="ky-KG"/>
        </w:rPr>
        <w:t xml:space="preserve"> негизги кесиптик билим берүү программасынын түзүмүнө негизделип, даярдоонун окутуу циклдери боюнча сааттардын саны </w:t>
      </w:r>
    </w:p>
    <w:p w:rsidR="00762E63" w:rsidRPr="00E7485C" w:rsidRDefault="00762E63" w:rsidP="00762E63">
      <w:pPr>
        <w:tabs>
          <w:tab w:val="left" w:pos="567"/>
          <w:tab w:val="left" w:pos="1134"/>
        </w:tabs>
        <w:jc w:val="center"/>
        <w:rPr>
          <w:b/>
          <w:sz w:val="28"/>
          <w:szCs w:val="28"/>
          <w:lang w:val="ky-KG"/>
        </w:rPr>
      </w:pPr>
    </w:p>
    <w:tbl>
      <w:tblPr>
        <w:tblW w:w="9141" w:type="dxa"/>
        <w:tblInd w:w="93" w:type="dxa"/>
        <w:tblLook w:val="04A0" w:firstRow="1" w:lastRow="0" w:firstColumn="1" w:lastColumn="0" w:noHBand="0" w:noVBand="1"/>
      </w:tblPr>
      <w:tblGrid>
        <w:gridCol w:w="543"/>
        <w:gridCol w:w="3386"/>
        <w:gridCol w:w="1366"/>
        <w:gridCol w:w="1240"/>
        <w:gridCol w:w="1366"/>
        <w:gridCol w:w="1240"/>
      </w:tblGrid>
      <w:tr w:rsidR="00762E63" w:rsidRPr="00950174" w:rsidTr="00D76C7B">
        <w:trPr>
          <w:trHeight w:val="1222"/>
        </w:trPr>
        <w:tc>
          <w:tcPr>
            <w:tcW w:w="57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762E63" w:rsidRPr="00E7485C" w:rsidRDefault="00762E63" w:rsidP="00D76C7B">
            <w:pPr>
              <w:jc w:val="center"/>
              <w:rPr>
                <w:b/>
                <w:bCs/>
                <w:lang w:val="ky-KG"/>
              </w:rPr>
            </w:pPr>
            <w:r w:rsidRPr="00E7485C">
              <w:rPr>
                <w:b/>
                <w:bCs/>
                <w:szCs w:val="22"/>
                <w:lang w:val="ky-KG"/>
              </w:rPr>
              <w:t>№</w:t>
            </w:r>
          </w:p>
        </w:tc>
        <w:tc>
          <w:tcPr>
            <w:tcW w:w="3835"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762E63" w:rsidRPr="00E7485C" w:rsidRDefault="00762E63" w:rsidP="00D76C7B">
            <w:pPr>
              <w:jc w:val="center"/>
              <w:rPr>
                <w:b/>
                <w:bCs/>
                <w:lang w:val="ky-KG"/>
              </w:rPr>
            </w:pPr>
            <w:r w:rsidRPr="00E7485C">
              <w:rPr>
                <w:b/>
                <w:bCs/>
                <w:szCs w:val="22"/>
                <w:lang w:val="ky-KG"/>
              </w:rPr>
              <w:t xml:space="preserve">Окутуу циклдери жана аны өздөштүрүүнүн долбоордук натыйжалары </w:t>
            </w:r>
          </w:p>
        </w:tc>
        <w:tc>
          <w:tcPr>
            <w:tcW w:w="4736" w:type="dxa"/>
            <w:gridSpan w:val="4"/>
            <w:tcBorders>
              <w:top w:val="single" w:sz="4" w:space="0" w:color="auto"/>
              <w:left w:val="nil"/>
              <w:bottom w:val="single" w:sz="4" w:space="0" w:color="auto"/>
              <w:right w:val="single" w:sz="4" w:space="0" w:color="auto"/>
            </w:tcBorders>
            <w:shd w:val="clear" w:color="000000" w:fill="FFFFFF"/>
            <w:vAlign w:val="center"/>
            <w:hideMark/>
          </w:tcPr>
          <w:p w:rsidR="00762E63" w:rsidRPr="00E7485C" w:rsidRDefault="00762E63" w:rsidP="00D76C7B">
            <w:pPr>
              <w:jc w:val="center"/>
              <w:rPr>
                <w:b/>
                <w:bCs/>
                <w:lang w:val="ky-KG"/>
              </w:rPr>
            </w:pPr>
            <w:r w:rsidRPr="00E7485C">
              <w:rPr>
                <w:b/>
                <w:bCs/>
                <w:lang w:val="ky-KG"/>
              </w:rPr>
              <w:t>Орто жалпы билим берүү</w:t>
            </w:r>
            <w:r>
              <w:rPr>
                <w:b/>
                <w:bCs/>
                <w:lang w:val="ky-KG"/>
              </w:rPr>
              <w:t>нүн</w:t>
            </w:r>
            <w:r w:rsidRPr="00E7485C">
              <w:rPr>
                <w:b/>
                <w:bCs/>
                <w:lang w:val="ky-KG"/>
              </w:rPr>
              <w:t xml:space="preserve"> базасында окутуунун ар кандай мөөнөттөрүндө</w:t>
            </w:r>
            <w:r>
              <w:rPr>
                <w:b/>
                <w:bCs/>
                <w:lang w:val="ky-KG"/>
              </w:rPr>
              <w:t>гүсыйымдуулук</w:t>
            </w:r>
            <w:r w:rsidRPr="00E7485C">
              <w:rPr>
                <w:b/>
                <w:bCs/>
                <w:lang w:val="ky-KG"/>
              </w:rPr>
              <w:t>, кредиттер (зачеттук бирдиктер)</w:t>
            </w:r>
          </w:p>
        </w:tc>
      </w:tr>
      <w:tr w:rsidR="00762E63" w:rsidRPr="00E7485C" w:rsidTr="00D76C7B">
        <w:trPr>
          <w:trHeight w:val="925"/>
        </w:trPr>
        <w:tc>
          <w:tcPr>
            <w:tcW w:w="570" w:type="dxa"/>
            <w:vMerge/>
            <w:tcBorders>
              <w:top w:val="single" w:sz="4" w:space="0" w:color="auto"/>
              <w:left w:val="single" w:sz="4" w:space="0" w:color="auto"/>
              <w:bottom w:val="single" w:sz="4" w:space="0" w:color="auto"/>
              <w:right w:val="single" w:sz="4" w:space="0" w:color="auto"/>
            </w:tcBorders>
            <w:vAlign w:val="center"/>
            <w:hideMark/>
          </w:tcPr>
          <w:p w:rsidR="00762E63" w:rsidRPr="00E7485C" w:rsidRDefault="00762E63" w:rsidP="00D76C7B">
            <w:pPr>
              <w:rPr>
                <w:b/>
                <w:bCs/>
                <w:lang w:val="ky-KG"/>
              </w:rPr>
            </w:pPr>
          </w:p>
        </w:tc>
        <w:tc>
          <w:tcPr>
            <w:tcW w:w="3835" w:type="dxa"/>
            <w:vMerge/>
            <w:tcBorders>
              <w:top w:val="single" w:sz="4" w:space="0" w:color="auto"/>
              <w:left w:val="single" w:sz="4" w:space="0" w:color="auto"/>
              <w:bottom w:val="single" w:sz="4" w:space="0" w:color="auto"/>
              <w:right w:val="single" w:sz="4" w:space="0" w:color="auto"/>
            </w:tcBorders>
            <w:vAlign w:val="center"/>
            <w:hideMark/>
          </w:tcPr>
          <w:p w:rsidR="00762E63" w:rsidRPr="00E7485C" w:rsidRDefault="00762E63" w:rsidP="00D76C7B">
            <w:pPr>
              <w:rPr>
                <w:b/>
                <w:bCs/>
                <w:lang w:val="ky-KG"/>
              </w:rPr>
            </w:pPr>
          </w:p>
        </w:tc>
        <w:tc>
          <w:tcPr>
            <w:tcW w:w="1257" w:type="dxa"/>
            <w:tcBorders>
              <w:top w:val="nil"/>
              <w:left w:val="nil"/>
              <w:bottom w:val="single" w:sz="4" w:space="0" w:color="auto"/>
              <w:right w:val="single" w:sz="4" w:space="0" w:color="auto"/>
            </w:tcBorders>
            <w:shd w:val="clear" w:color="000000" w:fill="FFFFFF"/>
            <w:vAlign w:val="center"/>
            <w:hideMark/>
          </w:tcPr>
          <w:p w:rsidR="00762E63" w:rsidRPr="00E7485C" w:rsidRDefault="00762E63" w:rsidP="00D76C7B">
            <w:pPr>
              <w:jc w:val="center"/>
              <w:rPr>
                <w:b/>
                <w:bCs/>
                <w:lang w:val="ky-KG"/>
              </w:rPr>
            </w:pPr>
            <w:r w:rsidRPr="00E7485C">
              <w:rPr>
                <w:b/>
                <w:bCs/>
                <w:szCs w:val="22"/>
                <w:lang w:val="ky-KG"/>
              </w:rPr>
              <w:t xml:space="preserve">1 жыл </w:t>
            </w:r>
          </w:p>
          <w:p w:rsidR="00762E63" w:rsidRPr="00E7485C" w:rsidRDefault="00762E63" w:rsidP="00D76C7B">
            <w:pPr>
              <w:jc w:val="center"/>
              <w:rPr>
                <w:b/>
                <w:bCs/>
                <w:lang w:val="ky-KG"/>
              </w:rPr>
            </w:pPr>
            <w:r w:rsidRPr="00E7485C">
              <w:rPr>
                <w:b/>
                <w:bCs/>
                <w:szCs w:val="22"/>
                <w:lang w:val="ky-KG"/>
              </w:rPr>
              <w:t>10 ай</w:t>
            </w:r>
          </w:p>
        </w:tc>
        <w:tc>
          <w:tcPr>
            <w:tcW w:w="1111" w:type="dxa"/>
            <w:tcBorders>
              <w:top w:val="nil"/>
              <w:left w:val="nil"/>
              <w:bottom w:val="single" w:sz="4" w:space="0" w:color="auto"/>
              <w:right w:val="single" w:sz="4" w:space="0" w:color="auto"/>
            </w:tcBorders>
            <w:shd w:val="clear" w:color="000000" w:fill="FFFFFF"/>
            <w:vAlign w:val="center"/>
            <w:hideMark/>
          </w:tcPr>
          <w:p w:rsidR="00762E63" w:rsidRPr="00E7485C" w:rsidRDefault="00762E63" w:rsidP="00D76C7B">
            <w:pPr>
              <w:jc w:val="center"/>
              <w:rPr>
                <w:b/>
                <w:bCs/>
                <w:lang w:val="ky-KG"/>
              </w:rPr>
            </w:pPr>
            <w:r w:rsidRPr="00E7485C">
              <w:rPr>
                <w:b/>
                <w:bCs/>
                <w:szCs w:val="22"/>
                <w:lang w:val="ky-KG"/>
              </w:rPr>
              <w:t>окуу ишинин сааттары</w:t>
            </w:r>
          </w:p>
        </w:tc>
        <w:tc>
          <w:tcPr>
            <w:tcW w:w="1257" w:type="dxa"/>
            <w:tcBorders>
              <w:top w:val="nil"/>
              <w:left w:val="nil"/>
              <w:bottom w:val="single" w:sz="4" w:space="0" w:color="auto"/>
              <w:right w:val="single" w:sz="4" w:space="0" w:color="auto"/>
            </w:tcBorders>
            <w:shd w:val="clear" w:color="000000" w:fill="FFFFFF"/>
            <w:vAlign w:val="center"/>
            <w:hideMark/>
          </w:tcPr>
          <w:p w:rsidR="00762E63" w:rsidRPr="00E7485C" w:rsidRDefault="00762E63" w:rsidP="00D76C7B">
            <w:pPr>
              <w:jc w:val="center"/>
              <w:rPr>
                <w:b/>
                <w:bCs/>
                <w:lang w:val="ky-KG"/>
              </w:rPr>
            </w:pPr>
            <w:r w:rsidRPr="00E7485C">
              <w:rPr>
                <w:b/>
                <w:bCs/>
                <w:szCs w:val="22"/>
                <w:lang w:val="ky-KG"/>
              </w:rPr>
              <w:t xml:space="preserve">2 жыл </w:t>
            </w:r>
          </w:p>
          <w:p w:rsidR="00762E63" w:rsidRPr="00E7485C" w:rsidRDefault="00762E63" w:rsidP="00D76C7B">
            <w:pPr>
              <w:jc w:val="center"/>
              <w:rPr>
                <w:b/>
                <w:bCs/>
                <w:lang w:val="ky-KG"/>
              </w:rPr>
            </w:pPr>
            <w:r w:rsidRPr="00E7485C">
              <w:rPr>
                <w:b/>
                <w:bCs/>
                <w:szCs w:val="22"/>
                <w:lang w:val="ky-KG"/>
              </w:rPr>
              <w:t>10 ай</w:t>
            </w:r>
          </w:p>
        </w:tc>
        <w:tc>
          <w:tcPr>
            <w:tcW w:w="1111" w:type="dxa"/>
            <w:tcBorders>
              <w:top w:val="nil"/>
              <w:left w:val="nil"/>
              <w:bottom w:val="single" w:sz="4" w:space="0" w:color="auto"/>
              <w:right w:val="single" w:sz="4" w:space="0" w:color="auto"/>
            </w:tcBorders>
            <w:shd w:val="clear" w:color="000000" w:fill="FFFFFF"/>
            <w:vAlign w:val="center"/>
            <w:hideMark/>
          </w:tcPr>
          <w:p w:rsidR="00762E63" w:rsidRPr="00E7485C" w:rsidRDefault="00762E63" w:rsidP="00D76C7B">
            <w:pPr>
              <w:jc w:val="center"/>
              <w:rPr>
                <w:b/>
                <w:bCs/>
                <w:lang w:val="ky-KG"/>
              </w:rPr>
            </w:pPr>
            <w:r w:rsidRPr="00E7485C">
              <w:rPr>
                <w:b/>
                <w:bCs/>
                <w:szCs w:val="22"/>
                <w:lang w:val="ky-KG"/>
              </w:rPr>
              <w:t>окуу ишинин сааттары</w:t>
            </w:r>
          </w:p>
        </w:tc>
      </w:tr>
      <w:tr w:rsidR="00762E63" w:rsidRPr="00E7485C" w:rsidTr="00D76C7B">
        <w:trPr>
          <w:trHeight w:val="313"/>
        </w:trPr>
        <w:tc>
          <w:tcPr>
            <w:tcW w:w="570" w:type="dxa"/>
            <w:tcBorders>
              <w:top w:val="single" w:sz="4" w:space="0" w:color="auto"/>
              <w:left w:val="single" w:sz="4" w:space="0" w:color="auto"/>
              <w:bottom w:val="single" w:sz="4" w:space="0" w:color="auto"/>
              <w:right w:val="single" w:sz="4" w:space="0" w:color="auto"/>
            </w:tcBorders>
            <w:shd w:val="clear" w:color="000000" w:fill="FFFFFF"/>
            <w:hideMark/>
          </w:tcPr>
          <w:p w:rsidR="00762E63" w:rsidRPr="00E7485C" w:rsidRDefault="00762E63" w:rsidP="00D76C7B">
            <w:pPr>
              <w:jc w:val="center"/>
              <w:rPr>
                <w:bCs/>
                <w:lang w:val="ky-KG"/>
              </w:rPr>
            </w:pPr>
            <w:r w:rsidRPr="00E7485C">
              <w:rPr>
                <w:bCs/>
                <w:szCs w:val="22"/>
                <w:lang w:val="ky-KG"/>
              </w:rPr>
              <w:t>1</w:t>
            </w:r>
          </w:p>
        </w:tc>
        <w:tc>
          <w:tcPr>
            <w:tcW w:w="3835" w:type="dxa"/>
            <w:tcBorders>
              <w:top w:val="single" w:sz="4" w:space="0" w:color="auto"/>
              <w:left w:val="nil"/>
              <w:bottom w:val="single" w:sz="4" w:space="0" w:color="auto"/>
              <w:right w:val="single" w:sz="4" w:space="0" w:color="auto"/>
            </w:tcBorders>
            <w:shd w:val="clear" w:color="000000" w:fill="FFFFFF"/>
            <w:hideMark/>
          </w:tcPr>
          <w:p w:rsidR="00762E63" w:rsidRPr="00E7485C" w:rsidRDefault="00762E63" w:rsidP="00D76C7B">
            <w:pPr>
              <w:rPr>
                <w:bCs/>
                <w:lang w:val="ky-KG"/>
              </w:rPr>
            </w:pPr>
            <w:r w:rsidRPr="00E7485C">
              <w:rPr>
                <w:bCs/>
                <w:szCs w:val="22"/>
                <w:lang w:val="ky-KG"/>
              </w:rPr>
              <w:t>Жалпы гуманитардык цикл</w:t>
            </w:r>
          </w:p>
        </w:tc>
        <w:tc>
          <w:tcPr>
            <w:tcW w:w="1257" w:type="dxa"/>
            <w:tcBorders>
              <w:top w:val="single" w:sz="4" w:space="0" w:color="auto"/>
              <w:left w:val="nil"/>
              <w:bottom w:val="single" w:sz="4" w:space="0" w:color="auto"/>
              <w:right w:val="single" w:sz="4" w:space="0" w:color="auto"/>
            </w:tcBorders>
            <w:shd w:val="clear" w:color="000000" w:fill="FFFFFF"/>
            <w:vAlign w:val="center"/>
            <w:hideMark/>
          </w:tcPr>
          <w:p w:rsidR="00762E63" w:rsidRPr="00E7485C" w:rsidRDefault="00762E63" w:rsidP="00D76C7B">
            <w:pPr>
              <w:jc w:val="center"/>
              <w:rPr>
                <w:bCs/>
                <w:lang w:val="ky-KG"/>
              </w:rPr>
            </w:pPr>
            <w:r w:rsidRPr="00E7485C">
              <w:rPr>
                <w:bCs/>
                <w:szCs w:val="22"/>
                <w:lang w:val="ky-KG"/>
              </w:rPr>
              <w:t>18</w:t>
            </w:r>
          </w:p>
        </w:tc>
        <w:tc>
          <w:tcPr>
            <w:tcW w:w="1111" w:type="dxa"/>
            <w:tcBorders>
              <w:top w:val="single" w:sz="4" w:space="0" w:color="auto"/>
              <w:left w:val="nil"/>
              <w:bottom w:val="single" w:sz="4" w:space="0" w:color="auto"/>
              <w:right w:val="single" w:sz="4" w:space="0" w:color="auto"/>
            </w:tcBorders>
            <w:shd w:val="clear" w:color="000000" w:fill="FFFFFF"/>
            <w:vAlign w:val="center"/>
            <w:hideMark/>
          </w:tcPr>
          <w:p w:rsidR="00762E63" w:rsidRPr="00E7485C" w:rsidRDefault="00762E63" w:rsidP="00D76C7B">
            <w:pPr>
              <w:jc w:val="center"/>
              <w:rPr>
                <w:bCs/>
                <w:lang w:val="ky-KG"/>
              </w:rPr>
            </w:pPr>
            <w:r w:rsidRPr="00E7485C">
              <w:rPr>
                <w:bCs/>
                <w:szCs w:val="22"/>
                <w:lang w:val="ky-KG"/>
              </w:rPr>
              <w:t>540</w:t>
            </w:r>
          </w:p>
        </w:tc>
        <w:tc>
          <w:tcPr>
            <w:tcW w:w="1257" w:type="dxa"/>
            <w:tcBorders>
              <w:top w:val="single" w:sz="4" w:space="0" w:color="auto"/>
              <w:left w:val="nil"/>
              <w:bottom w:val="single" w:sz="4" w:space="0" w:color="auto"/>
              <w:right w:val="single" w:sz="4" w:space="0" w:color="auto"/>
            </w:tcBorders>
            <w:shd w:val="clear" w:color="000000" w:fill="FFFFFF"/>
            <w:vAlign w:val="center"/>
            <w:hideMark/>
          </w:tcPr>
          <w:p w:rsidR="00762E63" w:rsidRPr="00E7485C" w:rsidRDefault="00762E63" w:rsidP="00D76C7B">
            <w:pPr>
              <w:jc w:val="center"/>
              <w:rPr>
                <w:bCs/>
                <w:lang w:val="ky-KG"/>
              </w:rPr>
            </w:pPr>
            <w:r w:rsidRPr="00E7485C">
              <w:rPr>
                <w:bCs/>
                <w:szCs w:val="22"/>
                <w:lang w:val="ky-KG"/>
              </w:rPr>
              <w:t>18</w:t>
            </w:r>
          </w:p>
        </w:tc>
        <w:tc>
          <w:tcPr>
            <w:tcW w:w="1111" w:type="dxa"/>
            <w:tcBorders>
              <w:top w:val="single" w:sz="4" w:space="0" w:color="auto"/>
              <w:left w:val="nil"/>
              <w:bottom w:val="single" w:sz="4" w:space="0" w:color="auto"/>
              <w:right w:val="single" w:sz="4" w:space="0" w:color="auto"/>
            </w:tcBorders>
            <w:shd w:val="clear" w:color="000000" w:fill="FFFFFF"/>
            <w:vAlign w:val="center"/>
            <w:hideMark/>
          </w:tcPr>
          <w:p w:rsidR="00762E63" w:rsidRPr="00E7485C" w:rsidRDefault="00762E63" w:rsidP="00D76C7B">
            <w:pPr>
              <w:jc w:val="center"/>
              <w:rPr>
                <w:bCs/>
                <w:lang w:val="ky-KG"/>
              </w:rPr>
            </w:pPr>
            <w:r w:rsidRPr="00E7485C">
              <w:rPr>
                <w:bCs/>
                <w:szCs w:val="22"/>
                <w:lang w:val="ky-KG"/>
              </w:rPr>
              <w:t>540</w:t>
            </w:r>
          </w:p>
        </w:tc>
      </w:tr>
      <w:tr w:rsidR="00762E63" w:rsidRPr="00E7485C" w:rsidTr="00D76C7B">
        <w:trPr>
          <w:trHeight w:val="627"/>
        </w:trPr>
        <w:tc>
          <w:tcPr>
            <w:tcW w:w="570" w:type="dxa"/>
            <w:tcBorders>
              <w:top w:val="nil"/>
              <w:left w:val="single" w:sz="4" w:space="0" w:color="auto"/>
              <w:bottom w:val="single" w:sz="4" w:space="0" w:color="auto"/>
              <w:right w:val="single" w:sz="4" w:space="0" w:color="auto"/>
            </w:tcBorders>
            <w:shd w:val="clear" w:color="000000" w:fill="FFFFFF"/>
            <w:hideMark/>
          </w:tcPr>
          <w:p w:rsidR="00762E63" w:rsidRPr="00E7485C" w:rsidRDefault="00762E63" w:rsidP="00D76C7B">
            <w:pPr>
              <w:jc w:val="center"/>
              <w:rPr>
                <w:bCs/>
                <w:lang w:val="ky-KG"/>
              </w:rPr>
            </w:pPr>
            <w:r w:rsidRPr="00E7485C">
              <w:rPr>
                <w:bCs/>
                <w:szCs w:val="22"/>
                <w:lang w:val="ky-KG"/>
              </w:rPr>
              <w:t>2</w:t>
            </w:r>
          </w:p>
        </w:tc>
        <w:tc>
          <w:tcPr>
            <w:tcW w:w="3835" w:type="dxa"/>
            <w:tcBorders>
              <w:top w:val="nil"/>
              <w:left w:val="nil"/>
              <w:bottom w:val="single" w:sz="4" w:space="0" w:color="auto"/>
              <w:right w:val="single" w:sz="4" w:space="0" w:color="auto"/>
            </w:tcBorders>
            <w:shd w:val="clear" w:color="000000" w:fill="FFFFFF"/>
            <w:hideMark/>
          </w:tcPr>
          <w:p w:rsidR="00762E63" w:rsidRPr="00E7485C" w:rsidRDefault="00762E63" w:rsidP="00D76C7B">
            <w:pPr>
              <w:rPr>
                <w:bCs/>
                <w:lang w:val="ky-KG"/>
              </w:rPr>
            </w:pPr>
            <w:r w:rsidRPr="00E7485C">
              <w:rPr>
                <w:bCs/>
                <w:szCs w:val="22"/>
                <w:lang w:val="ky-KG"/>
              </w:rPr>
              <w:t>Математикалык жана табигый-илимий цикл</w:t>
            </w:r>
          </w:p>
        </w:tc>
        <w:tc>
          <w:tcPr>
            <w:tcW w:w="1257" w:type="dxa"/>
            <w:tcBorders>
              <w:top w:val="nil"/>
              <w:left w:val="nil"/>
              <w:bottom w:val="single" w:sz="4" w:space="0" w:color="auto"/>
              <w:right w:val="single" w:sz="4" w:space="0" w:color="auto"/>
            </w:tcBorders>
            <w:shd w:val="clear" w:color="000000" w:fill="FFFFFF"/>
            <w:vAlign w:val="center"/>
            <w:hideMark/>
          </w:tcPr>
          <w:p w:rsidR="00762E63" w:rsidRPr="00E7485C" w:rsidRDefault="00762E63" w:rsidP="00D76C7B">
            <w:pPr>
              <w:jc w:val="center"/>
              <w:rPr>
                <w:bCs/>
                <w:lang w:val="ky-KG"/>
              </w:rPr>
            </w:pPr>
            <w:r w:rsidRPr="00E7485C">
              <w:rPr>
                <w:bCs/>
                <w:szCs w:val="22"/>
                <w:lang w:val="ky-KG"/>
              </w:rPr>
              <w:t>6</w:t>
            </w:r>
          </w:p>
        </w:tc>
        <w:tc>
          <w:tcPr>
            <w:tcW w:w="1111" w:type="dxa"/>
            <w:tcBorders>
              <w:top w:val="nil"/>
              <w:left w:val="nil"/>
              <w:bottom w:val="single" w:sz="4" w:space="0" w:color="auto"/>
              <w:right w:val="single" w:sz="4" w:space="0" w:color="auto"/>
            </w:tcBorders>
            <w:shd w:val="clear" w:color="000000" w:fill="FFFFFF"/>
            <w:vAlign w:val="center"/>
            <w:hideMark/>
          </w:tcPr>
          <w:p w:rsidR="00762E63" w:rsidRPr="00E7485C" w:rsidRDefault="00762E63" w:rsidP="00D76C7B">
            <w:pPr>
              <w:jc w:val="center"/>
              <w:rPr>
                <w:bCs/>
                <w:lang w:val="ky-KG"/>
              </w:rPr>
            </w:pPr>
            <w:r w:rsidRPr="00E7485C">
              <w:rPr>
                <w:bCs/>
                <w:szCs w:val="22"/>
                <w:lang w:val="ky-KG"/>
              </w:rPr>
              <w:t>180</w:t>
            </w:r>
          </w:p>
        </w:tc>
        <w:tc>
          <w:tcPr>
            <w:tcW w:w="1257" w:type="dxa"/>
            <w:tcBorders>
              <w:top w:val="nil"/>
              <w:left w:val="nil"/>
              <w:bottom w:val="single" w:sz="4" w:space="0" w:color="auto"/>
              <w:right w:val="single" w:sz="4" w:space="0" w:color="auto"/>
            </w:tcBorders>
            <w:shd w:val="clear" w:color="000000" w:fill="FFFFFF"/>
            <w:vAlign w:val="center"/>
            <w:hideMark/>
          </w:tcPr>
          <w:p w:rsidR="00762E63" w:rsidRPr="00E7485C" w:rsidRDefault="00762E63" w:rsidP="00D76C7B">
            <w:pPr>
              <w:jc w:val="center"/>
              <w:rPr>
                <w:bCs/>
                <w:lang w:val="ky-KG"/>
              </w:rPr>
            </w:pPr>
            <w:r w:rsidRPr="00E7485C">
              <w:rPr>
                <w:bCs/>
                <w:szCs w:val="22"/>
                <w:lang w:val="ky-KG"/>
              </w:rPr>
              <w:t>6</w:t>
            </w:r>
          </w:p>
        </w:tc>
        <w:tc>
          <w:tcPr>
            <w:tcW w:w="1111" w:type="dxa"/>
            <w:tcBorders>
              <w:top w:val="nil"/>
              <w:left w:val="nil"/>
              <w:bottom w:val="single" w:sz="4" w:space="0" w:color="auto"/>
              <w:right w:val="single" w:sz="4" w:space="0" w:color="auto"/>
            </w:tcBorders>
            <w:shd w:val="clear" w:color="000000" w:fill="FFFFFF"/>
            <w:vAlign w:val="center"/>
            <w:hideMark/>
          </w:tcPr>
          <w:p w:rsidR="00762E63" w:rsidRPr="00E7485C" w:rsidRDefault="00762E63" w:rsidP="00D76C7B">
            <w:pPr>
              <w:jc w:val="center"/>
              <w:rPr>
                <w:bCs/>
                <w:lang w:val="ky-KG"/>
              </w:rPr>
            </w:pPr>
            <w:r w:rsidRPr="00E7485C">
              <w:rPr>
                <w:bCs/>
                <w:szCs w:val="22"/>
                <w:lang w:val="ky-KG"/>
              </w:rPr>
              <w:t>180</w:t>
            </w:r>
          </w:p>
        </w:tc>
      </w:tr>
      <w:tr w:rsidR="00762E63" w:rsidRPr="00E7485C" w:rsidTr="00D76C7B">
        <w:trPr>
          <w:trHeight w:val="313"/>
        </w:trPr>
        <w:tc>
          <w:tcPr>
            <w:tcW w:w="570" w:type="dxa"/>
            <w:tcBorders>
              <w:top w:val="nil"/>
              <w:left w:val="single" w:sz="4" w:space="0" w:color="auto"/>
              <w:bottom w:val="single" w:sz="4" w:space="0" w:color="auto"/>
              <w:right w:val="single" w:sz="4" w:space="0" w:color="auto"/>
            </w:tcBorders>
            <w:shd w:val="clear" w:color="000000" w:fill="FFFFFF"/>
            <w:hideMark/>
          </w:tcPr>
          <w:p w:rsidR="00762E63" w:rsidRPr="00E7485C" w:rsidRDefault="00762E63" w:rsidP="00D76C7B">
            <w:pPr>
              <w:jc w:val="center"/>
              <w:rPr>
                <w:bCs/>
                <w:lang w:val="ky-KG"/>
              </w:rPr>
            </w:pPr>
            <w:r w:rsidRPr="00E7485C">
              <w:rPr>
                <w:bCs/>
                <w:szCs w:val="22"/>
                <w:lang w:val="ky-KG"/>
              </w:rPr>
              <w:t>3</w:t>
            </w:r>
          </w:p>
        </w:tc>
        <w:tc>
          <w:tcPr>
            <w:tcW w:w="3835" w:type="dxa"/>
            <w:tcBorders>
              <w:top w:val="nil"/>
              <w:left w:val="nil"/>
              <w:bottom w:val="single" w:sz="4" w:space="0" w:color="auto"/>
              <w:right w:val="single" w:sz="4" w:space="0" w:color="auto"/>
            </w:tcBorders>
            <w:shd w:val="clear" w:color="000000" w:fill="FFFFFF"/>
            <w:hideMark/>
          </w:tcPr>
          <w:p w:rsidR="00762E63" w:rsidRPr="00E7485C" w:rsidRDefault="00762E63" w:rsidP="00D76C7B">
            <w:pPr>
              <w:rPr>
                <w:bCs/>
                <w:lang w:val="ky-KG"/>
              </w:rPr>
            </w:pPr>
            <w:r w:rsidRPr="00E7485C">
              <w:rPr>
                <w:bCs/>
                <w:szCs w:val="22"/>
                <w:lang w:val="ky-KG"/>
              </w:rPr>
              <w:t>Кесиптик цикл</w:t>
            </w:r>
          </w:p>
        </w:tc>
        <w:tc>
          <w:tcPr>
            <w:tcW w:w="1257" w:type="dxa"/>
            <w:tcBorders>
              <w:top w:val="nil"/>
              <w:left w:val="nil"/>
              <w:bottom w:val="single" w:sz="4" w:space="0" w:color="auto"/>
              <w:right w:val="single" w:sz="4" w:space="0" w:color="auto"/>
            </w:tcBorders>
            <w:shd w:val="clear" w:color="000000" w:fill="FFFFFF"/>
            <w:vAlign w:val="center"/>
            <w:hideMark/>
          </w:tcPr>
          <w:p w:rsidR="00762E63" w:rsidRPr="00E7485C" w:rsidRDefault="00762E63" w:rsidP="00D76C7B">
            <w:pPr>
              <w:jc w:val="center"/>
              <w:rPr>
                <w:bCs/>
                <w:lang w:val="ky-KG"/>
              </w:rPr>
            </w:pPr>
            <w:r w:rsidRPr="00E7485C">
              <w:rPr>
                <w:bCs/>
                <w:szCs w:val="22"/>
                <w:lang w:val="ky-KG"/>
              </w:rPr>
              <w:t>75</w:t>
            </w:r>
          </w:p>
        </w:tc>
        <w:tc>
          <w:tcPr>
            <w:tcW w:w="1111" w:type="dxa"/>
            <w:tcBorders>
              <w:top w:val="nil"/>
              <w:left w:val="nil"/>
              <w:bottom w:val="single" w:sz="4" w:space="0" w:color="auto"/>
              <w:right w:val="single" w:sz="4" w:space="0" w:color="auto"/>
            </w:tcBorders>
            <w:shd w:val="clear" w:color="000000" w:fill="FFFFFF"/>
            <w:vAlign w:val="center"/>
            <w:hideMark/>
          </w:tcPr>
          <w:p w:rsidR="00762E63" w:rsidRPr="00E7485C" w:rsidRDefault="00762E63" w:rsidP="00D76C7B">
            <w:pPr>
              <w:jc w:val="center"/>
              <w:rPr>
                <w:bCs/>
                <w:lang w:val="ky-KG"/>
              </w:rPr>
            </w:pPr>
            <w:r w:rsidRPr="00E7485C">
              <w:rPr>
                <w:bCs/>
                <w:szCs w:val="22"/>
                <w:lang w:val="ky-KG"/>
              </w:rPr>
              <w:t>2 250</w:t>
            </w:r>
          </w:p>
        </w:tc>
        <w:tc>
          <w:tcPr>
            <w:tcW w:w="1257" w:type="dxa"/>
            <w:tcBorders>
              <w:top w:val="nil"/>
              <w:left w:val="nil"/>
              <w:bottom w:val="single" w:sz="4" w:space="0" w:color="auto"/>
              <w:right w:val="single" w:sz="4" w:space="0" w:color="auto"/>
            </w:tcBorders>
            <w:shd w:val="clear" w:color="000000" w:fill="FFFFFF"/>
            <w:vAlign w:val="center"/>
            <w:hideMark/>
          </w:tcPr>
          <w:p w:rsidR="00762E63" w:rsidRPr="00E7485C" w:rsidRDefault="00762E63" w:rsidP="00D76C7B">
            <w:pPr>
              <w:jc w:val="center"/>
              <w:rPr>
                <w:bCs/>
                <w:lang w:val="ky-KG"/>
              </w:rPr>
            </w:pPr>
            <w:r w:rsidRPr="00E7485C">
              <w:rPr>
                <w:bCs/>
                <w:szCs w:val="22"/>
                <w:lang w:val="ky-KG"/>
              </w:rPr>
              <w:t>135</w:t>
            </w:r>
          </w:p>
        </w:tc>
        <w:tc>
          <w:tcPr>
            <w:tcW w:w="1111" w:type="dxa"/>
            <w:tcBorders>
              <w:top w:val="nil"/>
              <w:left w:val="nil"/>
              <w:bottom w:val="single" w:sz="4" w:space="0" w:color="auto"/>
              <w:right w:val="single" w:sz="4" w:space="0" w:color="auto"/>
            </w:tcBorders>
            <w:shd w:val="clear" w:color="000000" w:fill="FFFFFF"/>
            <w:vAlign w:val="center"/>
            <w:hideMark/>
          </w:tcPr>
          <w:p w:rsidR="00762E63" w:rsidRPr="00E7485C" w:rsidRDefault="00762E63" w:rsidP="00D76C7B">
            <w:pPr>
              <w:jc w:val="center"/>
              <w:rPr>
                <w:bCs/>
                <w:lang w:val="ky-KG"/>
              </w:rPr>
            </w:pPr>
            <w:r w:rsidRPr="00E7485C">
              <w:rPr>
                <w:bCs/>
                <w:szCs w:val="22"/>
                <w:lang w:val="ky-KG"/>
              </w:rPr>
              <w:t>4 050</w:t>
            </w:r>
          </w:p>
        </w:tc>
      </w:tr>
      <w:tr w:rsidR="00762E63" w:rsidRPr="00E7485C" w:rsidTr="00D76C7B">
        <w:trPr>
          <w:trHeight w:val="1255"/>
        </w:trPr>
        <w:tc>
          <w:tcPr>
            <w:tcW w:w="570" w:type="dxa"/>
            <w:tcBorders>
              <w:top w:val="nil"/>
              <w:left w:val="single" w:sz="4" w:space="0" w:color="auto"/>
              <w:bottom w:val="single" w:sz="4" w:space="0" w:color="auto"/>
              <w:right w:val="single" w:sz="4" w:space="0" w:color="auto"/>
            </w:tcBorders>
            <w:shd w:val="clear" w:color="000000" w:fill="FFFFFF"/>
            <w:hideMark/>
          </w:tcPr>
          <w:p w:rsidR="00762E63" w:rsidRPr="00E7485C" w:rsidRDefault="00762E63" w:rsidP="00D76C7B">
            <w:pPr>
              <w:jc w:val="center"/>
              <w:rPr>
                <w:bCs/>
                <w:lang w:val="ky-KG"/>
              </w:rPr>
            </w:pPr>
            <w:r w:rsidRPr="00E7485C">
              <w:rPr>
                <w:bCs/>
                <w:szCs w:val="22"/>
                <w:lang w:val="ky-KG"/>
              </w:rPr>
              <w:t>4</w:t>
            </w:r>
          </w:p>
        </w:tc>
        <w:tc>
          <w:tcPr>
            <w:tcW w:w="3835" w:type="dxa"/>
            <w:tcBorders>
              <w:top w:val="nil"/>
              <w:left w:val="nil"/>
              <w:bottom w:val="single" w:sz="4" w:space="0" w:color="auto"/>
              <w:right w:val="single" w:sz="4" w:space="0" w:color="auto"/>
            </w:tcBorders>
            <w:shd w:val="clear" w:color="000000" w:fill="FFFFFF"/>
            <w:hideMark/>
          </w:tcPr>
          <w:p w:rsidR="00762E63" w:rsidRPr="00E7485C" w:rsidRDefault="00762E63" w:rsidP="00D76C7B">
            <w:pPr>
              <w:rPr>
                <w:bCs/>
                <w:lang w:val="ky-KG"/>
              </w:rPr>
            </w:pPr>
            <w:r w:rsidRPr="00E7485C">
              <w:rPr>
                <w:bCs/>
                <w:szCs w:val="22"/>
                <w:lang w:val="ky-KG"/>
              </w:rPr>
              <w:t>Практикалар (практикалык жөндөмдөр жана көндүмдөр орто кесиптик окуу жайынын негизги кесиптик билим берүү программасы менен аныкталат)</w:t>
            </w:r>
          </w:p>
        </w:tc>
        <w:tc>
          <w:tcPr>
            <w:tcW w:w="1257" w:type="dxa"/>
            <w:tcBorders>
              <w:top w:val="nil"/>
              <w:left w:val="nil"/>
              <w:bottom w:val="single" w:sz="4" w:space="0" w:color="auto"/>
              <w:right w:val="single" w:sz="4" w:space="0" w:color="auto"/>
            </w:tcBorders>
            <w:shd w:val="clear" w:color="000000" w:fill="FFFFFF"/>
            <w:vAlign w:val="center"/>
            <w:hideMark/>
          </w:tcPr>
          <w:p w:rsidR="00762E63" w:rsidRPr="00E7485C" w:rsidRDefault="00762E63" w:rsidP="00D76C7B">
            <w:pPr>
              <w:jc w:val="center"/>
              <w:rPr>
                <w:bCs/>
                <w:lang w:val="ky-KG"/>
              </w:rPr>
            </w:pPr>
            <w:r w:rsidRPr="00E7485C">
              <w:rPr>
                <w:bCs/>
                <w:szCs w:val="22"/>
                <w:lang w:val="ky-KG"/>
              </w:rPr>
              <w:t>15</w:t>
            </w:r>
          </w:p>
        </w:tc>
        <w:tc>
          <w:tcPr>
            <w:tcW w:w="1111" w:type="dxa"/>
            <w:tcBorders>
              <w:top w:val="nil"/>
              <w:left w:val="nil"/>
              <w:bottom w:val="single" w:sz="4" w:space="0" w:color="auto"/>
              <w:right w:val="single" w:sz="4" w:space="0" w:color="auto"/>
            </w:tcBorders>
            <w:shd w:val="clear" w:color="000000" w:fill="FFFFFF"/>
            <w:vAlign w:val="center"/>
            <w:hideMark/>
          </w:tcPr>
          <w:p w:rsidR="00762E63" w:rsidRPr="00E7485C" w:rsidRDefault="00762E63" w:rsidP="00D76C7B">
            <w:pPr>
              <w:jc w:val="center"/>
              <w:rPr>
                <w:bCs/>
                <w:lang w:val="ky-KG"/>
              </w:rPr>
            </w:pPr>
            <w:r w:rsidRPr="00E7485C">
              <w:rPr>
                <w:bCs/>
                <w:szCs w:val="22"/>
                <w:lang w:val="ky-KG"/>
              </w:rPr>
              <w:t>450</w:t>
            </w:r>
          </w:p>
        </w:tc>
        <w:tc>
          <w:tcPr>
            <w:tcW w:w="1257" w:type="dxa"/>
            <w:tcBorders>
              <w:top w:val="nil"/>
              <w:left w:val="nil"/>
              <w:bottom w:val="single" w:sz="4" w:space="0" w:color="auto"/>
              <w:right w:val="single" w:sz="4" w:space="0" w:color="auto"/>
            </w:tcBorders>
            <w:shd w:val="clear" w:color="000000" w:fill="FFFFFF"/>
            <w:vAlign w:val="center"/>
            <w:hideMark/>
          </w:tcPr>
          <w:p w:rsidR="00762E63" w:rsidRPr="00E7485C" w:rsidRDefault="00762E63" w:rsidP="00D76C7B">
            <w:pPr>
              <w:jc w:val="center"/>
              <w:rPr>
                <w:bCs/>
                <w:lang w:val="ky-KG"/>
              </w:rPr>
            </w:pPr>
            <w:r w:rsidRPr="00E7485C">
              <w:rPr>
                <w:bCs/>
                <w:szCs w:val="22"/>
                <w:lang w:val="ky-KG"/>
              </w:rPr>
              <w:t>18</w:t>
            </w:r>
          </w:p>
        </w:tc>
        <w:tc>
          <w:tcPr>
            <w:tcW w:w="1111" w:type="dxa"/>
            <w:tcBorders>
              <w:top w:val="nil"/>
              <w:left w:val="nil"/>
              <w:bottom w:val="single" w:sz="4" w:space="0" w:color="auto"/>
              <w:right w:val="single" w:sz="4" w:space="0" w:color="auto"/>
            </w:tcBorders>
            <w:shd w:val="clear" w:color="000000" w:fill="FFFFFF"/>
            <w:vAlign w:val="center"/>
            <w:hideMark/>
          </w:tcPr>
          <w:p w:rsidR="00762E63" w:rsidRPr="00E7485C" w:rsidRDefault="00762E63" w:rsidP="00D76C7B">
            <w:pPr>
              <w:jc w:val="center"/>
              <w:rPr>
                <w:bCs/>
                <w:lang w:val="ky-KG"/>
              </w:rPr>
            </w:pPr>
            <w:r w:rsidRPr="00E7485C">
              <w:rPr>
                <w:bCs/>
                <w:szCs w:val="22"/>
                <w:lang w:val="ky-KG"/>
              </w:rPr>
              <w:t>540</w:t>
            </w:r>
          </w:p>
        </w:tc>
      </w:tr>
      <w:tr w:rsidR="00762E63" w:rsidRPr="00E7485C" w:rsidTr="00D76C7B">
        <w:trPr>
          <w:trHeight w:val="313"/>
        </w:trPr>
        <w:tc>
          <w:tcPr>
            <w:tcW w:w="570" w:type="dxa"/>
            <w:tcBorders>
              <w:top w:val="nil"/>
              <w:left w:val="single" w:sz="4" w:space="0" w:color="auto"/>
              <w:bottom w:val="single" w:sz="4" w:space="0" w:color="auto"/>
              <w:right w:val="single" w:sz="4" w:space="0" w:color="auto"/>
            </w:tcBorders>
            <w:shd w:val="clear" w:color="000000" w:fill="FFFFFF"/>
            <w:hideMark/>
          </w:tcPr>
          <w:p w:rsidR="00762E63" w:rsidRPr="00E7485C" w:rsidRDefault="00762E63" w:rsidP="00D76C7B">
            <w:pPr>
              <w:jc w:val="center"/>
              <w:rPr>
                <w:bCs/>
                <w:lang w:val="ky-KG"/>
              </w:rPr>
            </w:pPr>
            <w:r w:rsidRPr="00E7485C">
              <w:rPr>
                <w:bCs/>
                <w:szCs w:val="22"/>
                <w:lang w:val="ky-KG"/>
              </w:rPr>
              <w:t>5</w:t>
            </w:r>
          </w:p>
        </w:tc>
        <w:tc>
          <w:tcPr>
            <w:tcW w:w="3835" w:type="dxa"/>
            <w:tcBorders>
              <w:top w:val="nil"/>
              <w:left w:val="nil"/>
              <w:bottom w:val="single" w:sz="4" w:space="0" w:color="auto"/>
              <w:right w:val="single" w:sz="4" w:space="0" w:color="auto"/>
            </w:tcBorders>
            <w:shd w:val="clear" w:color="000000" w:fill="FFFFFF"/>
            <w:hideMark/>
          </w:tcPr>
          <w:p w:rsidR="00762E63" w:rsidRPr="00E7485C" w:rsidRDefault="00762E63" w:rsidP="00D76C7B">
            <w:pPr>
              <w:rPr>
                <w:bCs/>
                <w:lang w:val="ky-KG"/>
              </w:rPr>
            </w:pPr>
            <w:r w:rsidRPr="00E7485C">
              <w:rPr>
                <w:bCs/>
                <w:szCs w:val="22"/>
                <w:lang w:val="ky-KG"/>
              </w:rPr>
              <w:t xml:space="preserve">Жыйынтыктоочу мамлекеттик аттестация </w:t>
            </w:r>
          </w:p>
        </w:tc>
        <w:tc>
          <w:tcPr>
            <w:tcW w:w="1257" w:type="dxa"/>
            <w:tcBorders>
              <w:top w:val="nil"/>
              <w:left w:val="nil"/>
              <w:bottom w:val="single" w:sz="4" w:space="0" w:color="auto"/>
              <w:right w:val="single" w:sz="4" w:space="0" w:color="auto"/>
            </w:tcBorders>
            <w:shd w:val="clear" w:color="000000" w:fill="FFFFFF"/>
            <w:vAlign w:val="center"/>
            <w:hideMark/>
          </w:tcPr>
          <w:p w:rsidR="00762E63" w:rsidRPr="00E7485C" w:rsidRDefault="00762E63" w:rsidP="00D76C7B">
            <w:pPr>
              <w:jc w:val="center"/>
              <w:rPr>
                <w:bCs/>
                <w:lang w:val="ky-KG"/>
              </w:rPr>
            </w:pPr>
            <w:r w:rsidRPr="00E7485C">
              <w:rPr>
                <w:bCs/>
                <w:szCs w:val="22"/>
                <w:lang w:val="ky-KG"/>
              </w:rPr>
              <w:t>6</w:t>
            </w:r>
          </w:p>
        </w:tc>
        <w:tc>
          <w:tcPr>
            <w:tcW w:w="1111" w:type="dxa"/>
            <w:tcBorders>
              <w:top w:val="nil"/>
              <w:left w:val="nil"/>
              <w:bottom w:val="single" w:sz="4" w:space="0" w:color="auto"/>
              <w:right w:val="single" w:sz="4" w:space="0" w:color="auto"/>
            </w:tcBorders>
            <w:shd w:val="clear" w:color="000000" w:fill="FFFFFF"/>
            <w:vAlign w:val="center"/>
            <w:hideMark/>
          </w:tcPr>
          <w:p w:rsidR="00762E63" w:rsidRPr="00E7485C" w:rsidRDefault="00762E63" w:rsidP="00D76C7B">
            <w:pPr>
              <w:jc w:val="center"/>
              <w:rPr>
                <w:bCs/>
                <w:lang w:val="ky-KG"/>
              </w:rPr>
            </w:pPr>
            <w:r w:rsidRPr="00E7485C">
              <w:rPr>
                <w:bCs/>
                <w:szCs w:val="22"/>
                <w:lang w:val="ky-KG"/>
              </w:rPr>
              <w:t>180</w:t>
            </w:r>
          </w:p>
        </w:tc>
        <w:tc>
          <w:tcPr>
            <w:tcW w:w="1257" w:type="dxa"/>
            <w:tcBorders>
              <w:top w:val="nil"/>
              <w:left w:val="nil"/>
              <w:bottom w:val="single" w:sz="4" w:space="0" w:color="auto"/>
              <w:right w:val="single" w:sz="4" w:space="0" w:color="auto"/>
            </w:tcBorders>
            <w:shd w:val="clear" w:color="000000" w:fill="FFFFFF"/>
            <w:vAlign w:val="center"/>
            <w:hideMark/>
          </w:tcPr>
          <w:p w:rsidR="00762E63" w:rsidRPr="00E7485C" w:rsidRDefault="00762E63" w:rsidP="00D76C7B">
            <w:pPr>
              <w:jc w:val="center"/>
              <w:rPr>
                <w:bCs/>
                <w:lang w:val="ky-KG"/>
              </w:rPr>
            </w:pPr>
            <w:r w:rsidRPr="00E7485C">
              <w:rPr>
                <w:bCs/>
                <w:szCs w:val="22"/>
                <w:lang w:val="ky-KG"/>
              </w:rPr>
              <w:t>6</w:t>
            </w:r>
          </w:p>
        </w:tc>
        <w:tc>
          <w:tcPr>
            <w:tcW w:w="1111" w:type="dxa"/>
            <w:tcBorders>
              <w:top w:val="nil"/>
              <w:left w:val="nil"/>
              <w:bottom w:val="single" w:sz="4" w:space="0" w:color="auto"/>
              <w:right w:val="single" w:sz="4" w:space="0" w:color="auto"/>
            </w:tcBorders>
            <w:shd w:val="clear" w:color="000000" w:fill="FFFFFF"/>
            <w:vAlign w:val="center"/>
            <w:hideMark/>
          </w:tcPr>
          <w:p w:rsidR="00762E63" w:rsidRPr="00E7485C" w:rsidRDefault="00762E63" w:rsidP="00D76C7B">
            <w:pPr>
              <w:jc w:val="center"/>
              <w:rPr>
                <w:bCs/>
                <w:lang w:val="ky-KG"/>
              </w:rPr>
            </w:pPr>
            <w:r w:rsidRPr="00E7485C">
              <w:rPr>
                <w:bCs/>
                <w:szCs w:val="22"/>
                <w:lang w:val="ky-KG"/>
              </w:rPr>
              <w:t>180</w:t>
            </w:r>
          </w:p>
        </w:tc>
      </w:tr>
      <w:tr w:rsidR="00762E63" w:rsidRPr="00E7485C" w:rsidTr="00D76C7B">
        <w:trPr>
          <w:trHeight w:val="627"/>
        </w:trPr>
        <w:tc>
          <w:tcPr>
            <w:tcW w:w="570" w:type="dxa"/>
            <w:tcBorders>
              <w:top w:val="single" w:sz="4" w:space="0" w:color="auto"/>
              <w:left w:val="single" w:sz="4" w:space="0" w:color="auto"/>
              <w:bottom w:val="single" w:sz="4" w:space="0" w:color="auto"/>
              <w:right w:val="single" w:sz="4" w:space="0" w:color="auto"/>
            </w:tcBorders>
            <w:shd w:val="clear" w:color="000000" w:fill="FFFFFF"/>
            <w:hideMark/>
          </w:tcPr>
          <w:p w:rsidR="00762E63" w:rsidRPr="00E7485C" w:rsidRDefault="00762E63" w:rsidP="00D76C7B">
            <w:pPr>
              <w:jc w:val="center"/>
              <w:rPr>
                <w:bCs/>
                <w:lang w:val="ky-KG"/>
              </w:rPr>
            </w:pPr>
            <w:r w:rsidRPr="00E7485C">
              <w:rPr>
                <w:bCs/>
                <w:szCs w:val="22"/>
                <w:lang w:val="ky-KG"/>
              </w:rPr>
              <w:t>6</w:t>
            </w:r>
          </w:p>
        </w:tc>
        <w:tc>
          <w:tcPr>
            <w:tcW w:w="3835" w:type="dxa"/>
            <w:tcBorders>
              <w:top w:val="single" w:sz="4" w:space="0" w:color="auto"/>
              <w:left w:val="single" w:sz="4" w:space="0" w:color="auto"/>
              <w:bottom w:val="single" w:sz="4" w:space="0" w:color="auto"/>
              <w:right w:val="single" w:sz="4" w:space="0" w:color="auto"/>
            </w:tcBorders>
            <w:shd w:val="clear" w:color="000000" w:fill="FFFFFF"/>
            <w:hideMark/>
          </w:tcPr>
          <w:p w:rsidR="00762E63" w:rsidRPr="00E7485C" w:rsidRDefault="00762E63" w:rsidP="00D76C7B">
            <w:pPr>
              <w:rPr>
                <w:bCs/>
                <w:lang w:val="ky-KG"/>
              </w:rPr>
            </w:pPr>
            <w:r w:rsidRPr="00E7485C">
              <w:rPr>
                <w:bCs/>
                <w:szCs w:val="22"/>
                <w:lang w:val="ky-KG"/>
              </w:rPr>
              <w:t>Дене тарбия (көрсөтүлгөн семестрлерде жумасына 2 сааттан)</w:t>
            </w:r>
          </w:p>
        </w:tc>
        <w:tc>
          <w:tcPr>
            <w:tcW w:w="125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62E63" w:rsidRPr="00E7485C" w:rsidRDefault="00762E63" w:rsidP="00D76C7B">
            <w:pPr>
              <w:jc w:val="center"/>
              <w:rPr>
                <w:bCs/>
                <w:lang w:val="ky-KG"/>
              </w:rPr>
            </w:pPr>
            <w:r w:rsidRPr="00E7485C">
              <w:rPr>
                <w:bCs/>
                <w:szCs w:val="22"/>
                <w:lang w:val="ky-KG"/>
              </w:rPr>
              <w:t>3-5 семестрлер</w:t>
            </w:r>
          </w:p>
        </w:tc>
        <w:tc>
          <w:tcPr>
            <w:tcW w:w="11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62E63" w:rsidRPr="00E7485C" w:rsidRDefault="00762E63" w:rsidP="00D76C7B">
            <w:pPr>
              <w:jc w:val="center"/>
              <w:rPr>
                <w:bCs/>
                <w:lang w:val="ky-KG"/>
              </w:rPr>
            </w:pPr>
            <w:r w:rsidRPr="00E7485C">
              <w:rPr>
                <w:bCs/>
                <w:szCs w:val="22"/>
                <w:lang w:val="ky-KG"/>
              </w:rPr>
              <w:t> </w:t>
            </w:r>
          </w:p>
        </w:tc>
        <w:tc>
          <w:tcPr>
            <w:tcW w:w="125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62E63" w:rsidRPr="00E7485C" w:rsidRDefault="00762E63" w:rsidP="00D76C7B">
            <w:pPr>
              <w:jc w:val="center"/>
              <w:rPr>
                <w:bCs/>
                <w:lang w:val="ky-KG"/>
              </w:rPr>
            </w:pPr>
            <w:r w:rsidRPr="00E7485C">
              <w:rPr>
                <w:bCs/>
                <w:szCs w:val="22"/>
                <w:lang w:val="ky-KG"/>
              </w:rPr>
              <w:t>3-6 семестрлер</w:t>
            </w:r>
          </w:p>
        </w:tc>
        <w:tc>
          <w:tcPr>
            <w:tcW w:w="11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62E63" w:rsidRPr="00E7485C" w:rsidRDefault="00762E63" w:rsidP="00D76C7B">
            <w:pPr>
              <w:jc w:val="center"/>
              <w:rPr>
                <w:bCs/>
                <w:lang w:val="ky-KG"/>
              </w:rPr>
            </w:pPr>
            <w:r w:rsidRPr="00E7485C">
              <w:rPr>
                <w:bCs/>
                <w:szCs w:val="22"/>
                <w:lang w:val="ky-KG"/>
              </w:rPr>
              <w:t> </w:t>
            </w:r>
          </w:p>
        </w:tc>
      </w:tr>
      <w:tr w:rsidR="00762E63" w:rsidRPr="00E7485C" w:rsidTr="00D76C7B">
        <w:trPr>
          <w:trHeight w:val="627"/>
        </w:trPr>
        <w:tc>
          <w:tcPr>
            <w:tcW w:w="570" w:type="dxa"/>
            <w:tcBorders>
              <w:top w:val="single" w:sz="4" w:space="0" w:color="auto"/>
              <w:left w:val="single" w:sz="4" w:space="0" w:color="auto"/>
              <w:bottom w:val="single" w:sz="4" w:space="0" w:color="auto"/>
              <w:right w:val="single" w:sz="4" w:space="0" w:color="auto"/>
            </w:tcBorders>
            <w:shd w:val="clear" w:color="000000" w:fill="FFFFFF"/>
            <w:hideMark/>
          </w:tcPr>
          <w:p w:rsidR="00762E63" w:rsidRPr="00E7485C" w:rsidRDefault="00762E63" w:rsidP="00D76C7B">
            <w:pPr>
              <w:jc w:val="center"/>
              <w:rPr>
                <w:lang w:val="ky-KG"/>
              </w:rPr>
            </w:pPr>
            <w:r w:rsidRPr="00E7485C">
              <w:rPr>
                <w:szCs w:val="22"/>
                <w:lang w:val="ky-KG"/>
              </w:rPr>
              <w:t> 7</w:t>
            </w:r>
          </w:p>
        </w:tc>
        <w:tc>
          <w:tcPr>
            <w:tcW w:w="3835" w:type="dxa"/>
            <w:tcBorders>
              <w:top w:val="single" w:sz="4" w:space="0" w:color="auto"/>
              <w:left w:val="nil"/>
              <w:bottom w:val="single" w:sz="4" w:space="0" w:color="auto"/>
              <w:right w:val="single" w:sz="4" w:space="0" w:color="auto"/>
            </w:tcBorders>
            <w:shd w:val="clear" w:color="000000" w:fill="FFFFFF"/>
            <w:hideMark/>
          </w:tcPr>
          <w:p w:rsidR="00762E63" w:rsidRPr="00E7485C" w:rsidRDefault="00762E63" w:rsidP="00D76C7B">
            <w:pPr>
              <w:rPr>
                <w:bCs/>
                <w:lang w:val="ky-KG"/>
              </w:rPr>
            </w:pPr>
            <w:r w:rsidRPr="00E7485C">
              <w:rPr>
                <w:bCs/>
                <w:szCs w:val="22"/>
                <w:lang w:val="ky-KG"/>
              </w:rPr>
              <w:t>Билим берүү программасынын жалпы эмгек сыйымдуулугу (кредиттер)</w:t>
            </w:r>
          </w:p>
        </w:tc>
        <w:tc>
          <w:tcPr>
            <w:tcW w:w="1257" w:type="dxa"/>
            <w:tcBorders>
              <w:top w:val="single" w:sz="4" w:space="0" w:color="auto"/>
              <w:left w:val="nil"/>
              <w:bottom w:val="single" w:sz="4" w:space="0" w:color="auto"/>
              <w:right w:val="single" w:sz="4" w:space="0" w:color="auto"/>
            </w:tcBorders>
            <w:shd w:val="clear" w:color="000000" w:fill="FFFFFF"/>
            <w:vAlign w:val="center"/>
            <w:hideMark/>
          </w:tcPr>
          <w:p w:rsidR="00762E63" w:rsidRPr="00E7485C" w:rsidRDefault="00762E63" w:rsidP="00D76C7B">
            <w:pPr>
              <w:jc w:val="center"/>
              <w:rPr>
                <w:bCs/>
                <w:lang w:val="ky-KG"/>
              </w:rPr>
            </w:pPr>
            <w:r w:rsidRPr="00E7485C">
              <w:rPr>
                <w:bCs/>
                <w:szCs w:val="22"/>
                <w:lang w:val="ky-KG"/>
              </w:rPr>
              <w:t>120</w:t>
            </w:r>
          </w:p>
        </w:tc>
        <w:tc>
          <w:tcPr>
            <w:tcW w:w="1111" w:type="dxa"/>
            <w:tcBorders>
              <w:top w:val="single" w:sz="4" w:space="0" w:color="auto"/>
              <w:left w:val="nil"/>
              <w:bottom w:val="single" w:sz="4" w:space="0" w:color="auto"/>
              <w:right w:val="single" w:sz="4" w:space="0" w:color="auto"/>
            </w:tcBorders>
            <w:shd w:val="clear" w:color="000000" w:fill="FFFFFF"/>
            <w:vAlign w:val="center"/>
            <w:hideMark/>
          </w:tcPr>
          <w:p w:rsidR="00762E63" w:rsidRPr="00E7485C" w:rsidRDefault="00762E63" w:rsidP="00D76C7B">
            <w:pPr>
              <w:jc w:val="center"/>
              <w:rPr>
                <w:bCs/>
                <w:lang w:val="ky-KG"/>
              </w:rPr>
            </w:pPr>
            <w:r w:rsidRPr="00E7485C">
              <w:rPr>
                <w:bCs/>
                <w:szCs w:val="22"/>
                <w:lang w:val="ky-KG"/>
              </w:rPr>
              <w:t>3 600</w:t>
            </w:r>
          </w:p>
        </w:tc>
        <w:tc>
          <w:tcPr>
            <w:tcW w:w="1257" w:type="dxa"/>
            <w:tcBorders>
              <w:top w:val="single" w:sz="4" w:space="0" w:color="auto"/>
              <w:left w:val="nil"/>
              <w:bottom w:val="single" w:sz="4" w:space="0" w:color="auto"/>
              <w:right w:val="single" w:sz="4" w:space="0" w:color="auto"/>
            </w:tcBorders>
            <w:shd w:val="clear" w:color="000000" w:fill="FFFFFF"/>
            <w:vAlign w:val="center"/>
            <w:hideMark/>
          </w:tcPr>
          <w:p w:rsidR="00762E63" w:rsidRPr="00E7485C" w:rsidRDefault="00762E63" w:rsidP="00D76C7B">
            <w:pPr>
              <w:jc w:val="center"/>
              <w:rPr>
                <w:bCs/>
                <w:lang w:val="ky-KG"/>
              </w:rPr>
            </w:pPr>
            <w:r w:rsidRPr="00E7485C">
              <w:rPr>
                <w:bCs/>
                <w:szCs w:val="22"/>
                <w:lang w:val="ky-KG"/>
              </w:rPr>
              <w:t>180</w:t>
            </w:r>
          </w:p>
        </w:tc>
        <w:tc>
          <w:tcPr>
            <w:tcW w:w="1111" w:type="dxa"/>
            <w:tcBorders>
              <w:top w:val="single" w:sz="4" w:space="0" w:color="auto"/>
              <w:left w:val="nil"/>
              <w:bottom w:val="single" w:sz="4" w:space="0" w:color="auto"/>
              <w:right w:val="single" w:sz="4" w:space="0" w:color="auto"/>
            </w:tcBorders>
            <w:shd w:val="clear" w:color="000000" w:fill="FFFFFF"/>
            <w:vAlign w:val="center"/>
            <w:hideMark/>
          </w:tcPr>
          <w:p w:rsidR="00762E63" w:rsidRPr="00E7485C" w:rsidRDefault="00762E63" w:rsidP="00D76C7B">
            <w:pPr>
              <w:jc w:val="center"/>
              <w:rPr>
                <w:bCs/>
                <w:lang w:val="ky-KG"/>
              </w:rPr>
            </w:pPr>
            <w:r w:rsidRPr="00E7485C">
              <w:rPr>
                <w:bCs/>
                <w:szCs w:val="22"/>
                <w:lang w:val="ky-KG"/>
              </w:rPr>
              <w:t>5 400</w:t>
            </w:r>
          </w:p>
        </w:tc>
      </w:tr>
      <w:tr w:rsidR="00762E63" w:rsidRPr="00E7485C" w:rsidTr="00D76C7B">
        <w:trPr>
          <w:trHeight w:val="313"/>
        </w:trPr>
        <w:tc>
          <w:tcPr>
            <w:tcW w:w="570" w:type="dxa"/>
            <w:tcBorders>
              <w:top w:val="nil"/>
              <w:left w:val="single" w:sz="4" w:space="0" w:color="auto"/>
              <w:bottom w:val="single" w:sz="4" w:space="0" w:color="auto"/>
              <w:right w:val="single" w:sz="4" w:space="0" w:color="auto"/>
            </w:tcBorders>
            <w:shd w:val="clear" w:color="000000" w:fill="FFFFFF"/>
            <w:hideMark/>
          </w:tcPr>
          <w:p w:rsidR="00762E63" w:rsidRPr="00E7485C" w:rsidRDefault="00762E63" w:rsidP="00D76C7B">
            <w:pPr>
              <w:jc w:val="center"/>
              <w:rPr>
                <w:lang w:val="ky-KG"/>
              </w:rPr>
            </w:pPr>
            <w:r w:rsidRPr="00E7485C">
              <w:rPr>
                <w:szCs w:val="22"/>
                <w:lang w:val="ky-KG"/>
              </w:rPr>
              <w:t> 8</w:t>
            </w:r>
          </w:p>
        </w:tc>
        <w:tc>
          <w:tcPr>
            <w:tcW w:w="3835" w:type="dxa"/>
            <w:tcBorders>
              <w:top w:val="nil"/>
              <w:left w:val="nil"/>
              <w:bottom w:val="single" w:sz="4" w:space="0" w:color="auto"/>
              <w:right w:val="single" w:sz="4" w:space="0" w:color="auto"/>
            </w:tcBorders>
            <w:shd w:val="clear" w:color="000000" w:fill="FFFFFF"/>
            <w:hideMark/>
          </w:tcPr>
          <w:p w:rsidR="00762E63" w:rsidRPr="00E7485C" w:rsidRDefault="00762E63" w:rsidP="00D76C7B">
            <w:pPr>
              <w:rPr>
                <w:bCs/>
                <w:lang w:val="ky-KG"/>
              </w:rPr>
            </w:pPr>
            <w:r w:rsidRPr="00E7485C">
              <w:rPr>
                <w:bCs/>
                <w:szCs w:val="22"/>
                <w:lang w:val="ky-KG"/>
              </w:rPr>
              <w:t>1 кредит окуу ишинин 30 сааты</w:t>
            </w:r>
          </w:p>
        </w:tc>
        <w:tc>
          <w:tcPr>
            <w:tcW w:w="1257" w:type="dxa"/>
            <w:tcBorders>
              <w:top w:val="nil"/>
              <w:left w:val="nil"/>
              <w:bottom w:val="single" w:sz="4" w:space="0" w:color="auto"/>
              <w:right w:val="single" w:sz="4" w:space="0" w:color="auto"/>
            </w:tcBorders>
            <w:shd w:val="clear" w:color="000000" w:fill="FFFFFF"/>
            <w:vAlign w:val="center"/>
            <w:hideMark/>
          </w:tcPr>
          <w:p w:rsidR="00762E63" w:rsidRPr="00E7485C" w:rsidRDefault="00762E63" w:rsidP="00D76C7B">
            <w:pPr>
              <w:jc w:val="center"/>
              <w:rPr>
                <w:bCs/>
                <w:lang w:val="ky-KG"/>
              </w:rPr>
            </w:pPr>
            <w:r w:rsidRPr="00E7485C">
              <w:rPr>
                <w:bCs/>
                <w:szCs w:val="22"/>
                <w:lang w:val="ky-KG"/>
              </w:rPr>
              <w:t>30</w:t>
            </w:r>
          </w:p>
        </w:tc>
        <w:tc>
          <w:tcPr>
            <w:tcW w:w="1111" w:type="dxa"/>
            <w:tcBorders>
              <w:top w:val="nil"/>
              <w:left w:val="nil"/>
              <w:bottom w:val="single" w:sz="4" w:space="0" w:color="auto"/>
              <w:right w:val="single" w:sz="4" w:space="0" w:color="auto"/>
            </w:tcBorders>
            <w:shd w:val="clear" w:color="000000" w:fill="FFFFFF"/>
            <w:vAlign w:val="center"/>
            <w:hideMark/>
          </w:tcPr>
          <w:p w:rsidR="00762E63" w:rsidRPr="00E7485C" w:rsidRDefault="00762E63" w:rsidP="00D76C7B">
            <w:pPr>
              <w:jc w:val="center"/>
              <w:rPr>
                <w:bCs/>
                <w:lang w:val="ky-KG"/>
              </w:rPr>
            </w:pPr>
            <w:r w:rsidRPr="00E7485C">
              <w:rPr>
                <w:bCs/>
                <w:szCs w:val="22"/>
                <w:lang w:val="ky-KG"/>
              </w:rPr>
              <w:t> </w:t>
            </w:r>
          </w:p>
        </w:tc>
        <w:tc>
          <w:tcPr>
            <w:tcW w:w="1257" w:type="dxa"/>
            <w:tcBorders>
              <w:top w:val="nil"/>
              <w:left w:val="nil"/>
              <w:bottom w:val="single" w:sz="4" w:space="0" w:color="auto"/>
              <w:right w:val="single" w:sz="4" w:space="0" w:color="auto"/>
            </w:tcBorders>
            <w:shd w:val="clear" w:color="000000" w:fill="FFFFFF"/>
            <w:vAlign w:val="center"/>
            <w:hideMark/>
          </w:tcPr>
          <w:p w:rsidR="00762E63" w:rsidRPr="00E7485C" w:rsidRDefault="00762E63" w:rsidP="00D76C7B">
            <w:pPr>
              <w:jc w:val="center"/>
              <w:rPr>
                <w:bCs/>
                <w:lang w:val="ky-KG"/>
              </w:rPr>
            </w:pPr>
            <w:r w:rsidRPr="00E7485C">
              <w:rPr>
                <w:bCs/>
                <w:szCs w:val="22"/>
                <w:lang w:val="ky-KG"/>
              </w:rPr>
              <w:t>30</w:t>
            </w:r>
          </w:p>
        </w:tc>
        <w:tc>
          <w:tcPr>
            <w:tcW w:w="1111" w:type="dxa"/>
            <w:tcBorders>
              <w:top w:val="nil"/>
              <w:left w:val="nil"/>
              <w:bottom w:val="single" w:sz="4" w:space="0" w:color="auto"/>
              <w:right w:val="single" w:sz="4" w:space="0" w:color="auto"/>
            </w:tcBorders>
            <w:shd w:val="clear" w:color="000000" w:fill="FFFFFF"/>
            <w:vAlign w:val="center"/>
            <w:hideMark/>
          </w:tcPr>
          <w:p w:rsidR="00762E63" w:rsidRPr="00E7485C" w:rsidRDefault="00762E63" w:rsidP="00D76C7B">
            <w:pPr>
              <w:jc w:val="center"/>
              <w:rPr>
                <w:bCs/>
                <w:lang w:val="ky-KG"/>
              </w:rPr>
            </w:pPr>
            <w:r w:rsidRPr="00E7485C">
              <w:rPr>
                <w:bCs/>
                <w:szCs w:val="22"/>
                <w:lang w:val="ky-KG"/>
              </w:rPr>
              <w:t> </w:t>
            </w:r>
          </w:p>
        </w:tc>
      </w:tr>
    </w:tbl>
    <w:p w:rsidR="00762E63" w:rsidRPr="00E7485C" w:rsidRDefault="00762E63" w:rsidP="00762E63">
      <w:pPr>
        <w:pStyle w:val="a6"/>
        <w:tabs>
          <w:tab w:val="left" w:pos="567"/>
          <w:tab w:val="left" w:pos="1134"/>
        </w:tabs>
        <w:ind w:left="567"/>
        <w:jc w:val="both"/>
        <w:rPr>
          <w:sz w:val="28"/>
          <w:szCs w:val="28"/>
          <w:lang w:val="ky-KG"/>
        </w:rPr>
      </w:pPr>
    </w:p>
    <w:p w:rsidR="00762E63" w:rsidRPr="00E7485C" w:rsidRDefault="00762E63" w:rsidP="00762E63">
      <w:pPr>
        <w:pStyle w:val="a6"/>
        <w:numPr>
          <w:ilvl w:val="0"/>
          <w:numId w:val="1"/>
        </w:numPr>
        <w:tabs>
          <w:tab w:val="left" w:pos="567"/>
          <w:tab w:val="left" w:pos="1134"/>
        </w:tabs>
        <w:ind w:left="0" w:firstLine="709"/>
        <w:contextualSpacing w:val="0"/>
        <w:jc w:val="both"/>
        <w:rPr>
          <w:sz w:val="28"/>
          <w:szCs w:val="28"/>
          <w:lang w:val="ky-KG"/>
        </w:rPr>
      </w:pPr>
      <w:r w:rsidRPr="00E7485C">
        <w:rPr>
          <w:sz w:val="28"/>
          <w:szCs w:val="28"/>
          <w:lang w:val="ky-KG"/>
        </w:rPr>
        <w:t>Окутуучулардын эмгек акысын төлөөгө карата чыгымдардын ченемдерин эсептөөдө мамлекеттик колледждер үчүн студенттердин билим алуу жана практикалык даярдоо спецификасын эске алуучу группалардын толтурулушуна карата иш жүзүндө түзүлгөн көрсөткүч колдонулат. 2-</w:t>
      </w:r>
      <w:r w:rsidRPr="00E7485C">
        <w:rPr>
          <w:sz w:val="28"/>
          <w:szCs w:val="28"/>
          <w:lang w:val="ky-KG"/>
        </w:rPr>
        <w:lastRenderedPageBreak/>
        <w:t>таблицада мамлекеттик колледждерде группалардын толтурулушу боюнча иш жүзүндө түзүлгөн орточо көрсөткүчтөр берилген.</w:t>
      </w:r>
    </w:p>
    <w:p w:rsidR="00762E63" w:rsidRPr="00E7485C" w:rsidRDefault="00762E63" w:rsidP="00762E63">
      <w:pPr>
        <w:pStyle w:val="a6"/>
        <w:tabs>
          <w:tab w:val="left" w:pos="567"/>
          <w:tab w:val="left" w:pos="1134"/>
        </w:tabs>
        <w:ind w:left="709"/>
        <w:contextualSpacing w:val="0"/>
        <w:jc w:val="both"/>
        <w:rPr>
          <w:sz w:val="28"/>
          <w:szCs w:val="28"/>
          <w:lang w:val="ky-KG"/>
        </w:rPr>
      </w:pPr>
    </w:p>
    <w:p w:rsidR="00762E63" w:rsidRPr="00E7485C" w:rsidRDefault="00762E63" w:rsidP="00762E63">
      <w:pPr>
        <w:ind w:firstLine="7230"/>
        <w:jc w:val="right"/>
        <w:rPr>
          <w:sz w:val="28"/>
          <w:szCs w:val="28"/>
          <w:lang w:val="ky-KG"/>
        </w:rPr>
      </w:pPr>
      <w:r w:rsidRPr="00E7485C">
        <w:rPr>
          <w:sz w:val="28"/>
          <w:szCs w:val="28"/>
          <w:lang w:val="ky-KG"/>
        </w:rPr>
        <w:t>2-таблица</w:t>
      </w:r>
    </w:p>
    <w:p w:rsidR="00762E63" w:rsidRPr="00E7485C" w:rsidRDefault="00762E63" w:rsidP="00762E63">
      <w:pPr>
        <w:ind w:firstLine="7230"/>
        <w:jc w:val="right"/>
        <w:rPr>
          <w:sz w:val="28"/>
          <w:szCs w:val="28"/>
          <w:lang w:val="ky-KG"/>
        </w:rPr>
      </w:pPr>
    </w:p>
    <w:p w:rsidR="00762E63" w:rsidRPr="00E7485C" w:rsidRDefault="00762E63" w:rsidP="00762E63">
      <w:pPr>
        <w:tabs>
          <w:tab w:val="left" w:pos="567"/>
          <w:tab w:val="left" w:pos="1134"/>
        </w:tabs>
        <w:jc w:val="center"/>
        <w:rPr>
          <w:b/>
          <w:sz w:val="28"/>
          <w:szCs w:val="28"/>
          <w:lang w:val="ky-KG"/>
        </w:rPr>
      </w:pPr>
      <w:r w:rsidRPr="00E7485C">
        <w:rPr>
          <w:b/>
          <w:sz w:val="28"/>
          <w:szCs w:val="28"/>
          <w:lang w:val="ky-KG"/>
        </w:rPr>
        <w:t>Мамлекеттик колледждерде иш жүзүндө группалардын орточо</w:t>
      </w:r>
    </w:p>
    <w:p w:rsidR="00762E63" w:rsidRPr="00E7485C" w:rsidRDefault="00762E63" w:rsidP="00762E63">
      <w:pPr>
        <w:tabs>
          <w:tab w:val="left" w:pos="567"/>
          <w:tab w:val="left" w:pos="1134"/>
        </w:tabs>
        <w:jc w:val="center"/>
        <w:rPr>
          <w:b/>
          <w:sz w:val="28"/>
          <w:szCs w:val="28"/>
          <w:lang w:val="ky-KG"/>
        </w:rPr>
      </w:pPr>
      <w:r w:rsidRPr="00E7485C">
        <w:rPr>
          <w:b/>
          <w:sz w:val="28"/>
          <w:szCs w:val="28"/>
          <w:lang w:val="ky-KG"/>
        </w:rPr>
        <w:t>толтурулушу</w:t>
      </w:r>
    </w:p>
    <w:p w:rsidR="00762E63" w:rsidRPr="00E7485C" w:rsidRDefault="00762E63" w:rsidP="00762E63">
      <w:pPr>
        <w:tabs>
          <w:tab w:val="left" w:pos="567"/>
          <w:tab w:val="left" w:pos="1134"/>
        </w:tabs>
        <w:jc w:val="center"/>
        <w:rPr>
          <w:b/>
          <w:sz w:val="28"/>
          <w:szCs w:val="28"/>
          <w:lang w:val="ky-KG"/>
        </w:rPr>
      </w:pPr>
    </w:p>
    <w:tbl>
      <w:tblPr>
        <w:tblW w:w="9072" w:type="dxa"/>
        <w:tblInd w:w="108" w:type="dxa"/>
        <w:tblLayout w:type="fixed"/>
        <w:tblLook w:val="04A0" w:firstRow="1" w:lastRow="0" w:firstColumn="1" w:lastColumn="0" w:noHBand="0" w:noVBand="1"/>
      </w:tblPr>
      <w:tblGrid>
        <w:gridCol w:w="605"/>
        <w:gridCol w:w="4924"/>
        <w:gridCol w:w="1559"/>
        <w:gridCol w:w="1984"/>
      </w:tblGrid>
      <w:tr w:rsidR="00762E63" w:rsidRPr="00E7485C" w:rsidTr="00D76C7B">
        <w:trPr>
          <w:trHeight w:val="491"/>
        </w:trPr>
        <w:tc>
          <w:tcPr>
            <w:tcW w:w="605" w:type="dxa"/>
            <w:vMerge w:val="restart"/>
            <w:tcBorders>
              <w:top w:val="single" w:sz="4" w:space="0" w:color="auto"/>
              <w:left w:val="single" w:sz="4" w:space="0" w:color="auto"/>
              <w:right w:val="single" w:sz="4" w:space="0" w:color="auto"/>
            </w:tcBorders>
            <w:vAlign w:val="center"/>
          </w:tcPr>
          <w:p w:rsidR="00762E63" w:rsidRPr="00E7485C" w:rsidRDefault="00762E63" w:rsidP="00D76C7B">
            <w:pPr>
              <w:rPr>
                <w:b/>
                <w:lang w:val="ky-KG"/>
              </w:rPr>
            </w:pPr>
          </w:p>
          <w:p w:rsidR="00762E63" w:rsidRPr="00E7485C" w:rsidRDefault="00762E63" w:rsidP="00D76C7B">
            <w:pPr>
              <w:rPr>
                <w:b/>
                <w:lang w:val="ky-KG"/>
              </w:rPr>
            </w:pPr>
            <w:r w:rsidRPr="00E7485C">
              <w:rPr>
                <w:b/>
                <w:lang w:val="ky-KG"/>
              </w:rPr>
              <w:t>№</w:t>
            </w:r>
          </w:p>
        </w:tc>
        <w:tc>
          <w:tcPr>
            <w:tcW w:w="492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62E63" w:rsidRPr="00E7485C" w:rsidRDefault="00762E63" w:rsidP="00D76C7B">
            <w:pPr>
              <w:jc w:val="center"/>
              <w:rPr>
                <w:b/>
                <w:lang w:val="ky-KG"/>
              </w:rPr>
            </w:pPr>
            <w:r w:rsidRPr="00E7485C">
              <w:rPr>
                <w:b/>
                <w:lang w:val="ky-KG"/>
              </w:rPr>
              <w:t xml:space="preserve">  Көрсөткүч </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62E63" w:rsidRPr="00E7485C" w:rsidRDefault="00762E63" w:rsidP="00D76C7B">
            <w:pPr>
              <w:jc w:val="center"/>
              <w:rPr>
                <w:b/>
                <w:lang w:val="ky-KG"/>
              </w:rPr>
            </w:pPr>
            <w:r w:rsidRPr="00E7485C">
              <w:rPr>
                <w:b/>
                <w:lang w:val="ky-KG"/>
              </w:rPr>
              <w:t>Өлчөө бирдиги</w:t>
            </w:r>
          </w:p>
        </w:tc>
        <w:tc>
          <w:tcPr>
            <w:tcW w:w="1984" w:type="dxa"/>
            <w:vMerge w:val="restart"/>
            <w:tcBorders>
              <w:top w:val="single" w:sz="4" w:space="0" w:color="auto"/>
              <w:left w:val="single" w:sz="4" w:space="0" w:color="auto"/>
              <w:right w:val="single" w:sz="4" w:space="0" w:color="auto"/>
            </w:tcBorders>
            <w:vAlign w:val="center"/>
          </w:tcPr>
          <w:p w:rsidR="00762E63" w:rsidRPr="00E7485C" w:rsidRDefault="00762E63" w:rsidP="00D76C7B">
            <w:pPr>
              <w:jc w:val="center"/>
              <w:rPr>
                <w:b/>
                <w:lang w:val="ky-KG"/>
              </w:rPr>
            </w:pPr>
            <w:r w:rsidRPr="00E7485C">
              <w:rPr>
                <w:b/>
                <w:lang w:val="ky-KG"/>
              </w:rPr>
              <w:t xml:space="preserve">Группалардын орточо толтурулушу </w:t>
            </w:r>
          </w:p>
        </w:tc>
      </w:tr>
      <w:tr w:rsidR="00762E63" w:rsidRPr="00E7485C" w:rsidTr="00D76C7B">
        <w:trPr>
          <w:trHeight w:val="453"/>
        </w:trPr>
        <w:tc>
          <w:tcPr>
            <w:tcW w:w="605" w:type="dxa"/>
            <w:vMerge/>
            <w:tcBorders>
              <w:left w:val="single" w:sz="4" w:space="0" w:color="auto"/>
              <w:bottom w:val="single" w:sz="4" w:space="0" w:color="auto"/>
              <w:right w:val="single" w:sz="4" w:space="0" w:color="auto"/>
            </w:tcBorders>
          </w:tcPr>
          <w:p w:rsidR="00762E63" w:rsidRPr="00E7485C" w:rsidRDefault="00762E63" w:rsidP="00D76C7B">
            <w:pPr>
              <w:jc w:val="center"/>
              <w:rPr>
                <w:b/>
                <w:lang w:val="ky-KG"/>
              </w:rPr>
            </w:pPr>
          </w:p>
        </w:tc>
        <w:tc>
          <w:tcPr>
            <w:tcW w:w="492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62E63" w:rsidRPr="00E7485C" w:rsidRDefault="00762E63" w:rsidP="00D76C7B">
            <w:pPr>
              <w:jc w:val="center"/>
              <w:rPr>
                <w:b/>
                <w:lang w:val="ky-KG"/>
              </w:rPr>
            </w:pPr>
          </w:p>
        </w:tc>
        <w:tc>
          <w:tcPr>
            <w:tcW w:w="1559"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762E63" w:rsidRPr="00E7485C" w:rsidRDefault="00762E63" w:rsidP="00D76C7B">
            <w:pPr>
              <w:ind w:left="113" w:right="113"/>
              <w:jc w:val="center"/>
              <w:rPr>
                <w:b/>
                <w:lang w:val="ky-KG"/>
              </w:rPr>
            </w:pPr>
          </w:p>
        </w:tc>
        <w:tc>
          <w:tcPr>
            <w:tcW w:w="1984" w:type="dxa"/>
            <w:vMerge/>
            <w:tcBorders>
              <w:left w:val="single" w:sz="4" w:space="0" w:color="auto"/>
              <w:bottom w:val="single" w:sz="4" w:space="0" w:color="auto"/>
              <w:right w:val="single" w:sz="4" w:space="0" w:color="auto"/>
            </w:tcBorders>
          </w:tcPr>
          <w:p w:rsidR="00762E63" w:rsidRPr="00E7485C" w:rsidRDefault="00762E63" w:rsidP="00D76C7B">
            <w:pPr>
              <w:jc w:val="center"/>
              <w:rPr>
                <w:b/>
                <w:lang w:val="ky-KG"/>
              </w:rPr>
            </w:pPr>
          </w:p>
        </w:tc>
      </w:tr>
      <w:tr w:rsidR="00762E63" w:rsidRPr="00E7485C" w:rsidTr="00D76C7B">
        <w:trPr>
          <w:trHeight w:val="657"/>
        </w:trPr>
        <w:tc>
          <w:tcPr>
            <w:tcW w:w="605" w:type="dxa"/>
            <w:tcBorders>
              <w:top w:val="single" w:sz="4" w:space="0" w:color="auto"/>
              <w:left w:val="single" w:sz="4" w:space="0" w:color="auto"/>
              <w:bottom w:val="single" w:sz="4" w:space="0" w:color="auto"/>
              <w:right w:val="single" w:sz="4" w:space="0" w:color="auto"/>
            </w:tcBorders>
          </w:tcPr>
          <w:p w:rsidR="00762E63" w:rsidRPr="00E7485C" w:rsidRDefault="00762E63" w:rsidP="00D76C7B">
            <w:pPr>
              <w:jc w:val="center"/>
              <w:rPr>
                <w:lang w:val="ky-KG"/>
              </w:rPr>
            </w:pPr>
            <w:r w:rsidRPr="00E7485C">
              <w:rPr>
                <w:lang w:val="ky-KG"/>
              </w:rPr>
              <w:t>1</w:t>
            </w:r>
          </w:p>
        </w:tc>
        <w:tc>
          <w:tcPr>
            <w:tcW w:w="49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2E63" w:rsidRPr="00E7485C" w:rsidRDefault="00762E63" w:rsidP="00D76C7B">
            <w:pPr>
              <w:rPr>
                <w:lang w:val="ky-KG"/>
              </w:rPr>
            </w:pPr>
            <w:r w:rsidRPr="00E7485C">
              <w:rPr>
                <w:lang w:val="ky-KG"/>
              </w:rPr>
              <w:t>Бардык адистиктер боюнча группалардын иш жүзүндө орточо толтурулушу, төмөнкүлөрдөн тышкары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2E63" w:rsidRPr="00E7485C" w:rsidRDefault="00762E63" w:rsidP="00D76C7B">
            <w:pPr>
              <w:jc w:val="center"/>
              <w:rPr>
                <w:lang w:val="ky-KG"/>
              </w:rPr>
            </w:pPr>
            <w:r w:rsidRPr="00E7485C">
              <w:rPr>
                <w:lang w:val="ky-KG"/>
              </w:rPr>
              <w:t>адам</w:t>
            </w:r>
          </w:p>
        </w:tc>
        <w:tc>
          <w:tcPr>
            <w:tcW w:w="1984" w:type="dxa"/>
            <w:tcBorders>
              <w:top w:val="single" w:sz="4" w:space="0" w:color="auto"/>
              <w:left w:val="nil"/>
              <w:bottom w:val="single" w:sz="4" w:space="0" w:color="auto"/>
              <w:right w:val="single" w:sz="4" w:space="0" w:color="auto"/>
            </w:tcBorders>
            <w:vAlign w:val="center"/>
          </w:tcPr>
          <w:p w:rsidR="00762E63" w:rsidRPr="00E7485C" w:rsidRDefault="00762E63" w:rsidP="00D76C7B">
            <w:pPr>
              <w:jc w:val="center"/>
              <w:rPr>
                <w:lang w:val="ky-KG"/>
              </w:rPr>
            </w:pPr>
            <w:r w:rsidRPr="00E7485C">
              <w:rPr>
                <w:lang w:val="ky-KG"/>
              </w:rPr>
              <w:t>20</w:t>
            </w:r>
          </w:p>
        </w:tc>
      </w:tr>
      <w:tr w:rsidR="00762E63" w:rsidRPr="00E7485C" w:rsidTr="00D76C7B">
        <w:trPr>
          <w:trHeight w:val="315"/>
        </w:trPr>
        <w:tc>
          <w:tcPr>
            <w:tcW w:w="605" w:type="dxa"/>
            <w:tcBorders>
              <w:top w:val="single" w:sz="4" w:space="0" w:color="auto"/>
              <w:left w:val="single" w:sz="4" w:space="0" w:color="auto"/>
              <w:bottom w:val="single" w:sz="4" w:space="0" w:color="auto"/>
              <w:right w:val="single" w:sz="4" w:space="0" w:color="auto"/>
            </w:tcBorders>
          </w:tcPr>
          <w:p w:rsidR="00762E63" w:rsidRPr="00E7485C" w:rsidRDefault="00762E63" w:rsidP="00D76C7B">
            <w:pPr>
              <w:jc w:val="center"/>
              <w:rPr>
                <w:lang w:val="ky-KG"/>
              </w:rPr>
            </w:pPr>
            <w:r w:rsidRPr="00E7485C">
              <w:rPr>
                <w:lang w:val="ky-KG"/>
              </w:rPr>
              <w:t>2</w:t>
            </w:r>
          </w:p>
        </w:tc>
        <w:tc>
          <w:tcPr>
            <w:tcW w:w="49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2E63" w:rsidRPr="00E7485C" w:rsidRDefault="00762E63" w:rsidP="00D76C7B">
            <w:pPr>
              <w:rPr>
                <w:lang w:val="ky-KG"/>
              </w:rPr>
            </w:pPr>
            <w:r w:rsidRPr="00E7485C">
              <w:rPr>
                <w:lang w:val="ky-KG"/>
              </w:rPr>
              <w:t>Көркөм-колдонмо искусство жана элдик кол өнөрчүлүк (түрлөрү боюнча)</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762E63" w:rsidRPr="00E7485C" w:rsidRDefault="00762E63" w:rsidP="00D76C7B">
            <w:pPr>
              <w:jc w:val="center"/>
              <w:rPr>
                <w:lang w:val="ky-KG"/>
              </w:rPr>
            </w:pPr>
            <w:r w:rsidRPr="00E7485C">
              <w:rPr>
                <w:lang w:val="ky-KG"/>
              </w:rPr>
              <w:t>адам</w:t>
            </w:r>
          </w:p>
        </w:tc>
        <w:tc>
          <w:tcPr>
            <w:tcW w:w="1984" w:type="dxa"/>
            <w:tcBorders>
              <w:top w:val="single" w:sz="4" w:space="0" w:color="auto"/>
              <w:left w:val="nil"/>
              <w:bottom w:val="single" w:sz="4" w:space="0" w:color="auto"/>
              <w:right w:val="single" w:sz="4" w:space="0" w:color="auto"/>
            </w:tcBorders>
            <w:vAlign w:val="center"/>
          </w:tcPr>
          <w:p w:rsidR="00762E63" w:rsidRPr="00E7485C" w:rsidRDefault="00762E63" w:rsidP="00D76C7B">
            <w:pPr>
              <w:jc w:val="center"/>
              <w:rPr>
                <w:lang w:val="ky-KG"/>
              </w:rPr>
            </w:pPr>
            <w:r w:rsidRPr="00E7485C">
              <w:rPr>
                <w:lang w:val="ky-KG"/>
              </w:rPr>
              <w:t>7</w:t>
            </w:r>
          </w:p>
        </w:tc>
      </w:tr>
      <w:tr w:rsidR="00762E63" w:rsidRPr="00E7485C" w:rsidTr="00D76C7B">
        <w:trPr>
          <w:trHeight w:val="315"/>
        </w:trPr>
        <w:tc>
          <w:tcPr>
            <w:tcW w:w="605" w:type="dxa"/>
            <w:tcBorders>
              <w:top w:val="single" w:sz="4" w:space="0" w:color="auto"/>
              <w:left w:val="single" w:sz="4" w:space="0" w:color="auto"/>
              <w:bottom w:val="single" w:sz="4" w:space="0" w:color="auto"/>
              <w:right w:val="single" w:sz="4" w:space="0" w:color="auto"/>
            </w:tcBorders>
          </w:tcPr>
          <w:p w:rsidR="00762E63" w:rsidRPr="00E7485C" w:rsidRDefault="00762E63" w:rsidP="00D76C7B">
            <w:pPr>
              <w:jc w:val="center"/>
              <w:rPr>
                <w:lang w:val="ky-KG"/>
              </w:rPr>
            </w:pPr>
            <w:r w:rsidRPr="00E7485C">
              <w:rPr>
                <w:lang w:val="ky-KG"/>
              </w:rPr>
              <w:t>3</w:t>
            </w:r>
          </w:p>
        </w:tc>
        <w:tc>
          <w:tcPr>
            <w:tcW w:w="49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2E63" w:rsidRPr="00E7485C" w:rsidRDefault="00762E63" w:rsidP="00D76C7B">
            <w:pPr>
              <w:rPr>
                <w:lang w:val="ky-KG"/>
              </w:rPr>
            </w:pPr>
            <w:r w:rsidRPr="00E7485C">
              <w:rPr>
                <w:lang w:val="ky-KG"/>
              </w:rPr>
              <w:t>Скульптура</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762E63" w:rsidRPr="00E7485C" w:rsidRDefault="00762E63" w:rsidP="00D76C7B">
            <w:pPr>
              <w:jc w:val="center"/>
              <w:rPr>
                <w:lang w:val="ky-KG"/>
              </w:rPr>
            </w:pPr>
            <w:r w:rsidRPr="00E7485C">
              <w:rPr>
                <w:lang w:val="ky-KG"/>
              </w:rPr>
              <w:t>адам</w:t>
            </w:r>
          </w:p>
        </w:tc>
        <w:tc>
          <w:tcPr>
            <w:tcW w:w="1984" w:type="dxa"/>
            <w:tcBorders>
              <w:top w:val="single" w:sz="4" w:space="0" w:color="auto"/>
              <w:left w:val="nil"/>
              <w:bottom w:val="single" w:sz="4" w:space="0" w:color="auto"/>
              <w:right w:val="single" w:sz="4" w:space="0" w:color="auto"/>
            </w:tcBorders>
            <w:vAlign w:val="center"/>
          </w:tcPr>
          <w:p w:rsidR="00762E63" w:rsidRPr="00E7485C" w:rsidRDefault="00762E63" w:rsidP="00D76C7B">
            <w:pPr>
              <w:jc w:val="center"/>
              <w:rPr>
                <w:lang w:val="ky-KG"/>
              </w:rPr>
            </w:pPr>
            <w:r w:rsidRPr="00E7485C">
              <w:rPr>
                <w:lang w:val="ky-KG"/>
              </w:rPr>
              <w:t>7</w:t>
            </w:r>
          </w:p>
        </w:tc>
      </w:tr>
      <w:tr w:rsidR="00762E63" w:rsidRPr="00E7485C" w:rsidTr="00D76C7B">
        <w:trPr>
          <w:trHeight w:val="315"/>
        </w:trPr>
        <w:tc>
          <w:tcPr>
            <w:tcW w:w="605" w:type="dxa"/>
            <w:tcBorders>
              <w:top w:val="single" w:sz="4" w:space="0" w:color="auto"/>
              <w:left w:val="single" w:sz="4" w:space="0" w:color="auto"/>
              <w:bottom w:val="single" w:sz="4" w:space="0" w:color="auto"/>
              <w:right w:val="single" w:sz="4" w:space="0" w:color="auto"/>
            </w:tcBorders>
          </w:tcPr>
          <w:p w:rsidR="00762E63" w:rsidRPr="00E7485C" w:rsidRDefault="00762E63" w:rsidP="00D76C7B">
            <w:pPr>
              <w:jc w:val="center"/>
              <w:rPr>
                <w:lang w:val="ky-KG"/>
              </w:rPr>
            </w:pPr>
            <w:r w:rsidRPr="00E7485C">
              <w:rPr>
                <w:lang w:val="ky-KG"/>
              </w:rPr>
              <w:t>5</w:t>
            </w:r>
          </w:p>
        </w:tc>
        <w:tc>
          <w:tcPr>
            <w:tcW w:w="49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2E63" w:rsidRPr="00E7485C" w:rsidRDefault="00762E63" w:rsidP="00D76C7B">
            <w:pPr>
              <w:rPr>
                <w:lang w:val="ky-KG"/>
              </w:rPr>
            </w:pPr>
            <w:r w:rsidRPr="00E7485C">
              <w:rPr>
                <w:lang w:val="ky-KG"/>
              </w:rPr>
              <w:t>Живопись</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762E63" w:rsidRPr="00E7485C" w:rsidRDefault="00762E63" w:rsidP="00D76C7B">
            <w:pPr>
              <w:jc w:val="center"/>
              <w:rPr>
                <w:lang w:val="ky-KG"/>
              </w:rPr>
            </w:pPr>
            <w:r w:rsidRPr="00E7485C">
              <w:rPr>
                <w:lang w:val="ky-KG"/>
              </w:rPr>
              <w:t>адам</w:t>
            </w:r>
          </w:p>
        </w:tc>
        <w:tc>
          <w:tcPr>
            <w:tcW w:w="1984" w:type="dxa"/>
            <w:tcBorders>
              <w:top w:val="single" w:sz="4" w:space="0" w:color="auto"/>
              <w:left w:val="nil"/>
              <w:bottom w:val="single" w:sz="4" w:space="0" w:color="auto"/>
              <w:right w:val="single" w:sz="4" w:space="0" w:color="auto"/>
            </w:tcBorders>
            <w:vAlign w:val="center"/>
          </w:tcPr>
          <w:p w:rsidR="00762E63" w:rsidRPr="00E7485C" w:rsidRDefault="00762E63" w:rsidP="00D76C7B">
            <w:pPr>
              <w:jc w:val="center"/>
              <w:rPr>
                <w:lang w:val="ky-KG"/>
              </w:rPr>
            </w:pPr>
            <w:r w:rsidRPr="00E7485C">
              <w:rPr>
                <w:lang w:val="ky-KG"/>
              </w:rPr>
              <w:t>7</w:t>
            </w:r>
          </w:p>
        </w:tc>
      </w:tr>
      <w:tr w:rsidR="00762E63" w:rsidRPr="00E7485C" w:rsidTr="00D76C7B">
        <w:trPr>
          <w:trHeight w:val="335"/>
        </w:trPr>
        <w:tc>
          <w:tcPr>
            <w:tcW w:w="605" w:type="dxa"/>
            <w:tcBorders>
              <w:top w:val="single" w:sz="4" w:space="0" w:color="auto"/>
              <w:left w:val="single" w:sz="4" w:space="0" w:color="auto"/>
              <w:bottom w:val="single" w:sz="4" w:space="0" w:color="auto"/>
              <w:right w:val="single" w:sz="4" w:space="0" w:color="auto"/>
            </w:tcBorders>
          </w:tcPr>
          <w:p w:rsidR="00762E63" w:rsidRPr="00E7485C" w:rsidRDefault="00762E63" w:rsidP="00D76C7B">
            <w:pPr>
              <w:jc w:val="center"/>
              <w:rPr>
                <w:lang w:val="ky-KG"/>
              </w:rPr>
            </w:pPr>
            <w:r w:rsidRPr="00E7485C">
              <w:rPr>
                <w:lang w:val="ky-KG"/>
              </w:rPr>
              <w:t>3</w:t>
            </w:r>
          </w:p>
        </w:tc>
        <w:tc>
          <w:tcPr>
            <w:tcW w:w="49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2E63" w:rsidRPr="00E7485C" w:rsidRDefault="00762E63" w:rsidP="00D76C7B">
            <w:pPr>
              <w:rPr>
                <w:lang w:val="ky-KG"/>
              </w:rPr>
            </w:pPr>
            <w:r w:rsidRPr="00E7485C">
              <w:rPr>
                <w:lang w:val="ky-KG"/>
              </w:rPr>
              <w:t>Музыкалык билим берүү</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762E63" w:rsidRPr="00E7485C" w:rsidRDefault="00762E63" w:rsidP="00D76C7B">
            <w:pPr>
              <w:jc w:val="center"/>
              <w:rPr>
                <w:lang w:val="ky-KG"/>
              </w:rPr>
            </w:pPr>
            <w:r w:rsidRPr="00E7485C">
              <w:rPr>
                <w:lang w:val="ky-KG"/>
              </w:rPr>
              <w:t>адам</w:t>
            </w:r>
          </w:p>
        </w:tc>
        <w:tc>
          <w:tcPr>
            <w:tcW w:w="1984" w:type="dxa"/>
            <w:tcBorders>
              <w:top w:val="single" w:sz="4" w:space="0" w:color="auto"/>
              <w:left w:val="nil"/>
              <w:bottom w:val="single" w:sz="4" w:space="0" w:color="auto"/>
              <w:right w:val="single" w:sz="4" w:space="0" w:color="auto"/>
            </w:tcBorders>
            <w:vAlign w:val="center"/>
          </w:tcPr>
          <w:p w:rsidR="00762E63" w:rsidRPr="00E7485C" w:rsidRDefault="00762E63" w:rsidP="00D76C7B">
            <w:pPr>
              <w:jc w:val="center"/>
              <w:rPr>
                <w:lang w:val="ky-KG"/>
              </w:rPr>
            </w:pPr>
            <w:r w:rsidRPr="00E7485C">
              <w:rPr>
                <w:lang w:val="ky-KG"/>
              </w:rPr>
              <w:t>9</w:t>
            </w:r>
          </w:p>
        </w:tc>
      </w:tr>
      <w:tr w:rsidR="00762E63" w:rsidRPr="00E7485C" w:rsidTr="00D76C7B">
        <w:trPr>
          <w:trHeight w:val="214"/>
        </w:trPr>
        <w:tc>
          <w:tcPr>
            <w:tcW w:w="605" w:type="dxa"/>
            <w:tcBorders>
              <w:top w:val="single" w:sz="4" w:space="0" w:color="auto"/>
              <w:left w:val="single" w:sz="4" w:space="0" w:color="auto"/>
              <w:bottom w:val="single" w:sz="4" w:space="0" w:color="auto"/>
              <w:right w:val="single" w:sz="4" w:space="0" w:color="auto"/>
            </w:tcBorders>
          </w:tcPr>
          <w:p w:rsidR="00762E63" w:rsidRPr="00E7485C" w:rsidRDefault="00762E63" w:rsidP="00D76C7B">
            <w:pPr>
              <w:jc w:val="center"/>
              <w:rPr>
                <w:lang w:val="ky-KG"/>
              </w:rPr>
            </w:pPr>
            <w:r w:rsidRPr="00E7485C">
              <w:rPr>
                <w:lang w:val="ky-KG"/>
              </w:rPr>
              <w:t>4</w:t>
            </w:r>
          </w:p>
        </w:tc>
        <w:tc>
          <w:tcPr>
            <w:tcW w:w="49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2E63" w:rsidRPr="00E7485C" w:rsidRDefault="00762E63" w:rsidP="00D76C7B">
            <w:pPr>
              <w:rPr>
                <w:lang w:val="ky-KG"/>
              </w:rPr>
            </w:pPr>
            <w:r w:rsidRPr="00E7485C">
              <w:rPr>
                <w:lang w:val="ky-KG"/>
              </w:rPr>
              <w:t>Экономика жана башкаруу</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762E63" w:rsidRPr="00E7485C" w:rsidRDefault="00762E63" w:rsidP="00D76C7B">
            <w:pPr>
              <w:jc w:val="center"/>
              <w:rPr>
                <w:lang w:val="ky-KG"/>
              </w:rPr>
            </w:pPr>
            <w:r w:rsidRPr="00E7485C">
              <w:rPr>
                <w:lang w:val="ky-KG"/>
              </w:rPr>
              <w:t>адам</w:t>
            </w:r>
          </w:p>
        </w:tc>
        <w:tc>
          <w:tcPr>
            <w:tcW w:w="1984" w:type="dxa"/>
            <w:tcBorders>
              <w:top w:val="single" w:sz="4" w:space="0" w:color="auto"/>
              <w:left w:val="nil"/>
              <w:bottom w:val="single" w:sz="4" w:space="0" w:color="auto"/>
              <w:right w:val="single" w:sz="4" w:space="0" w:color="auto"/>
            </w:tcBorders>
            <w:vAlign w:val="center"/>
          </w:tcPr>
          <w:p w:rsidR="00762E63" w:rsidRPr="00E7485C" w:rsidRDefault="00762E63" w:rsidP="00D76C7B">
            <w:pPr>
              <w:jc w:val="center"/>
              <w:rPr>
                <w:lang w:val="ky-KG"/>
              </w:rPr>
            </w:pPr>
            <w:r w:rsidRPr="00E7485C">
              <w:rPr>
                <w:lang w:val="ky-KG"/>
              </w:rPr>
              <w:t>24</w:t>
            </w:r>
          </w:p>
        </w:tc>
      </w:tr>
      <w:tr w:rsidR="00762E63" w:rsidRPr="00E7485C" w:rsidTr="00D76C7B">
        <w:trPr>
          <w:trHeight w:val="284"/>
        </w:trPr>
        <w:tc>
          <w:tcPr>
            <w:tcW w:w="605" w:type="dxa"/>
            <w:tcBorders>
              <w:top w:val="single" w:sz="4" w:space="0" w:color="auto"/>
              <w:left w:val="single" w:sz="4" w:space="0" w:color="auto"/>
              <w:bottom w:val="single" w:sz="4" w:space="0" w:color="auto"/>
              <w:right w:val="single" w:sz="4" w:space="0" w:color="auto"/>
            </w:tcBorders>
          </w:tcPr>
          <w:p w:rsidR="00762E63" w:rsidRPr="00E7485C" w:rsidRDefault="00762E63" w:rsidP="00D76C7B">
            <w:pPr>
              <w:jc w:val="center"/>
              <w:rPr>
                <w:lang w:val="ky-KG"/>
              </w:rPr>
            </w:pPr>
            <w:r w:rsidRPr="00E7485C">
              <w:rPr>
                <w:lang w:val="ky-KG"/>
              </w:rPr>
              <w:t>5</w:t>
            </w:r>
          </w:p>
        </w:tc>
        <w:tc>
          <w:tcPr>
            <w:tcW w:w="49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2E63" w:rsidRPr="00E7485C" w:rsidRDefault="00762E63" w:rsidP="00D76C7B">
            <w:pPr>
              <w:rPr>
                <w:lang w:val="ky-KG"/>
              </w:rPr>
            </w:pPr>
            <w:r w:rsidRPr="00E7485C">
              <w:rPr>
                <w:lang w:val="ky-KG"/>
              </w:rPr>
              <w:t>Информатика жана эсептөө техникасы</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762E63" w:rsidRPr="00E7485C" w:rsidRDefault="00762E63" w:rsidP="00D76C7B">
            <w:pPr>
              <w:jc w:val="center"/>
              <w:rPr>
                <w:lang w:val="ky-KG"/>
              </w:rPr>
            </w:pPr>
            <w:r w:rsidRPr="00E7485C">
              <w:rPr>
                <w:lang w:val="ky-KG"/>
              </w:rPr>
              <w:t>адам</w:t>
            </w:r>
          </w:p>
        </w:tc>
        <w:tc>
          <w:tcPr>
            <w:tcW w:w="1984" w:type="dxa"/>
            <w:tcBorders>
              <w:top w:val="single" w:sz="4" w:space="0" w:color="auto"/>
              <w:left w:val="nil"/>
              <w:bottom w:val="single" w:sz="4" w:space="0" w:color="auto"/>
              <w:right w:val="single" w:sz="4" w:space="0" w:color="auto"/>
            </w:tcBorders>
            <w:vAlign w:val="center"/>
          </w:tcPr>
          <w:p w:rsidR="00762E63" w:rsidRPr="00E7485C" w:rsidRDefault="00762E63" w:rsidP="00D76C7B">
            <w:pPr>
              <w:jc w:val="center"/>
              <w:rPr>
                <w:lang w:val="ky-KG"/>
              </w:rPr>
            </w:pPr>
            <w:r w:rsidRPr="00E7485C">
              <w:rPr>
                <w:lang w:val="ky-KG"/>
              </w:rPr>
              <w:t>24</w:t>
            </w:r>
          </w:p>
        </w:tc>
      </w:tr>
    </w:tbl>
    <w:p w:rsidR="00762E63" w:rsidRPr="00E7485C" w:rsidRDefault="00762E63" w:rsidP="00762E63">
      <w:pPr>
        <w:pStyle w:val="a6"/>
        <w:tabs>
          <w:tab w:val="left" w:pos="567"/>
          <w:tab w:val="left" w:pos="1134"/>
        </w:tabs>
        <w:ind w:left="709"/>
        <w:jc w:val="both"/>
        <w:rPr>
          <w:sz w:val="28"/>
          <w:szCs w:val="28"/>
          <w:lang w:val="ky-KG"/>
        </w:rPr>
      </w:pPr>
    </w:p>
    <w:p w:rsidR="00762E63" w:rsidRPr="00E7485C" w:rsidRDefault="00762E63" w:rsidP="00762E63">
      <w:pPr>
        <w:pStyle w:val="a6"/>
        <w:numPr>
          <w:ilvl w:val="0"/>
          <w:numId w:val="1"/>
        </w:numPr>
        <w:tabs>
          <w:tab w:val="left" w:pos="567"/>
          <w:tab w:val="left" w:pos="1134"/>
        </w:tabs>
        <w:ind w:left="0" w:firstLine="709"/>
        <w:jc w:val="both"/>
        <w:rPr>
          <w:sz w:val="28"/>
          <w:szCs w:val="28"/>
          <w:lang w:val="ky-KG"/>
        </w:rPr>
      </w:pPr>
      <w:r w:rsidRPr="00E7485C">
        <w:rPr>
          <w:sz w:val="28"/>
          <w:szCs w:val="28"/>
          <w:lang w:val="ky-KG"/>
        </w:rPr>
        <w:t xml:space="preserve">Эмгек акы төлөөгө карата чыгымдардын ченемдерин эсептөөдө окутуучулардын саат боюнча акынын орточо эсептелген өлчөмү колдонулат – 104,94 сом. </w:t>
      </w:r>
    </w:p>
    <w:p w:rsidR="00762E63" w:rsidRPr="00E7485C" w:rsidRDefault="00762E63" w:rsidP="00762E63">
      <w:pPr>
        <w:pStyle w:val="a6"/>
        <w:numPr>
          <w:ilvl w:val="0"/>
          <w:numId w:val="1"/>
        </w:numPr>
        <w:tabs>
          <w:tab w:val="left" w:pos="567"/>
          <w:tab w:val="left" w:pos="1134"/>
        </w:tabs>
        <w:ind w:left="0" w:firstLine="709"/>
        <w:jc w:val="both"/>
        <w:rPr>
          <w:sz w:val="28"/>
          <w:szCs w:val="28"/>
          <w:lang w:val="ky-KG"/>
        </w:rPr>
      </w:pPr>
      <w:r w:rsidRPr="00E7485C">
        <w:rPr>
          <w:sz w:val="28"/>
          <w:szCs w:val="28"/>
          <w:lang w:val="ky-KG"/>
        </w:rPr>
        <w:t>Колледждердин административдик, окутуу</w:t>
      </w:r>
      <w:r>
        <w:rPr>
          <w:sz w:val="28"/>
          <w:szCs w:val="28"/>
          <w:lang w:val="ky-KG"/>
        </w:rPr>
        <w:t>чу</w:t>
      </w:r>
      <w:r w:rsidRPr="00E7485C">
        <w:rPr>
          <w:sz w:val="28"/>
          <w:szCs w:val="28"/>
          <w:lang w:val="ky-KG"/>
        </w:rPr>
        <w:t>-көмөкчү жана кенже тейлөөчү персоналынын эмгек акысын төлөөгө карата чыгымдардын ченемдерин эсептөөдө эмгек акынын жалпы фондунан административдик, окутуу</w:t>
      </w:r>
      <w:r>
        <w:rPr>
          <w:sz w:val="28"/>
          <w:szCs w:val="28"/>
          <w:lang w:val="ky-KG"/>
        </w:rPr>
        <w:t>чу</w:t>
      </w:r>
      <w:r w:rsidRPr="00E7485C">
        <w:rPr>
          <w:sz w:val="28"/>
          <w:szCs w:val="28"/>
          <w:lang w:val="ky-KG"/>
        </w:rPr>
        <w:t xml:space="preserve">-көмөкчү жана кенже тейлөөчү персоналынын эмгек акы фондунун иш жүзүндө түзүлгөн үлүшү колдонулат – 52 пайыз. </w:t>
      </w:r>
    </w:p>
    <w:p w:rsidR="00762E63" w:rsidRPr="00E7485C" w:rsidRDefault="00762E63" w:rsidP="00762E63">
      <w:pPr>
        <w:pStyle w:val="a6"/>
        <w:numPr>
          <w:ilvl w:val="0"/>
          <w:numId w:val="1"/>
        </w:numPr>
        <w:tabs>
          <w:tab w:val="left" w:pos="567"/>
          <w:tab w:val="left" w:pos="1134"/>
        </w:tabs>
        <w:ind w:left="0" w:firstLine="708"/>
        <w:jc w:val="both"/>
        <w:rPr>
          <w:sz w:val="28"/>
          <w:szCs w:val="28"/>
          <w:lang w:val="ky-KG"/>
        </w:rPr>
      </w:pPr>
      <w:r w:rsidRPr="00E7485C">
        <w:rPr>
          <w:sz w:val="28"/>
          <w:szCs w:val="28"/>
          <w:lang w:val="ky-KG"/>
        </w:rPr>
        <w:t xml:space="preserve">Жатаканалары бар мамлекеттик колледждерде кошумча штаттарды (жатакана боюнча нөөмөтчү, тарбиячы, кастелянша) кармоого байланышкан чыгымдарды жабуу үчүн эмгек акы фондуна карата жогорулатылган коэффициент колдонулат – коэффициенттин мааниси 1,08 түзөт. </w:t>
      </w:r>
    </w:p>
    <w:p w:rsidR="00762E63" w:rsidRPr="00E7485C" w:rsidRDefault="00762E63" w:rsidP="00762E63">
      <w:pPr>
        <w:pStyle w:val="a6"/>
        <w:numPr>
          <w:ilvl w:val="0"/>
          <w:numId w:val="1"/>
        </w:numPr>
        <w:tabs>
          <w:tab w:val="left" w:pos="567"/>
          <w:tab w:val="left" w:pos="1134"/>
        </w:tabs>
        <w:ind w:left="0" w:firstLine="709"/>
        <w:jc w:val="both"/>
        <w:rPr>
          <w:sz w:val="28"/>
          <w:szCs w:val="28"/>
          <w:lang w:val="ky-KG"/>
        </w:rPr>
      </w:pPr>
      <w:r w:rsidRPr="00E7485C">
        <w:rPr>
          <w:sz w:val="28"/>
          <w:szCs w:val="28"/>
          <w:lang w:val="ky-KG"/>
        </w:rPr>
        <w:t xml:space="preserve">Окутуучулардын негизги айлык акысына карата кошумча жана үстөк акынын өз ара катышы иш жүзүндө түзүлгөн пропроциялардын негизинде белгиленген. </w:t>
      </w:r>
    </w:p>
    <w:p w:rsidR="00762E63" w:rsidRPr="00E7485C" w:rsidRDefault="00762E63" w:rsidP="00762E63">
      <w:pPr>
        <w:pStyle w:val="a6"/>
        <w:numPr>
          <w:ilvl w:val="0"/>
          <w:numId w:val="1"/>
        </w:numPr>
        <w:tabs>
          <w:tab w:val="left" w:pos="567"/>
          <w:tab w:val="left" w:pos="1134"/>
        </w:tabs>
        <w:ind w:left="0" w:firstLine="709"/>
        <w:jc w:val="both"/>
        <w:rPr>
          <w:sz w:val="28"/>
          <w:szCs w:val="28"/>
          <w:lang w:val="ky-KG"/>
        </w:rPr>
      </w:pPr>
      <w:r w:rsidRPr="00E7485C">
        <w:rPr>
          <w:sz w:val="28"/>
          <w:szCs w:val="28"/>
          <w:lang w:val="ky-KG"/>
        </w:rPr>
        <w:t xml:space="preserve">Эмгек акыны төлөөгө карата чыгымдардын ченемин эсептөө үчүн окутуучулардын айлык акысынын негизги фондуна карата кошумча жана үстөк акынын үлүшү колдонулат – 16%. </w:t>
      </w:r>
    </w:p>
    <w:p w:rsidR="00762E63" w:rsidRPr="00E7485C" w:rsidRDefault="00762E63" w:rsidP="00762E63">
      <w:pPr>
        <w:ind w:firstLine="686"/>
        <w:jc w:val="both"/>
        <w:rPr>
          <w:sz w:val="28"/>
          <w:szCs w:val="28"/>
          <w:lang w:val="ky-KG"/>
        </w:rPr>
      </w:pPr>
      <w:r w:rsidRPr="00E7485C">
        <w:rPr>
          <w:sz w:val="28"/>
          <w:szCs w:val="28"/>
          <w:lang w:val="ky-KG"/>
        </w:rPr>
        <w:lastRenderedPageBreak/>
        <w:t xml:space="preserve">Бул төлөмдөрдүн суммасына педагогикалык иштин стажы, окумуштуулук даражасы, ардак наамы үчүн кошумча жана үстөк акы, ошондой эле башка кошумча төлөмдөр кошулган. </w:t>
      </w:r>
    </w:p>
    <w:p w:rsidR="00762E63" w:rsidRPr="00E7485C" w:rsidRDefault="00762E63" w:rsidP="00762E63">
      <w:pPr>
        <w:pStyle w:val="a6"/>
        <w:numPr>
          <w:ilvl w:val="0"/>
          <w:numId w:val="1"/>
        </w:numPr>
        <w:tabs>
          <w:tab w:val="left" w:pos="567"/>
          <w:tab w:val="left" w:pos="1134"/>
        </w:tabs>
        <w:ind w:left="0" w:firstLine="709"/>
        <w:jc w:val="both"/>
        <w:rPr>
          <w:sz w:val="28"/>
          <w:szCs w:val="28"/>
          <w:lang w:val="ky-KG"/>
        </w:rPr>
      </w:pPr>
      <w:r w:rsidRPr="00E7485C">
        <w:rPr>
          <w:sz w:val="28"/>
          <w:szCs w:val="28"/>
          <w:lang w:val="ky-KG"/>
        </w:rPr>
        <w:t>Эмгек акыны төлөөгө карата чыгымдардын ченеми ирилештирилген адистиктер боюнча эсептелет жана төмөнкү формула боюнча аныкталат:</w:t>
      </w:r>
    </w:p>
    <w:p w:rsidR="00762E63" w:rsidRPr="00E7485C" w:rsidRDefault="00762E63" w:rsidP="00762E63">
      <w:pPr>
        <w:tabs>
          <w:tab w:val="left" w:pos="567"/>
          <w:tab w:val="left" w:pos="1134"/>
        </w:tabs>
        <w:jc w:val="both"/>
        <w:rPr>
          <w:sz w:val="28"/>
          <w:szCs w:val="28"/>
          <w:lang w:val="ky-KG"/>
        </w:rPr>
      </w:pPr>
    </w:p>
    <w:p w:rsidR="00762E63" w:rsidRPr="00E7485C" w:rsidRDefault="00762E63" w:rsidP="00762E63">
      <w:pPr>
        <w:tabs>
          <w:tab w:val="left" w:pos="709"/>
        </w:tabs>
        <w:jc w:val="both"/>
        <w:rPr>
          <w:sz w:val="28"/>
          <w:szCs w:val="28"/>
          <w:lang w:val="ky-KG"/>
        </w:rPr>
      </w:pPr>
      <m:oMathPara>
        <m:oMath>
          <m:sSub>
            <m:sSubPr>
              <m:ctrlPr>
                <w:rPr>
                  <w:rFonts w:ascii="Cambria Math" w:hAnsi="Cambria Math"/>
                  <w:sz w:val="28"/>
                  <w:szCs w:val="28"/>
                  <w:lang w:val="ky-KG"/>
                </w:rPr>
              </m:ctrlPr>
            </m:sSubPr>
            <m:e>
              <m:r>
                <m:rPr>
                  <m:nor/>
                </m:rPr>
                <w:rPr>
                  <w:sz w:val="28"/>
                  <w:szCs w:val="28"/>
                  <w:lang w:val="ky-KG"/>
                </w:rPr>
                <m:t>ЭА</m:t>
              </m:r>
            </m:e>
            <m:sub>
              <m:r>
                <m:rPr>
                  <m:nor/>
                </m:rPr>
                <w:rPr>
                  <w:sz w:val="28"/>
                  <w:szCs w:val="28"/>
                  <w:lang w:val="ky-KG"/>
                </w:rPr>
                <m:t>i</m:t>
              </m:r>
            </m:sub>
          </m:sSub>
          <m:r>
            <m:rPr>
              <m:nor/>
            </m:rPr>
            <w:rPr>
              <w:sz w:val="28"/>
              <w:szCs w:val="28"/>
              <w:lang w:val="ky-KG"/>
            </w:rPr>
            <m:t>=(</m:t>
          </m:r>
          <m:f>
            <m:fPr>
              <m:ctrlPr>
                <w:rPr>
                  <w:rFonts w:ascii="Cambria Math" w:hAnsi="Cambria Math"/>
                  <w:sz w:val="28"/>
                  <w:szCs w:val="28"/>
                  <w:lang w:val="ky-KG"/>
                </w:rPr>
              </m:ctrlPr>
            </m:fPr>
            <m:num>
              <m:sSub>
                <m:sSubPr>
                  <m:ctrlPr>
                    <w:rPr>
                      <w:rFonts w:ascii="Cambria Math" w:hAnsi="Cambria Math"/>
                      <w:sz w:val="28"/>
                      <w:szCs w:val="28"/>
                      <w:lang w:val="ky-KG"/>
                    </w:rPr>
                  </m:ctrlPr>
                </m:sSubPr>
                <m:e>
                  <m:r>
                    <m:rPr>
                      <m:nor/>
                    </m:rPr>
                    <w:rPr>
                      <w:sz w:val="28"/>
                      <w:szCs w:val="28"/>
                      <w:lang w:val="ky-KG"/>
                    </w:rPr>
                    <m:t>С</m:t>
                  </m:r>
                </m:e>
                <m:sub>
                  <m:r>
                    <m:rPr>
                      <m:nor/>
                    </m:rPr>
                    <w:rPr>
                      <w:sz w:val="28"/>
                      <w:szCs w:val="28"/>
                      <w:lang w:val="ky-KG"/>
                    </w:rPr>
                    <m:t>i</m:t>
                  </m:r>
                </m:sub>
              </m:sSub>
              <m:sSup>
                <m:sSupPr>
                  <m:ctrlPr>
                    <w:rPr>
                      <w:rFonts w:ascii="Cambria Math" w:hAnsi="Cambria Math"/>
                      <w:sz w:val="28"/>
                      <w:szCs w:val="28"/>
                      <w:lang w:val="ky-KG"/>
                    </w:rPr>
                  </m:ctrlPr>
                </m:sSupPr>
                <m:e>
                  <m:r>
                    <m:rPr>
                      <m:nor/>
                    </m:rPr>
                    <w:rPr>
                      <w:sz w:val="28"/>
                      <w:szCs w:val="28"/>
                      <w:lang w:val="ky-KG"/>
                    </w:rPr>
                    <m:t>×А</m:t>
                  </m:r>
                </m:e>
                <m:sup>
                  <m:r>
                    <m:rPr>
                      <m:nor/>
                    </m:rPr>
                    <w:rPr>
                      <w:sz w:val="28"/>
                      <w:szCs w:val="28"/>
                      <w:lang w:val="ky-KG"/>
                    </w:rPr>
                    <m:t>О</m:t>
                  </m:r>
                </m:sup>
              </m:sSup>
              <m:sSup>
                <m:sSupPr>
                  <m:ctrlPr>
                    <w:rPr>
                      <w:rFonts w:ascii="Cambria Math" w:hAnsi="Cambria Math"/>
                      <w:sz w:val="28"/>
                      <w:szCs w:val="28"/>
                      <w:lang w:val="ky-KG"/>
                    </w:rPr>
                  </m:ctrlPr>
                </m:sSupPr>
                <m:e>
                  <m:r>
                    <m:rPr>
                      <m:nor/>
                    </m:rPr>
                    <w:rPr>
                      <w:sz w:val="28"/>
                      <w:szCs w:val="28"/>
                      <w:lang w:val="ky-KG"/>
                    </w:rPr>
                    <m:t>×Ү</m:t>
                  </m:r>
                </m:e>
                <m:sup>
                  <m:r>
                    <w:rPr>
                      <w:rFonts w:ascii="Cambria Math" w:hAnsi="Cambria Math"/>
                      <w:sz w:val="28"/>
                      <w:szCs w:val="28"/>
                      <w:lang w:val="ky-KG"/>
                    </w:rPr>
                    <m:t>О</m:t>
                  </m:r>
                </m:sup>
              </m:sSup>
            </m:num>
            <m:den>
              <m:sSub>
                <m:sSubPr>
                  <m:ctrlPr>
                    <w:rPr>
                      <w:rFonts w:ascii="Cambria Math" w:hAnsi="Cambria Math"/>
                      <w:sz w:val="28"/>
                      <w:szCs w:val="28"/>
                      <w:lang w:val="ky-KG"/>
                    </w:rPr>
                  </m:ctrlPr>
                </m:sSubPr>
                <m:e>
                  <m:r>
                    <m:rPr>
                      <m:nor/>
                    </m:rPr>
                    <w:rPr>
                      <w:rFonts w:ascii="Cambria Math"/>
                      <w:sz w:val="28"/>
                      <w:szCs w:val="28"/>
                      <w:lang w:val="ky-KG"/>
                    </w:rPr>
                    <m:t>ОТ</m:t>
                  </m:r>
                </m:e>
                <m:sub>
                  <m:r>
                    <m:rPr>
                      <m:nor/>
                    </m:rPr>
                    <w:rPr>
                      <w:sz w:val="28"/>
                      <w:szCs w:val="28"/>
                      <w:lang w:val="ky-KG"/>
                    </w:rPr>
                    <m:t>i</m:t>
                  </m:r>
                </m:sub>
              </m:sSub>
              <m:ctrlPr>
                <w:rPr>
                  <w:rFonts w:ascii="Cambria Math" w:eastAsiaTheme="minorEastAsia" w:hAnsi="Cambria Math"/>
                  <w:sz w:val="28"/>
                  <w:szCs w:val="28"/>
                  <w:lang w:val="ky-KG"/>
                </w:rPr>
              </m:ctrlPr>
            </m:den>
          </m:f>
          <m:r>
            <m:rPr>
              <m:nor/>
            </m:rPr>
            <w:rPr>
              <w:sz w:val="28"/>
              <w:szCs w:val="28"/>
              <w:lang w:val="ky-KG"/>
            </w:rPr>
            <m:t xml:space="preserve"> )  ×(1+</m:t>
          </m:r>
          <m:f>
            <m:fPr>
              <m:ctrlPr>
                <w:rPr>
                  <w:rFonts w:ascii="Cambria Math" w:hAnsi="Cambria Math"/>
                  <w:sz w:val="28"/>
                  <w:szCs w:val="28"/>
                  <w:lang w:val="ky-KG"/>
                </w:rPr>
              </m:ctrlPr>
            </m:fPr>
            <m:num>
              <m:sSup>
                <m:sSupPr>
                  <m:ctrlPr>
                    <w:rPr>
                      <w:rFonts w:ascii="Cambria Math" w:hAnsi="Cambria Math"/>
                      <w:sz w:val="28"/>
                      <w:szCs w:val="28"/>
                      <w:lang w:val="ky-KG"/>
                    </w:rPr>
                  </m:ctrlPr>
                </m:sSupPr>
                <m:e>
                  <m:r>
                    <m:rPr>
                      <m:nor/>
                    </m:rPr>
                    <w:rPr>
                      <w:sz w:val="28"/>
                      <w:szCs w:val="28"/>
                      <w:lang w:val="ky-KG"/>
                    </w:rPr>
                    <m:t>Ү</m:t>
                  </m:r>
                </m:e>
                <m:sup>
                  <m:r>
                    <m:rPr>
                      <m:nor/>
                    </m:rPr>
                    <w:rPr>
                      <w:sz w:val="28"/>
                      <w:szCs w:val="28"/>
                      <w:lang w:val="ky-KG"/>
                    </w:rPr>
                    <m:t>АЧП</m:t>
                  </m:r>
                </m:sup>
              </m:sSup>
            </m:num>
            <m:den>
              <m:sSup>
                <m:sSupPr>
                  <m:ctrlPr>
                    <w:rPr>
                      <w:rFonts w:ascii="Cambria Math" w:hAnsi="Cambria Math"/>
                      <w:sz w:val="28"/>
                      <w:szCs w:val="28"/>
                      <w:lang w:val="ky-KG"/>
                    </w:rPr>
                  </m:ctrlPr>
                </m:sSupPr>
                <m:e>
                  <m:r>
                    <m:rPr>
                      <m:nor/>
                    </m:rPr>
                    <w:rPr>
                      <w:sz w:val="28"/>
                      <w:szCs w:val="28"/>
                      <w:lang w:val="ky-KG"/>
                    </w:rPr>
                    <m:t>Ү</m:t>
                  </m:r>
                </m:e>
                <m:sup>
                  <m:r>
                    <m:rPr>
                      <m:nor/>
                    </m:rPr>
                    <w:rPr>
                      <w:sz w:val="28"/>
                      <w:szCs w:val="28"/>
                      <w:lang w:val="ky-KG"/>
                    </w:rPr>
                    <m:t>О</m:t>
                  </m:r>
                </m:sup>
              </m:sSup>
              <m:ctrlPr>
                <w:rPr>
                  <w:rFonts w:ascii="Cambria Math" w:eastAsiaTheme="minorEastAsia" w:hAnsi="Cambria Math"/>
                  <w:sz w:val="28"/>
                  <w:szCs w:val="28"/>
                  <w:lang w:val="ky-KG"/>
                </w:rPr>
              </m:ctrlPr>
            </m:den>
          </m:f>
          <m:r>
            <m:rPr>
              <m:nor/>
            </m:rPr>
            <w:rPr>
              <w:sz w:val="28"/>
              <w:szCs w:val="28"/>
              <w:lang w:val="ky-KG"/>
            </w:rPr>
            <m:t>)×СФ×12</m:t>
          </m:r>
          <m:r>
            <m:rPr>
              <m:sty m:val="p"/>
            </m:rPr>
            <w:rPr>
              <w:rFonts w:ascii="Cambria Math"/>
              <w:sz w:val="28"/>
              <w:szCs w:val="28"/>
              <w:lang w:val="ky-KG"/>
            </w:rPr>
            <m:t>,</m:t>
          </m:r>
        </m:oMath>
      </m:oMathPara>
    </w:p>
    <w:p w:rsidR="00762E63" w:rsidRPr="00E7485C" w:rsidRDefault="00762E63" w:rsidP="00762E63">
      <w:pPr>
        <w:ind w:firstLine="741"/>
        <w:jc w:val="both"/>
        <w:rPr>
          <w:position w:val="-12"/>
          <w:sz w:val="28"/>
          <w:szCs w:val="28"/>
          <w:lang w:val="ky-KG"/>
        </w:rPr>
      </w:pPr>
      <w:r w:rsidRPr="00E7485C">
        <w:rPr>
          <w:position w:val="-12"/>
          <w:sz w:val="28"/>
          <w:szCs w:val="28"/>
          <w:lang w:val="ky-KG"/>
        </w:rPr>
        <w:t>мында:</w:t>
      </w:r>
    </w:p>
    <w:p w:rsidR="00762E63" w:rsidRPr="00E7485C" w:rsidRDefault="00762E63" w:rsidP="00762E63">
      <w:pPr>
        <w:ind w:firstLine="741"/>
        <w:jc w:val="both"/>
        <w:rPr>
          <w:sz w:val="28"/>
          <w:szCs w:val="28"/>
          <w:lang w:val="ky-KG"/>
        </w:rPr>
      </w:pPr>
      <m:oMath>
        <m:sSub>
          <m:sSubPr>
            <m:ctrlPr>
              <w:rPr>
                <w:rFonts w:ascii="Cambria Math" w:hAnsi="Cambria Math"/>
                <w:sz w:val="28"/>
                <w:szCs w:val="28"/>
                <w:lang w:val="ky-KG"/>
              </w:rPr>
            </m:ctrlPr>
          </m:sSubPr>
          <m:e>
            <m:r>
              <m:rPr>
                <m:nor/>
              </m:rPr>
              <w:rPr>
                <w:rFonts w:ascii="Cambria Math" w:hAnsi="Cambria Math"/>
                <w:sz w:val="28"/>
                <w:szCs w:val="28"/>
                <w:lang w:val="ky-KG"/>
              </w:rPr>
              <m:t>ЭА</m:t>
            </m:r>
          </m:e>
          <m:sub>
            <m:r>
              <m:rPr>
                <m:nor/>
              </m:rPr>
              <w:rPr>
                <w:rFonts w:ascii="Cambria Math" w:hAnsi="Cambria Math"/>
                <w:sz w:val="28"/>
                <w:szCs w:val="28"/>
                <w:lang w:val="ky-KG"/>
              </w:rPr>
              <m:t>i</m:t>
            </m:r>
          </m:sub>
        </m:sSub>
      </m:oMath>
      <w:r w:rsidRPr="00E7485C">
        <w:rPr>
          <w:rFonts w:ascii="Cambria Math" w:hAnsi="Cambria Math"/>
          <w:sz w:val="28"/>
          <w:szCs w:val="28"/>
          <w:lang w:val="ky-KG"/>
        </w:rPr>
        <w:t>– </w:t>
      </w:r>
      <w:r w:rsidRPr="00E7485C">
        <w:rPr>
          <w:sz w:val="28"/>
          <w:szCs w:val="28"/>
          <w:lang w:val="ky-KG"/>
        </w:rPr>
        <w:t xml:space="preserve">i адистиги боюнча бир студентке карата эмгек акыны </w:t>
      </w:r>
      <w:r>
        <w:rPr>
          <w:sz w:val="28"/>
          <w:szCs w:val="28"/>
          <w:lang w:val="ky-KG"/>
        </w:rPr>
        <w:t>төлөө боюнча чыгымдардын ченеми</w:t>
      </w:r>
      <w:r w:rsidRPr="00E7485C">
        <w:rPr>
          <w:sz w:val="28"/>
          <w:szCs w:val="28"/>
          <w:lang w:val="ky-KG"/>
        </w:rPr>
        <w:t>;</w:t>
      </w:r>
    </w:p>
    <w:p w:rsidR="00762E63" w:rsidRPr="00E7485C" w:rsidRDefault="00762E63" w:rsidP="00762E63">
      <w:pPr>
        <w:ind w:firstLine="741"/>
        <w:jc w:val="both"/>
        <w:rPr>
          <w:sz w:val="28"/>
          <w:szCs w:val="28"/>
          <w:lang w:val="ky-KG"/>
        </w:rPr>
      </w:pPr>
      <m:oMath>
        <m:sSub>
          <m:sSubPr>
            <m:ctrlPr>
              <w:rPr>
                <w:rFonts w:ascii="Cambria Math" w:hAnsi="Cambria Math"/>
                <w:sz w:val="28"/>
                <w:szCs w:val="28"/>
                <w:lang w:val="ky-KG"/>
              </w:rPr>
            </m:ctrlPr>
          </m:sSubPr>
          <m:e>
            <m:r>
              <m:rPr>
                <m:nor/>
              </m:rPr>
              <w:rPr>
                <w:sz w:val="28"/>
                <w:szCs w:val="28"/>
                <w:lang w:val="ky-KG"/>
              </w:rPr>
              <m:t>С</m:t>
            </m:r>
          </m:e>
          <m:sub>
            <m:r>
              <m:rPr>
                <m:nor/>
              </m:rPr>
              <w:rPr>
                <w:sz w:val="28"/>
                <w:szCs w:val="28"/>
                <w:lang w:val="ky-KG"/>
              </w:rPr>
              <m:t>i</m:t>
            </m:r>
          </m:sub>
        </m:sSub>
      </m:oMath>
      <w:r w:rsidRPr="00E7485C">
        <w:rPr>
          <w:sz w:val="28"/>
          <w:szCs w:val="28"/>
          <w:lang w:val="ky-KG"/>
        </w:rPr>
        <w:t> – iадистиги боюнча бир студентке окутуучулардын төлөнүүчү сааттарынын саны;</w:t>
      </w:r>
    </w:p>
    <w:p w:rsidR="00762E63" w:rsidRPr="00E7485C" w:rsidRDefault="00762E63" w:rsidP="00762E63">
      <w:pPr>
        <w:ind w:firstLine="741"/>
        <w:jc w:val="both"/>
        <w:rPr>
          <w:sz w:val="28"/>
          <w:szCs w:val="28"/>
          <w:lang w:val="ky-KG"/>
        </w:rPr>
      </w:pPr>
      <w:r w:rsidRPr="00E7485C">
        <w:rPr>
          <w:sz w:val="28"/>
          <w:szCs w:val="28"/>
          <w:lang w:val="ky-KG"/>
        </w:rPr>
        <w:fldChar w:fldCharType="begin"/>
      </w:r>
      <w:r w:rsidRPr="00E7485C">
        <w:rPr>
          <w:sz w:val="28"/>
          <w:szCs w:val="28"/>
          <w:lang w:val="ky-KG"/>
        </w:rPr>
        <w:instrText xml:space="preserve"> QUOTE </w:instrText>
      </w:r>
      <m:oMath>
        <m:sSub>
          <m:sSubPr>
            <m:ctrlPr>
              <w:rPr>
                <w:rFonts w:ascii="Cambria Math" w:hAnsi="Cambria Math"/>
                <w:i/>
                <w:sz w:val="28"/>
                <w:szCs w:val="28"/>
                <w:lang w:val="ky-KG"/>
              </w:rPr>
            </m:ctrlPr>
          </m:sSubPr>
          <m:e>
            <m:r>
              <m:rPr>
                <m:sty m:val="p"/>
              </m:rPr>
              <w:rPr>
                <w:rFonts w:ascii="Cambria Math" w:hAnsi="Cambria Math"/>
                <w:sz w:val="28"/>
                <w:szCs w:val="28"/>
                <w:lang w:val="ky-KG"/>
              </w:rPr>
              <m:t>ДО</m:t>
            </m:r>
          </m:e>
          <m:sub>
            <m:r>
              <m:rPr>
                <m:sty m:val="p"/>
              </m:rPr>
              <w:rPr>
                <w:rFonts w:ascii="Cambria Math" w:hAnsi="Cambria Math"/>
                <w:sz w:val="28"/>
                <w:szCs w:val="28"/>
                <w:lang w:val="ky-KG"/>
              </w:rPr>
              <m:t>i</m:t>
            </m:r>
          </m:sub>
        </m:sSub>
      </m:oMath>
      <w:r w:rsidRPr="00E7485C">
        <w:rPr>
          <w:sz w:val="28"/>
          <w:szCs w:val="28"/>
          <w:lang w:val="ky-KG"/>
        </w:rPr>
        <w:fldChar w:fldCharType="separate"/>
      </w:r>
      <m:oMath>
        <m:sSup>
          <m:sSupPr>
            <m:ctrlPr>
              <w:rPr>
                <w:rFonts w:ascii="Cambria Math" w:hAnsi="Cambria Math"/>
                <w:sz w:val="28"/>
                <w:szCs w:val="28"/>
                <w:lang w:val="ky-KG"/>
              </w:rPr>
            </m:ctrlPr>
          </m:sSupPr>
          <m:e>
            <m:r>
              <m:rPr>
                <m:nor/>
              </m:rPr>
              <w:rPr>
                <w:sz w:val="28"/>
                <w:szCs w:val="28"/>
                <w:lang w:val="ky-KG"/>
              </w:rPr>
              <m:t>А</m:t>
            </m:r>
          </m:e>
          <m:sup>
            <m:r>
              <m:rPr>
                <m:nor/>
              </m:rPr>
              <w:rPr>
                <w:sz w:val="28"/>
                <w:szCs w:val="28"/>
                <w:lang w:val="ky-KG"/>
              </w:rPr>
              <m:t>О</m:t>
            </m:r>
          </m:sup>
        </m:sSup>
      </m:oMath>
      <w:r w:rsidRPr="00E7485C">
        <w:rPr>
          <w:sz w:val="28"/>
          <w:szCs w:val="28"/>
          <w:lang w:val="ky-KG"/>
        </w:rPr>
        <w:fldChar w:fldCharType="end"/>
      </w:r>
      <w:r w:rsidRPr="00E7485C">
        <w:rPr>
          <w:sz w:val="28"/>
          <w:szCs w:val="28"/>
          <w:lang w:val="ky-KG"/>
        </w:rPr>
        <w:t> – окутуучулардын саат боюнча эмгек акысын төлөөнүн орточо көлөмү;</w:t>
      </w:r>
    </w:p>
    <w:p w:rsidR="00762E63" w:rsidRPr="00E7485C" w:rsidRDefault="00762E63" w:rsidP="00762E63">
      <w:pPr>
        <w:ind w:firstLine="741"/>
        <w:jc w:val="both"/>
        <w:rPr>
          <w:sz w:val="28"/>
          <w:szCs w:val="28"/>
          <w:lang w:val="ky-KG"/>
        </w:rPr>
      </w:pPr>
      <m:oMath>
        <m:sSup>
          <m:sSupPr>
            <m:ctrlPr>
              <w:rPr>
                <w:rFonts w:ascii="Cambria Math" w:hAnsi="Cambria Math"/>
                <w:sz w:val="28"/>
                <w:szCs w:val="28"/>
                <w:lang w:val="ky-KG"/>
              </w:rPr>
            </m:ctrlPr>
          </m:sSupPr>
          <m:e>
            <m:r>
              <m:rPr>
                <m:nor/>
              </m:rPr>
              <w:rPr>
                <w:sz w:val="28"/>
                <w:szCs w:val="28"/>
                <w:lang w:val="ky-KG"/>
              </w:rPr>
              <m:t>Ү</m:t>
            </m:r>
          </m:e>
          <m:sup>
            <m:r>
              <m:rPr>
                <m:nor/>
              </m:rPr>
              <w:rPr>
                <w:sz w:val="28"/>
                <w:szCs w:val="28"/>
                <w:lang w:val="ky-KG"/>
              </w:rPr>
              <m:t>О</m:t>
            </m:r>
          </m:sup>
        </m:sSup>
      </m:oMath>
      <w:r w:rsidRPr="00E7485C">
        <w:rPr>
          <w:sz w:val="28"/>
          <w:szCs w:val="28"/>
          <w:lang w:val="ky-KG"/>
        </w:rPr>
        <w:t xml:space="preserve"> – окутуучулардын саат боюнча эмгек акысына карата  </w:t>
      </w:r>
      <w:r w:rsidRPr="00E7485C">
        <w:rPr>
          <w:color w:val="000000"/>
          <w:sz w:val="27"/>
          <w:szCs w:val="27"/>
          <w:lang w:val="ky-KG"/>
        </w:rPr>
        <w:t xml:space="preserve">кошумча </w:t>
      </w:r>
      <w:r w:rsidRPr="00403210">
        <w:rPr>
          <w:color w:val="000000"/>
          <w:sz w:val="28"/>
          <w:szCs w:val="28"/>
          <w:lang w:val="ky-KG"/>
        </w:rPr>
        <w:t>жана үстөк акынын үлүшү;</w:t>
      </w:r>
    </w:p>
    <w:p w:rsidR="00762E63" w:rsidRPr="00E7485C" w:rsidRDefault="00762E63" w:rsidP="00762E63">
      <w:pPr>
        <w:ind w:firstLine="741"/>
        <w:jc w:val="both"/>
        <w:rPr>
          <w:sz w:val="28"/>
          <w:szCs w:val="28"/>
          <w:lang w:val="ky-KG"/>
        </w:rPr>
      </w:pPr>
      <m:oMath>
        <m:sSub>
          <m:sSubPr>
            <m:ctrlPr>
              <w:rPr>
                <w:rFonts w:ascii="Cambria Math" w:hAnsi="Cambria Math"/>
                <w:sz w:val="28"/>
                <w:szCs w:val="28"/>
                <w:lang w:val="ky-KG"/>
              </w:rPr>
            </m:ctrlPr>
          </m:sSubPr>
          <m:e>
            <m:r>
              <m:rPr>
                <m:nor/>
              </m:rPr>
              <w:rPr>
                <w:sz w:val="28"/>
                <w:szCs w:val="28"/>
                <w:lang w:val="ky-KG"/>
              </w:rPr>
              <m:t>ОТ</m:t>
            </m:r>
          </m:e>
          <m:sub>
            <m:r>
              <m:rPr>
                <m:nor/>
              </m:rPr>
              <w:rPr>
                <w:sz w:val="28"/>
                <w:szCs w:val="28"/>
                <w:lang w:val="ky-KG"/>
              </w:rPr>
              <m:t>i</m:t>
            </m:r>
          </m:sub>
        </m:sSub>
      </m:oMath>
      <w:r w:rsidRPr="00E7485C">
        <w:rPr>
          <w:sz w:val="28"/>
          <w:szCs w:val="28"/>
          <w:lang w:val="ky-KG"/>
        </w:rPr>
        <w:fldChar w:fldCharType="begin"/>
      </w:r>
      <w:r w:rsidRPr="00E7485C">
        <w:rPr>
          <w:sz w:val="28"/>
          <w:szCs w:val="28"/>
          <w:lang w:val="ky-KG"/>
        </w:rPr>
        <w:instrText xml:space="preserve"> QUOTE </w:instrText>
      </w:r>
      <m:oMath>
        <m:sSub>
          <m:sSubPr>
            <m:ctrlPr>
              <w:rPr>
                <w:rFonts w:ascii="Cambria Math" w:hAnsi="Cambria Math"/>
                <w:i/>
                <w:sz w:val="28"/>
                <w:szCs w:val="28"/>
                <w:lang w:val="ky-KG"/>
              </w:rPr>
            </m:ctrlPr>
          </m:sSubPr>
          <m:e>
            <m:r>
              <m:rPr>
                <m:sty m:val="p"/>
              </m:rPr>
              <w:rPr>
                <w:rFonts w:ascii="Cambria Math" w:hAnsi="Cambria Math"/>
                <w:sz w:val="28"/>
                <w:szCs w:val="28"/>
                <w:lang w:val="ky-KG"/>
              </w:rPr>
              <m:t>Н</m:t>
            </m:r>
          </m:e>
          <m:sub>
            <m:r>
              <m:rPr>
                <m:sty m:val="p"/>
              </m:rPr>
              <w:rPr>
                <w:rFonts w:ascii="Cambria Math" w:hAnsi="Cambria Math"/>
                <w:sz w:val="28"/>
                <w:szCs w:val="28"/>
                <w:lang w:val="ky-KG"/>
              </w:rPr>
              <m:t>i</m:t>
            </m:r>
          </m:sub>
        </m:sSub>
      </m:oMath>
      <w:r w:rsidRPr="00E7485C">
        <w:rPr>
          <w:sz w:val="28"/>
          <w:szCs w:val="28"/>
          <w:lang w:val="ky-KG"/>
        </w:rPr>
        <w:fldChar w:fldCharType="end"/>
      </w:r>
      <w:r w:rsidRPr="00E7485C">
        <w:rPr>
          <w:sz w:val="28"/>
          <w:szCs w:val="28"/>
          <w:lang w:val="ky-KG"/>
        </w:rPr>
        <w:t xml:space="preserve"> –i адистиги боюнча группалардын иш жүзүндө толтурулушу;</w:t>
      </w:r>
    </w:p>
    <w:p w:rsidR="00762E63" w:rsidRPr="00E7485C" w:rsidRDefault="00762E63" w:rsidP="00762E63">
      <w:pPr>
        <w:ind w:firstLine="741"/>
        <w:jc w:val="both"/>
        <w:rPr>
          <w:sz w:val="28"/>
          <w:szCs w:val="28"/>
          <w:lang w:val="ky-KG"/>
        </w:rPr>
      </w:pPr>
      <m:oMath>
        <m:sSup>
          <m:sSupPr>
            <m:ctrlPr>
              <w:rPr>
                <w:rFonts w:ascii="Cambria Math" w:hAnsi="Cambria Math"/>
                <w:sz w:val="28"/>
                <w:szCs w:val="28"/>
                <w:lang w:val="ky-KG"/>
              </w:rPr>
            </m:ctrlPr>
          </m:sSupPr>
          <m:e>
            <m:r>
              <w:rPr>
                <w:rFonts w:ascii="Cambria Math" w:hAnsi="Cambria Math"/>
                <w:sz w:val="28"/>
                <w:szCs w:val="28"/>
                <w:lang w:val="ky-KG"/>
              </w:rPr>
              <m:t>Ү</m:t>
            </m:r>
          </m:e>
          <m:sup>
            <m:r>
              <m:rPr>
                <m:nor/>
              </m:rPr>
              <w:rPr>
                <w:sz w:val="28"/>
                <w:szCs w:val="28"/>
                <w:lang w:val="ky-KG"/>
              </w:rPr>
              <m:t>АЧП</m:t>
            </m:r>
          </m:sup>
        </m:sSup>
      </m:oMath>
      <w:r w:rsidRPr="00E7485C">
        <w:rPr>
          <w:sz w:val="28"/>
          <w:szCs w:val="28"/>
          <w:lang w:val="ky-KG"/>
        </w:rPr>
        <w:fldChar w:fldCharType="begin"/>
      </w:r>
      <w:r w:rsidRPr="00E7485C">
        <w:rPr>
          <w:sz w:val="28"/>
          <w:szCs w:val="28"/>
          <w:lang w:val="ky-KG"/>
        </w:rPr>
        <w:instrText xml:space="preserve"> QUOTE </w:instrText>
      </w:r>
      <m:oMath>
        <m:sSubSup>
          <m:sSubSupPr>
            <m:ctrlPr>
              <w:rPr>
                <w:rFonts w:ascii="Cambria Math" w:hAnsi="Cambria Math"/>
                <w:i/>
                <w:sz w:val="28"/>
                <w:szCs w:val="28"/>
                <w:lang w:val="ky-KG"/>
              </w:rPr>
            </m:ctrlPr>
          </m:sSubSupPr>
          <m:e>
            <m:r>
              <m:rPr>
                <m:sty m:val="p"/>
              </m:rPr>
              <w:rPr>
                <w:rFonts w:ascii="Cambria Math" w:hAnsi="Cambria Math"/>
                <w:sz w:val="28"/>
                <w:szCs w:val="28"/>
                <w:lang w:val="ky-KG"/>
              </w:rPr>
              <m:t>Д</m:t>
            </m:r>
          </m:e>
          <m:sub>
            <m:r>
              <m:rPr>
                <m:sty m:val="p"/>
              </m:rPr>
              <w:rPr>
                <w:rFonts w:ascii="Cambria Math" w:hAnsi="Cambria Math"/>
                <w:sz w:val="28"/>
                <w:szCs w:val="28"/>
                <w:lang w:val="ky-KG"/>
              </w:rPr>
              <m:t>j</m:t>
            </m:r>
          </m:sub>
          <m:sup>
            <m:r>
              <m:rPr>
                <m:sty m:val="p"/>
              </m:rPr>
              <w:rPr>
                <w:rFonts w:ascii="Cambria Math" w:hAnsi="Cambria Math"/>
                <w:sz w:val="28"/>
                <w:szCs w:val="28"/>
                <w:lang w:val="ky-KG"/>
              </w:rPr>
              <m:t>АХП</m:t>
            </m:r>
          </m:sup>
        </m:sSubSup>
      </m:oMath>
      <w:r w:rsidRPr="00E7485C">
        <w:rPr>
          <w:sz w:val="28"/>
          <w:szCs w:val="28"/>
          <w:lang w:val="ky-KG"/>
        </w:rPr>
        <w:fldChar w:fldCharType="end"/>
      </w:r>
      <w:r w:rsidRPr="00E7485C">
        <w:rPr>
          <w:sz w:val="28"/>
          <w:szCs w:val="28"/>
          <w:lang w:val="ky-KG"/>
        </w:rPr>
        <w:t xml:space="preserve"> – эмгек акынын жалпы фондунда административдик, чарбалык жана көмөкчү персоналдын эмгек акы фондунун үлүшү;</w:t>
      </w:r>
    </w:p>
    <w:p w:rsidR="00762E63" w:rsidRPr="00E7485C" w:rsidRDefault="00762E63" w:rsidP="00762E63">
      <w:pPr>
        <w:ind w:firstLine="741"/>
        <w:jc w:val="both"/>
        <w:rPr>
          <w:sz w:val="28"/>
          <w:szCs w:val="28"/>
          <w:lang w:val="ky-KG"/>
        </w:rPr>
      </w:pPr>
      <m:oMath>
        <m:sSup>
          <m:sSupPr>
            <m:ctrlPr>
              <w:rPr>
                <w:rFonts w:ascii="Cambria Math" w:hAnsi="Cambria Math"/>
                <w:sz w:val="28"/>
                <w:szCs w:val="28"/>
                <w:lang w:val="ky-KG"/>
              </w:rPr>
            </m:ctrlPr>
          </m:sSupPr>
          <m:e>
            <m:r>
              <m:rPr>
                <m:nor/>
              </m:rPr>
              <w:rPr>
                <w:sz w:val="28"/>
                <w:szCs w:val="28"/>
                <w:lang w:val="ky-KG"/>
              </w:rPr>
              <m:t>Ү</m:t>
            </m:r>
          </m:e>
          <m:sup>
            <m:r>
              <m:rPr>
                <m:nor/>
              </m:rPr>
              <w:rPr>
                <w:rFonts w:ascii="Cambria Math"/>
                <w:sz w:val="28"/>
                <w:szCs w:val="28"/>
                <w:lang w:val="ky-KG"/>
              </w:rPr>
              <m:t>О</m:t>
            </m:r>
          </m:sup>
        </m:sSup>
      </m:oMath>
      <w:r w:rsidRPr="00E7485C">
        <w:rPr>
          <w:sz w:val="28"/>
          <w:szCs w:val="28"/>
          <w:lang w:val="ky-KG"/>
        </w:rPr>
        <w:fldChar w:fldCharType="begin"/>
      </w:r>
      <w:r w:rsidRPr="00E7485C">
        <w:rPr>
          <w:sz w:val="28"/>
          <w:szCs w:val="28"/>
          <w:lang w:val="ky-KG"/>
        </w:rPr>
        <w:instrText xml:space="preserve"> QUOTE </w:instrText>
      </w:r>
      <m:oMath>
        <m:sSubSup>
          <m:sSubSupPr>
            <m:ctrlPr>
              <w:rPr>
                <w:rFonts w:ascii="Cambria Math" w:hAnsi="Cambria Math"/>
                <w:i/>
                <w:sz w:val="28"/>
                <w:szCs w:val="28"/>
                <w:lang w:val="ky-KG"/>
              </w:rPr>
            </m:ctrlPr>
          </m:sSubSupPr>
          <m:e>
            <m:r>
              <m:rPr>
                <m:sty m:val="p"/>
              </m:rPr>
              <w:rPr>
                <w:rFonts w:ascii="Cambria Math" w:hAnsi="Cambria Math"/>
                <w:sz w:val="28"/>
                <w:szCs w:val="28"/>
                <w:lang w:val="ky-KG"/>
              </w:rPr>
              <m:t>Д</m:t>
            </m:r>
          </m:e>
          <m:sub>
            <m:r>
              <m:rPr>
                <m:sty m:val="p"/>
              </m:rPr>
              <w:rPr>
                <w:rFonts w:ascii="Cambria Math" w:hAnsi="Cambria Math"/>
                <w:sz w:val="28"/>
                <w:szCs w:val="28"/>
                <w:lang w:val="ky-KG"/>
              </w:rPr>
              <m:t>j</m:t>
            </m:r>
          </m:sub>
          <m:sup>
            <m:r>
              <m:rPr>
                <m:sty m:val="p"/>
              </m:rPr>
              <w:rPr>
                <w:rFonts w:ascii="Cambria Math" w:hAnsi="Cambria Math"/>
                <w:sz w:val="28"/>
                <w:szCs w:val="28"/>
                <w:lang w:val="ky-KG"/>
              </w:rPr>
              <m:t>ПП</m:t>
            </m:r>
          </m:sup>
        </m:sSubSup>
      </m:oMath>
      <w:r w:rsidRPr="00E7485C">
        <w:rPr>
          <w:sz w:val="28"/>
          <w:szCs w:val="28"/>
          <w:lang w:val="ky-KG"/>
        </w:rPr>
        <w:fldChar w:fldCharType="end"/>
      </w:r>
      <w:r w:rsidRPr="00E7485C">
        <w:rPr>
          <w:sz w:val="28"/>
          <w:szCs w:val="28"/>
          <w:lang w:val="ky-KG"/>
        </w:rPr>
        <w:t> – эмгек акынын жалпы фондунда окутуучулардын эмгек акы фондунун үлүшү;</w:t>
      </w:r>
    </w:p>
    <w:p w:rsidR="00762E63" w:rsidRPr="00E7485C" w:rsidRDefault="00762E63" w:rsidP="00762E63">
      <w:pPr>
        <w:ind w:firstLine="741"/>
        <w:jc w:val="both"/>
        <w:rPr>
          <w:sz w:val="28"/>
          <w:szCs w:val="28"/>
          <w:lang w:val="ky-KG"/>
        </w:rPr>
      </w:pPr>
      <m:oMath>
        <m:r>
          <m:rPr>
            <m:sty m:val="p"/>
          </m:rPr>
          <w:rPr>
            <w:rFonts w:ascii="Cambria Math"/>
            <w:sz w:val="28"/>
            <w:szCs w:val="28"/>
            <w:lang w:val="ky-KG"/>
          </w:rPr>
          <m:t>СФ</m:t>
        </m:r>
      </m:oMath>
      <w:r w:rsidRPr="00E7485C">
        <w:rPr>
          <w:sz w:val="28"/>
          <w:szCs w:val="28"/>
          <w:lang w:val="ky-KG"/>
        </w:rPr>
        <w:t> – </w:t>
      </w:r>
      <w:r w:rsidRPr="00E7485C">
        <w:rPr>
          <w:sz w:val="28"/>
          <w:szCs w:val="28"/>
          <w:lang w:val="ky-KG"/>
        </w:rPr>
        <w:fldChar w:fldCharType="begin"/>
      </w:r>
      <w:r w:rsidRPr="00E7485C">
        <w:rPr>
          <w:sz w:val="28"/>
          <w:szCs w:val="28"/>
          <w:lang w:val="ky-KG"/>
        </w:rPr>
        <w:instrText xml:space="preserve"> QUOTE </w:instrText>
      </w:r>
      <m:oMath>
        <m:r>
          <m:rPr>
            <m:sty m:val="p"/>
          </m:rPr>
          <w:rPr>
            <w:rFonts w:ascii="Cambria Math" w:hAnsi="Cambria Math"/>
            <w:sz w:val="28"/>
            <w:szCs w:val="28"/>
            <w:lang w:val="ky-KG"/>
          </w:rPr>
          <m:t>СФ</m:t>
        </m:r>
      </m:oMath>
      <w:r w:rsidRPr="00E7485C">
        <w:rPr>
          <w:sz w:val="28"/>
          <w:szCs w:val="28"/>
          <w:lang w:val="ky-KG"/>
        </w:rPr>
        <w:fldChar w:fldCharType="end"/>
      </w:r>
      <w:r w:rsidRPr="00E7485C">
        <w:rPr>
          <w:sz w:val="28"/>
          <w:szCs w:val="28"/>
          <w:lang w:val="ky-KG"/>
        </w:rPr>
        <w:t>иш берүүчүдөн Кыргыз Республикасынын Социалдык фондуна чегерүүлөрдүн тарифи;</w:t>
      </w:r>
    </w:p>
    <w:p w:rsidR="00762E63" w:rsidRPr="00E7485C" w:rsidRDefault="00762E63" w:rsidP="00762E63">
      <w:pPr>
        <w:ind w:firstLine="741"/>
        <w:jc w:val="both"/>
        <w:rPr>
          <w:sz w:val="28"/>
          <w:szCs w:val="28"/>
          <w:lang w:val="ky-KG"/>
        </w:rPr>
      </w:pPr>
      <w:r w:rsidRPr="00E7485C">
        <w:rPr>
          <w:sz w:val="28"/>
          <w:szCs w:val="28"/>
          <w:lang w:val="ky-KG"/>
        </w:rPr>
        <w:t>12– бир жылда айлардын саны.</w:t>
      </w:r>
    </w:p>
    <w:p w:rsidR="00762E63" w:rsidRPr="00E7485C" w:rsidRDefault="00762E63" w:rsidP="00762E63">
      <w:pPr>
        <w:ind w:firstLine="741"/>
        <w:jc w:val="both"/>
        <w:rPr>
          <w:sz w:val="28"/>
          <w:szCs w:val="28"/>
          <w:lang w:val="ky-KG"/>
        </w:rPr>
      </w:pPr>
    </w:p>
    <w:p w:rsidR="00762E63" w:rsidRPr="00E7485C" w:rsidRDefault="00762E63" w:rsidP="00762E63">
      <w:pPr>
        <w:ind w:firstLine="684"/>
        <w:jc w:val="center"/>
        <w:rPr>
          <w:b/>
          <w:sz w:val="28"/>
          <w:szCs w:val="28"/>
          <w:lang w:val="ky-KG"/>
        </w:rPr>
      </w:pPr>
      <w:r w:rsidRPr="00E7485C">
        <w:rPr>
          <w:b/>
          <w:sz w:val="28"/>
          <w:szCs w:val="28"/>
          <w:lang w:val="ky-KG"/>
        </w:rPr>
        <w:t xml:space="preserve">§ 2. Студенттерге стипендияларды төлөө боюнча </w:t>
      </w:r>
    </w:p>
    <w:p w:rsidR="00762E63" w:rsidRPr="00E7485C" w:rsidRDefault="00762E63" w:rsidP="00762E63">
      <w:pPr>
        <w:ind w:firstLine="684"/>
        <w:jc w:val="center"/>
        <w:rPr>
          <w:b/>
          <w:sz w:val="28"/>
          <w:szCs w:val="28"/>
          <w:lang w:val="ky-KG"/>
        </w:rPr>
      </w:pPr>
      <w:r w:rsidRPr="00E7485C">
        <w:rPr>
          <w:b/>
          <w:sz w:val="28"/>
          <w:szCs w:val="28"/>
          <w:lang w:val="ky-KG"/>
        </w:rPr>
        <w:t xml:space="preserve">чыгымдардын ченемин эсептөө  </w:t>
      </w:r>
    </w:p>
    <w:p w:rsidR="00762E63" w:rsidRPr="00E7485C" w:rsidRDefault="00762E63" w:rsidP="00762E63">
      <w:pPr>
        <w:ind w:firstLine="684"/>
        <w:jc w:val="center"/>
        <w:rPr>
          <w:sz w:val="28"/>
          <w:szCs w:val="28"/>
          <w:lang w:val="ky-KG"/>
        </w:rPr>
      </w:pPr>
    </w:p>
    <w:p w:rsidR="00762E63" w:rsidRPr="00E7485C" w:rsidRDefault="00762E63" w:rsidP="00762E63">
      <w:pPr>
        <w:pStyle w:val="a6"/>
        <w:numPr>
          <w:ilvl w:val="0"/>
          <w:numId w:val="1"/>
        </w:numPr>
        <w:tabs>
          <w:tab w:val="left" w:pos="567"/>
          <w:tab w:val="left" w:pos="1134"/>
        </w:tabs>
        <w:ind w:left="0" w:firstLine="709"/>
        <w:jc w:val="both"/>
        <w:rPr>
          <w:sz w:val="28"/>
          <w:szCs w:val="28"/>
          <w:lang w:val="ky-KG"/>
        </w:rPr>
      </w:pPr>
      <w:r w:rsidRPr="00E7485C">
        <w:rPr>
          <w:sz w:val="28"/>
          <w:szCs w:val="28"/>
          <w:lang w:val="ky-KG"/>
        </w:rPr>
        <w:t xml:space="preserve">Мамлекеттик колледждердин студенттерине стипендияларды төлөө боюнча чыгымдардын ченемин эсептөө Кыргыз Республикасынын Өкмөтүнүн 2005-жылдын 27-июнундагы № 261 “Кыргыз Республикасынын мамлекеттик башталгыч, орто жана жогорку кесиптик билим берүүчү уюмдарынын студенттерине жана окуучуларына стипендиялардын өлчөмдөрүнүн белгилөө жөнүндө” токтому менен бекитилген ченемдердин жана эрежелердин негизинде жүргүзүлгөн. </w:t>
      </w:r>
    </w:p>
    <w:p w:rsidR="00762E63" w:rsidRPr="00E7485C" w:rsidRDefault="00762E63" w:rsidP="00762E63">
      <w:pPr>
        <w:tabs>
          <w:tab w:val="left" w:pos="567"/>
          <w:tab w:val="left" w:pos="1134"/>
        </w:tabs>
        <w:jc w:val="both"/>
        <w:rPr>
          <w:sz w:val="28"/>
          <w:szCs w:val="28"/>
          <w:lang w:val="ky-KG"/>
        </w:rPr>
      </w:pPr>
      <w:r w:rsidRPr="00E7485C">
        <w:rPr>
          <w:sz w:val="28"/>
          <w:szCs w:val="28"/>
          <w:lang w:val="ky-KG"/>
        </w:rPr>
        <w:tab/>
        <w:t>Бир студентке карата стипендия төлөө боюнча чыгымдардын эсеби 3-таблицада берилген.</w:t>
      </w:r>
    </w:p>
    <w:p w:rsidR="00762E63" w:rsidRPr="00E7485C" w:rsidRDefault="00762E63" w:rsidP="00762E63">
      <w:pPr>
        <w:tabs>
          <w:tab w:val="left" w:pos="567"/>
          <w:tab w:val="left" w:pos="1134"/>
        </w:tabs>
        <w:jc w:val="both"/>
        <w:rPr>
          <w:sz w:val="28"/>
          <w:szCs w:val="28"/>
          <w:lang w:val="ky-KG"/>
        </w:rPr>
      </w:pPr>
    </w:p>
    <w:p w:rsidR="00762E63" w:rsidRPr="00E7485C" w:rsidRDefault="00762E63" w:rsidP="00762E63">
      <w:pPr>
        <w:jc w:val="right"/>
        <w:rPr>
          <w:sz w:val="28"/>
          <w:szCs w:val="28"/>
          <w:lang w:val="ky-KG"/>
        </w:rPr>
      </w:pPr>
      <w:r w:rsidRPr="00E7485C">
        <w:rPr>
          <w:sz w:val="28"/>
          <w:szCs w:val="28"/>
          <w:lang w:val="ky-KG"/>
        </w:rPr>
        <w:t>3-таблица</w:t>
      </w:r>
    </w:p>
    <w:p w:rsidR="00762E63" w:rsidRPr="00E7485C" w:rsidRDefault="00762E63" w:rsidP="00762E63">
      <w:pPr>
        <w:jc w:val="right"/>
        <w:rPr>
          <w:sz w:val="28"/>
          <w:szCs w:val="28"/>
          <w:lang w:val="ky-KG"/>
        </w:rPr>
      </w:pPr>
    </w:p>
    <w:p w:rsidR="00762E63" w:rsidRPr="00E7485C" w:rsidRDefault="00762E63" w:rsidP="00762E63">
      <w:pPr>
        <w:ind w:left="426"/>
        <w:jc w:val="center"/>
        <w:rPr>
          <w:b/>
          <w:sz w:val="28"/>
          <w:szCs w:val="28"/>
          <w:lang w:val="ky-KG"/>
        </w:rPr>
      </w:pPr>
      <w:r w:rsidRPr="00E7485C">
        <w:rPr>
          <w:b/>
          <w:sz w:val="28"/>
          <w:szCs w:val="28"/>
          <w:lang w:val="ky-KG"/>
        </w:rPr>
        <w:lastRenderedPageBreak/>
        <w:t xml:space="preserve">Бир студентке карата стипендия төлөө боюнча </w:t>
      </w:r>
    </w:p>
    <w:p w:rsidR="00762E63" w:rsidRPr="00E7485C" w:rsidRDefault="00762E63" w:rsidP="00762E63">
      <w:pPr>
        <w:ind w:left="426"/>
        <w:jc w:val="center"/>
        <w:rPr>
          <w:b/>
          <w:sz w:val="28"/>
          <w:szCs w:val="28"/>
          <w:lang w:val="ky-KG"/>
        </w:rPr>
      </w:pPr>
      <w:r>
        <w:rPr>
          <w:b/>
          <w:sz w:val="28"/>
          <w:szCs w:val="28"/>
          <w:lang w:val="ky-KG"/>
        </w:rPr>
        <w:t>ч</w:t>
      </w:r>
      <w:r w:rsidRPr="00E7485C">
        <w:rPr>
          <w:b/>
          <w:sz w:val="28"/>
          <w:szCs w:val="28"/>
          <w:lang w:val="ky-KG"/>
        </w:rPr>
        <w:t>ыгымдарды</w:t>
      </w:r>
      <w:r>
        <w:rPr>
          <w:b/>
          <w:sz w:val="28"/>
          <w:szCs w:val="28"/>
          <w:lang w:val="ky-KG"/>
        </w:rPr>
        <w:t xml:space="preserve"> </w:t>
      </w:r>
      <w:r w:rsidRPr="00E7485C">
        <w:rPr>
          <w:b/>
          <w:sz w:val="28"/>
          <w:szCs w:val="28"/>
          <w:lang w:val="ky-KG"/>
        </w:rPr>
        <w:t>эсептөө</w:t>
      </w:r>
    </w:p>
    <w:p w:rsidR="00762E63" w:rsidRPr="00E7485C" w:rsidRDefault="00762E63" w:rsidP="00762E63">
      <w:pPr>
        <w:ind w:left="426"/>
        <w:jc w:val="center"/>
        <w:rPr>
          <w:b/>
          <w:sz w:val="28"/>
          <w:szCs w:val="28"/>
          <w:lang w:val="ky-KG"/>
        </w:rPr>
      </w:pPr>
    </w:p>
    <w:tbl>
      <w:tblPr>
        <w:tblW w:w="9194" w:type="dxa"/>
        <w:tblInd w:w="93" w:type="dxa"/>
        <w:tblLook w:val="04A0" w:firstRow="1" w:lastRow="0" w:firstColumn="1" w:lastColumn="0" w:noHBand="0" w:noVBand="1"/>
      </w:tblPr>
      <w:tblGrid>
        <w:gridCol w:w="441"/>
        <w:gridCol w:w="7654"/>
        <w:gridCol w:w="1099"/>
      </w:tblGrid>
      <w:tr w:rsidR="00762E63" w:rsidRPr="00E7485C" w:rsidTr="00D76C7B">
        <w:trPr>
          <w:trHeight w:val="363"/>
        </w:trPr>
        <w:tc>
          <w:tcPr>
            <w:tcW w:w="441" w:type="dxa"/>
            <w:tcBorders>
              <w:top w:val="single" w:sz="4" w:space="0" w:color="auto"/>
              <w:left w:val="single" w:sz="4" w:space="0" w:color="auto"/>
              <w:bottom w:val="single" w:sz="4" w:space="0" w:color="auto"/>
              <w:right w:val="single" w:sz="4" w:space="0" w:color="auto"/>
            </w:tcBorders>
          </w:tcPr>
          <w:p w:rsidR="00762E63" w:rsidRPr="00E7485C" w:rsidRDefault="00762E63" w:rsidP="00D76C7B">
            <w:pPr>
              <w:jc w:val="center"/>
              <w:rPr>
                <w:lang w:val="ky-KG"/>
              </w:rPr>
            </w:pPr>
            <w:r w:rsidRPr="00E7485C">
              <w:rPr>
                <w:lang w:val="ky-KG"/>
              </w:rPr>
              <w:t>1</w:t>
            </w:r>
          </w:p>
        </w:tc>
        <w:tc>
          <w:tcPr>
            <w:tcW w:w="765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62E63" w:rsidRPr="00E7485C" w:rsidRDefault="00762E63" w:rsidP="00D76C7B">
            <w:pPr>
              <w:rPr>
                <w:lang w:val="ky-KG"/>
              </w:rPr>
            </w:pPr>
            <w:r w:rsidRPr="00E7485C">
              <w:rPr>
                <w:lang w:val="ky-KG"/>
              </w:rPr>
              <w:t>Бардык студенттер (адам)</w:t>
            </w:r>
          </w:p>
        </w:tc>
        <w:tc>
          <w:tcPr>
            <w:tcW w:w="1099" w:type="dxa"/>
            <w:tcBorders>
              <w:top w:val="single" w:sz="4" w:space="0" w:color="auto"/>
              <w:left w:val="nil"/>
              <w:bottom w:val="single" w:sz="4" w:space="0" w:color="auto"/>
              <w:right w:val="single" w:sz="4" w:space="0" w:color="auto"/>
            </w:tcBorders>
            <w:shd w:val="clear" w:color="auto" w:fill="auto"/>
            <w:vAlign w:val="bottom"/>
            <w:hideMark/>
          </w:tcPr>
          <w:p w:rsidR="00762E63" w:rsidRPr="00E7485C" w:rsidRDefault="00762E63" w:rsidP="00D76C7B">
            <w:pPr>
              <w:jc w:val="center"/>
              <w:rPr>
                <w:lang w:val="ky-KG"/>
              </w:rPr>
            </w:pPr>
            <w:r w:rsidRPr="00E7485C">
              <w:rPr>
                <w:lang w:val="ky-KG"/>
              </w:rPr>
              <w:t>5528</w:t>
            </w:r>
          </w:p>
        </w:tc>
      </w:tr>
      <w:tr w:rsidR="00762E63" w:rsidRPr="00E7485C" w:rsidTr="00D76C7B">
        <w:trPr>
          <w:trHeight w:val="359"/>
        </w:trPr>
        <w:tc>
          <w:tcPr>
            <w:tcW w:w="441" w:type="dxa"/>
            <w:tcBorders>
              <w:top w:val="nil"/>
              <w:left w:val="single" w:sz="4" w:space="0" w:color="auto"/>
              <w:bottom w:val="single" w:sz="4" w:space="0" w:color="auto"/>
              <w:right w:val="single" w:sz="4" w:space="0" w:color="auto"/>
            </w:tcBorders>
          </w:tcPr>
          <w:p w:rsidR="00762E63" w:rsidRPr="00E7485C" w:rsidRDefault="00762E63" w:rsidP="00D76C7B">
            <w:pPr>
              <w:jc w:val="center"/>
              <w:rPr>
                <w:lang w:val="ky-KG"/>
              </w:rPr>
            </w:pPr>
            <w:r w:rsidRPr="00E7485C">
              <w:rPr>
                <w:lang w:val="ky-KG"/>
              </w:rPr>
              <w:t>2</w:t>
            </w:r>
          </w:p>
        </w:tc>
        <w:tc>
          <w:tcPr>
            <w:tcW w:w="7654" w:type="dxa"/>
            <w:tcBorders>
              <w:top w:val="nil"/>
              <w:left w:val="single" w:sz="4" w:space="0" w:color="auto"/>
              <w:bottom w:val="single" w:sz="4" w:space="0" w:color="auto"/>
              <w:right w:val="single" w:sz="4" w:space="0" w:color="auto"/>
            </w:tcBorders>
            <w:shd w:val="clear" w:color="auto" w:fill="auto"/>
            <w:vAlign w:val="bottom"/>
            <w:hideMark/>
          </w:tcPr>
          <w:p w:rsidR="00762E63" w:rsidRPr="00E7485C" w:rsidRDefault="00762E63" w:rsidP="00D76C7B">
            <w:pPr>
              <w:rPr>
                <w:lang w:val="ky-KG"/>
              </w:rPr>
            </w:pPr>
            <w:r w:rsidRPr="00E7485C">
              <w:rPr>
                <w:lang w:val="ky-KG"/>
              </w:rPr>
              <w:t xml:space="preserve">анын ичинде: </w:t>
            </w:r>
          </w:p>
          <w:p w:rsidR="00762E63" w:rsidRPr="00E7485C" w:rsidRDefault="00762E63" w:rsidP="00D76C7B">
            <w:pPr>
              <w:rPr>
                <w:lang w:val="ky-KG"/>
              </w:rPr>
            </w:pPr>
            <w:r w:rsidRPr="00E7485C">
              <w:rPr>
                <w:lang w:val="ky-KG"/>
              </w:rPr>
              <w:t xml:space="preserve">-педагогикалык адистиктердин студенттери </w:t>
            </w:r>
            <w:r w:rsidRPr="00E7485C">
              <w:rPr>
                <w:szCs w:val="28"/>
                <w:lang w:val="ky-KG"/>
              </w:rPr>
              <w:t>(адам)</w:t>
            </w:r>
          </w:p>
        </w:tc>
        <w:tc>
          <w:tcPr>
            <w:tcW w:w="1099" w:type="dxa"/>
            <w:tcBorders>
              <w:top w:val="nil"/>
              <w:left w:val="nil"/>
              <w:bottom w:val="single" w:sz="4" w:space="0" w:color="auto"/>
              <w:right w:val="single" w:sz="4" w:space="0" w:color="auto"/>
            </w:tcBorders>
            <w:shd w:val="clear" w:color="auto" w:fill="auto"/>
            <w:vAlign w:val="bottom"/>
            <w:hideMark/>
          </w:tcPr>
          <w:p w:rsidR="00762E63" w:rsidRPr="00E7485C" w:rsidRDefault="00762E63" w:rsidP="00D76C7B">
            <w:pPr>
              <w:jc w:val="center"/>
              <w:rPr>
                <w:lang w:val="ky-KG"/>
              </w:rPr>
            </w:pPr>
            <w:r w:rsidRPr="00E7485C">
              <w:rPr>
                <w:lang w:val="ky-KG"/>
              </w:rPr>
              <w:t>1770</w:t>
            </w:r>
          </w:p>
        </w:tc>
      </w:tr>
      <w:tr w:rsidR="00762E63" w:rsidRPr="00E7485C" w:rsidTr="00D76C7B">
        <w:trPr>
          <w:trHeight w:val="363"/>
        </w:trPr>
        <w:tc>
          <w:tcPr>
            <w:tcW w:w="441" w:type="dxa"/>
            <w:tcBorders>
              <w:top w:val="nil"/>
              <w:left w:val="single" w:sz="4" w:space="0" w:color="auto"/>
              <w:bottom w:val="single" w:sz="4" w:space="0" w:color="auto"/>
              <w:right w:val="single" w:sz="4" w:space="0" w:color="auto"/>
            </w:tcBorders>
          </w:tcPr>
          <w:p w:rsidR="00762E63" w:rsidRPr="00E7485C" w:rsidRDefault="00762E63" w:rsidP="00D76C7B">
            <w:pPr>
              <w:jc w:val="center"/>
              <w:rPr>
                <w:lang w:val="ky-KG"/>
              </w:rPr>
            </w:pPr>
            <w:r w:rsidRPr="00E7485C">
              <w:rPr>
                <w:lang w:val="ky-KG"/>
              </w:rPr>
              <w:t>3</w:t>
            </w:r>
          </w:p>
        </w:tc>
        <w:tc>
          <w:tcPr>
            <w:tcW w:w="7654" w:type="dxa"/>
            <w:tcBorders>
              <w:top w:val="nil"/>
              <w:left w:val="single" w:sz="4" w:space="0" w:color="auto"/>
              <w:bottom w:val="single" w:sz="4" w:space="0" w:color="auto"/>
              <w:right w:val="single" w:sz="4" w:space="0" w:color="auto"/>
            </w:tcBorders>
            <w:shd w:val="clear" w:color="auto" w:fill="auto"/>
            <w:vAlign w:val="bottom"/>
            <w:hideMark/>
          </w:tcPr>
          <w:p w:rsidR="00762E63" w:rsidRPr="00E7485C" w:rsidRDefault="00762E63" w:rsidP="00D76C7B">
            <w:pPr>
              <w:rPr>
                <w:lang w:val="ky-KG"/>
              </w:rPr>
            </w:pPr>
            <w:r w:rsidRPr="00E7485C">
              <w:rPr>
                <w:lang w:val="ky-KG"/>
              </w:rPr>
              <w:t xml:space="preserve">Стипендия алуучулар (адам) </w:t>
            </w:r>
          </w:p>
        </w:tc>
        <w:tc>
          <w:tcPr>
            <w:tcW w:w="1099" w:type="dxa"/>
            <w:tcBorders>
              <w:top w:val="nil"/>
              <w:left w:val="nil"/>
              <w:bottom w:val="single" w:sz="4" w:space="0" w:color="auto"/>
              <w:right w:val="single" w:sz="4" w:space="0" w:color="auto"/>
            </w:tcBorders>
            <w:shd w:val="clear" w:color="auto" w:fill="auto"/>
            <w:vAlign w:val="bottom"/>
            <w:hideMark/>
          </w:tcPr>
          <w:p w:rsidR="00762E63" w:rsidRPr="00E7485C" w:rsidRDefault="00762E63" w:rsidP="00D76C7B">
            <w:pPr>
              <w:jc w:val="center"/>
              <w:rPr>
                <w:lang w:val="ky-KG"/>
              </w:rPr>
            </w:pPr>
            <w:r w:rsidRPr="00E7485C">
              <w:rPr>
                <w:lang w:val="ky-KG"/>
              </w:rPr>
              <w:t>663</w:t>
            </w:r>
          </w:p>
        </w:tc>
      </w:tr>
      <w:tr w:rsidR="00762E63" w:rsidRPr="00E7485C" w:rsidTr="00D76C7B">
        <w:trPr>
          <w:trHeight w:val="313"/>
        </w:trPr>
        <w:tc>
          <w:tcPr>
            <w:tcW w:w="441" w:type="dxa"/>
            <w:tcBorders>
              <w:top w:val="nil"/>
              <w:left w:val="single" w:sz="4" w:space="0" w:color="auto"/>
              <w:bottom w:val="single" w:sz="4" w:space="0" w:color="auto"/>
              <w:right w:val="single" w:sz="4" w:space="0" w:color="auto"/>
            </w:tcBorders>
          </w:tcPr>
          <w:p w:rsidR="00762E63" w:rsidRPr="00E7485C" w:rsidRDefault="00762E63" w:rsidP="00D76C7B">
            <w:pPr>
              <w:jc w:val="center"/>
              <w:rPr>
                <w:lang w:val="ky-KG"/>
              </w:rPr>
            </w:pPr>
            <w:r w:rsidRPr="00E7485C">
              <w:rPr>
                <w:lang w:val="ky-KG"/>
              </w:rPr>
              <w:t>4</w:t>
            </w:r>
          </w:p>
        </w:tc>
        <w:tc>
          <w:tcPr>
            <w:tcW w:w="7654" w:type="dxa"/>
            <w:tcBorders>
              <w:top w:val="nil"/>
              <w:left w:val="single" w:sz="4" w:space="0" w:color="auto"/>
              <w:bottom w:val="single" w:sz="4" w:space="0" w:color="auto"/>
              <w:right w:val="single" w:sz="4" w:space="0" w:color="auto"/>
            </w:tcBorders>
            <w:shd w:val="clear" w:color="auto" w:fill="auto"/>
            <w:vAlign w:val="bottom"/>
            <w:hideMark/>
          </w:tcPr>
          <w:p w:rsidR="00762E63" w:rsidRPr="00E7485C" w:rsidRDefault="00762E63" w:rsidP="00D76C7B">
            <w:pPr>
              <w:rPr>
                <w:lang w:val="ky-KG"/>
              </w:rPr>
            </w:pPr>
            <w:r w:rsidRPr="00E7485C">
              <w:rPr>
                <w:lang w:val="ky-KG"/>
              </w:rPr>
              <w:t xml:space="preserve">анын ичинде: </w:t>
            </w:r>
          </w:p>
          <w:p w:rsidR="00762E63" w:rsidRPr="00E7485C" w:rsidRDefault="00762E63" w:rsidP="00D76C7B">
            <w:pPr>
              <w:rPr>
                <w:lang w:val="ky-KG"/>
              </w:rPr>
            </w:pPr>
            <w:r w:rsidRPr="00E7485C">
              <w:rPr>
                <w:lang w:val="ky-KG"/>
              </w:rPr>
              <w:t xml:space="preserve">-педагогикалык адистиктердин стипендия алуучулары </w:t>
            </w:r>
            <w:r w:rsidRPr="00E7485C">
              <w:rPr>
                <w:szCs w:val="28"/>
                <w:lang w:val="ky-KG"/>
              </w:rPr>
              <w:t>(адам)</w:t>
            </w:r>
          </w:p>
        </w:tc>
        <w:tc>
          <w:tcPr>
            <w:tcW w:w="1099" w:type="dxa"/>
            <w:tcBorders>
              <w:top w:val="nil"/>
              <w:left w:val="nil"/>
              <w:bottom w:val="single" w:sz="4" w:space="0" w:color="auto"/>
              <w:right w:val="single" w:sz="4" w:space="0" w:color="auto"/>
            </w:tcBorders>
            <w:shd w:val="clear" w:color="auto" w:fill="auto"/>
            <w:vAlign w:val="bottom"/>
            <w:hideMark/>
          </w:tcPr>
          <w:p w:rsidR="00762E63" w:rsidRPr="00E7485C" w:rsidRDefault="00762E63" w:rsidP="00D76C7B">
            <w:pPr>
              <w:jc w:val="center"/>
              <w:rPr>
                <w:lang w:val="ky-KG"/>
              </w:rPr>
            </w:pPr>
            <w:r w:rsidRPr="00E7485C">
              <w:rPr>
                <w:lang w:val="ky-KG"/>
              </w:rPr>
              <w:t>212</w:t>
            </w:r>
          </w:p>
        </w:tc>
      </w:tr>
      <w:tr w:rsidR="00762E63" w:rsidRPr="00E7485C" w:rsidTr="00D76C7B">
        <w:trPr>
          <w:trHeight w:val="363"/>
        </w:trPr>
        <w:tc>
          <w:tcPr>
            <w:tcW w:w="441" w:type="dxa"/>
            <w:tcBorders>
              <w:top w:val="nil"/>
              <w:left w:val="single" w:sz="4" w:space="0" w:color="auto"/>
              <w:bottom w:val="single" w:sz="4" w:space="0" w:color="auto"/>
              <w:right w:val="single" w:sz="4" w:space="0" w:color="auto"/>
            </w:tcBorders>
          </w:tcPr>
          <w:p w:rsidR="00762E63" w:rsidRPr="00E7485C" w:rsidRDefault="00762E63" w:rsidP="00D76C7B">
            <w:pPr>
              <w:jc w:val="center"/>
              <w:rPr>
                <w:lang w:val="ky-KG"/>
              </w:rPr>
            </w:pPr>
            <w:r w:rsidRPr="00E7485C">
              <w:rPr>
                <w:lang w:val="ky-KG"/>
              </w:rPr>
              <w:t>5</w:t>
            </w:r>
          </w:p>
        </w:tc>
        <w:tc>
          <w:tcPr>
            <w:tcW w:w="7654" w:type="dxa"/>
            <w:tcBorders>
              <w:top w:val="nil"/>
              <w:left w:val="single" w:sz="4" w:space="0" w:color="auto"/>
              <w:bottom w:val="single" w:sz="4" w:space="0" w:color="auto"/>
              <w:right w:val="single" w:sz="4" w:space="0" w:color="auto"/>
            </w:tcBorders>
            <w:shd w:val="clear" w:color="auto" w:fill="auto"/>
            <w:vAlign w:val="bottom"/>
            <w:hideMark/>
          </w:tcPr>
          <w:p w:rsidR="00762E63" w:rsidRPr="00E7485C" w:rsidRDefault="00762E63" w:rsidP="00D76C7B">
            <w:pPr>
              <w:rPr>
                <w:lang w:val="ky-KG"/>
              </w:rPr>
            </w:pPr>
            <w:r w:rsidRPr="00E7485C">
              <w:rPr>
                <w:lang w:val="ky-KG"/>
              </w:rPr>
              <w:t>Стипендиалык фонд (миң сом)</w:t>
            </w:r>
          </w:p>
        </w:tc>
        <w:tc>
          <w:tcPr>
            <w:tcW w:w="1099" w:type="dxa"/>
            <w:tcBorders>
              <w:top w:val="nil"/>
              <w:left w:val="nil"/>
              <w:bottom w:val="single" w:sz="4" w:space="0" w:color="auto"/>
              <w:right w:val="single" w:sz="4" w:space="0" w:color="auto"/>
            </w:tcBorders>
            <w:shd w:val="clear" w:color="auto" w:fill="auto"/>
            <w:vAlign w:val="bottom"/>
            <w:hideMark/>
          </w:tcPr>
          <w:p w:rsidR="00762E63" w:rsidRPr="00E7485C" w:rsidRDefault="00762E63" w:rsidP="00D76C7B">
            <w:pPr>
              <w:jc w:val="center"/>
              <w:rPr>
                <w:lang w:val="ky-KG"/>
              </w:rPr>
            </w:pPr>
            <w:r w:rsidRPr="00E7485C">
              <w:rPr>
                <w:lang w:val="ky-KG"/>
              </w:rPr>
              <w:t>9827,9</w:t>
            </w:r>
          </w:p>
        </w:tc>
      </w:tr>
      <w:tr w:rsidR="00762E63" w:rsidRPr="00E7485C" w:rsidTr="00D76C7B">
        <w:trPr>
          <w:trHeight w:val="363"/>
        </w:trPr>
        <w:tc>
          <w:tcPr>
            <w:tcW w:w="441" w:type="dxa"/>
            <w:tcBorders>
              <w:top w:val="single" w:sz="4" w:space="0" w:color="auto"/>
              <w:left w:val="single" w:sz="4" w:space="0" w:color="auto"/>
              <w:bottom w:val="single" w:sz="4" w:space="0" w:color="auto"/>
              <w:right w:val="single" w:sz="4" w:space="0" w:color="auto"/>
            </w:tcBorders>
          </w:tcPr>
          <w:p w:rsidR="00762E63" w:rsidRPr="00E7485C" w:rsidRDefault="00762E63" w:rsidP="00D76C7B">
            <w:pPr>
              <w:jc w:val="center"/>
              <w:rPr>
                <w:bCs/>
                <w:szCs w:val="28"/>
                <w:lang w:val="ky-KG"/>
              </w:rPr>
            </w:pPr>
            <w:r w:rsidRPr="00E7485C">
              <w:rPr>
                <w:bCs/>
                <w:szCs w:val="28"/>
                <w:lang w:val="ky-KG"/>
              </w:rPr>
              <w:t>6</w:t>
            </w:r>
          </w:p>
        </w:tc>
        <w:tc>
          <w:tcPr>
            <w:tcW w:w="765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62E63" w:rsidRPr="00E7485C" w:rsidRDefault="00762E63" w:rsidP="00D76C7B">
            <w:pPr>
              <w:rPr>
                <w:bCs/>
                <w:szCs w:val="28"/>
                <w:lang w:val="ky-KG"/>
              </w:rPr>
            </w:pPr>
            <w:r w:rsidRPr="00E7485C">
              <w:rPr>
                <w:bCs/>
                <w:szCs w:val="28"/>
                <w:lang w:val="ky-KG"/>
              </w:rPr>
              <w:t>анын ичинде:</w:t>
            </w:r>
          </w:p>
          <w:p w:rsidR="00762E63" w:rsidRPr="00E7485C" w:rsidRDefault="00762E63" w:rsidP="00D76C7B">
            <w:pPr>
              <w:rPr>
                <w:bCs/>
                <w:szCs w:val="28"/>
                <w:lang w:val="ky-KG"/>
              </w:rPr>
            </w:pPr>
            <w:r w:rsidRPr="00E7485C">
              <w:rPr>
                <w:bCs/>
                <w:szCs w:val="28"/>
                <w:lang w:val="ky-KG"/>
              </w:rPr>
              <w:t>- педагогикалык адистиктердин стипендиялык фонду (миң сом)</w:t>
            </w:r>
          </w:p>
        </w:tc>
        <w:tc>
          <w:tcPr>
            <w:tcW w:w="109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62E63" w:rsidRPr="00E7485C" w:rsidRDefault="00762E63" w:rsidP="00D76C7B">
            <w:pPr>
              <w:jc w:val="center"/>
              <w:rPr>
                <w:lang w:val="ky-KG"/>
              </w:rPr>
            </w:pPr>
            <w:r w:rsidRPr="00E7485C">
              <w:rPr>
                <w:lang w:val="ky-KG"/>
              </w:rPr>
              <w:t>4 902,9</w:t>
            </w:r>
          </w:p>
        </w:tc>
      </w:tr>
      <w:tr w:rsidR="00762E63" w:rsidRPr="00E7485C" w:rsidTr="00D76C7B">
        <w:trPr>
          <w:trHeight w:val="363"/>
        </w:trPr>
        <w:tc>
          <w:tcPr>
            <w:tcW w:w="441" w:type="dxa"/>
            <w:tcBorders>
              <w:top w:val="nil"/>
              <w:left w:val="single" w:sz="4" w:space="0" w:color="auto"/>
              <w:bottom w:val="single" w:sz="4" w:space="0" w:color="auto"/>
              <w:right w:val="single" w:sz="4" w:space="0" w:color="auto"/>
            </w:tcBorders>
          </w:tcPr>
          <w:p w:rsidR="00762E63" w:rsidRPr="00E7485C" w:rsidRDefault="00762E63" w:rsidP="00D76C7B">
            <w:pPr>
              <w:jc w:val="center"/>
              <w:rPr>
                <w:bCs/>
                <w:szCs w:val="28"/>
                <w:lang w:val="ky-KG"/>
              </w:rPr>
            </w:pPr>
            <w:r w:rsidRPr="00E7485C">
              <w:rPr>
                <w:bCs/>
                <w:szCs w:val="28"/>
                <w:lang w:val="ky-KG"/>
              </w:rPr>
              <w:t>7</w:t>
            </w:r>
          </w:p>
        </w:tc>
        <w:tc>
          <w:tcPr>
            <w:tcW w:w="765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62E63" w:rsidRPr="00E7485C" w:rsidRDefault="00762E63" w:rsidP="00D76C7B">
            <w:pPr>
              <w:rPr>
                <w:lang w:val="ky-KG"/>
              </w:rPr>
            </w:pPr>
            <w:r w:rsidRPr="00E7485C">
              <w:rPr>
                <w:bCs/>
                <w:szCs w:val="28"/>
                <w:lang w:val="ky-KG"/>
              </w:rPr>
              <w:t>1 студентке жылына стипендия төлөө боюнча чыгымдардын ченеми  (сом)</w:t>
            </w:r>
          </w:p>
        </w:tc>
        <w:tc>
          <w:tcPr>
            <w:tcW w:w="1099" w:type="dxa"/>
            <w:tcBorders>
              <w:top w:val="single" w:sz="4" w:space="0" w:color="auto"/>
              <w:left w:val="nil"/>
              <w:bottom w:val="single" w:sz="4" w:space="0" w:color="auto"/>
              <w:right w:val="single" w:sz="4" w:space="0" w:color="auto"/>
            </w:tcBorders>
            <w:shd w:val="clear" w:color="auto" w:fill="auto"/>
            <w:vAlign w:val="bottom"/>
            <w:hideMark/>
          </w:tcPr>
          <w:p w:rsidR="00762E63" w:rsidRPr="00E7485C" w:rsidRDefault="00762E63" w:rsidP="00D76C7B">
            <w:pPr>
              <w:jc w:val="center"/>
              <w:rPr>
                <w:lang w:val="ky-KG"/>
              </w:rPr>
            </w:pPr>
            <w:r w:rsidRPr="00E7485C">
              <w:rPr>
                <w:lang w:val="ky-KG"/>
              </w:rPr>
              <w:t>1335</w:t>
            </w:r>
          </w:p>
        </w:tc>
      </w:tr>
      <w:tr w:rsidR="00762E63" w:rsidRPr="00E7485C" w:rsidTr="00D76C7B">
        <w:trPr>
          <w:trHeight w:val="473"/>
        </w:trPr>
        <w:tc>
          <w:tcPr>
            <w:tcW w:w="441" w:type="dxa"/>
            <w:tcBorders>
              <w:top w:val="nil"/>
              <w:left w:val="single" w:sz="4" w:space="0" w:color="auto"/>
              <w:bottom w:val="single" w:sz="4" w:space="0" w:color="auto"/>
              <w:right w:val="single" w:sz="4" w:space="0" w:color="auto"/>
            </w:tcBorders>
          </w:tcPr>
          <w:p w:rsidR="00762E63" w:rsidRPr="00E7485C" w:rsidRDefault="00762E63" w:rsidP="00D76C7B">
            <w:pPr>
              <w:jc w:val="center"/>
              <w:rPr>
                <w:bCs/>
                <w:szCs w:val="28"/>
                <w:lang w:val="ky-KG"/>
              </w:rPr>
            </w:pPr>
            <w:r w:rsidRPr="00E7485C">
              <w:rPr>
                <w:bCs/>
                <w:szCs w:val="28"/>
                <w:lang w:val="ky-KG"/>
              </w:rPr>
              <w:t>8</w:t>
            </w:r>
          </w:p>
        </w:tc>
        <w:tc>
          <w:tcPr>
            <w:tcW w:w="7654" w:type="dxa"/>
            <w:tcBorders>
              <w:top w:val="nil"/>
              <w:left w:val="single" w:sz="4" w:space="0" w:color="auto"/>
              <w:bottom w:val="single" w:sz="4" w:space="0" w:color="auto"/>
              <w:right w:val="single" w:sz="4" w:space="0" w:color="auto"/>
            </w:tcBorders>
            <w:shd w:val="clear" w:color="auto" w:fill="auto"/>
            <w:vAlign w:val="bottom"/>
            <w:hideMark/>
          </w:tcPr>
          <w:p w:rsidR="00762E63" w:rsidRPr="00E7485C" w:rsidRDefault="00762E63" w:rsidP="00D76C7B">
            <w:pPr>
              <w:rPr>
                <w:lang w:val="ky-KG"/>
              </w:rPr>
            </w:pPr>
            <w:r w:rsidRPr="00E7485C">
              <w:rPr>
                <w:bCs/>
                <w:szCs w:val="28"/>
                <w:lang w:val="ky-KG"/>
              </w:rPr>
              <w:t xml:space="preserve">Педагогикалык адистиктер боюнча 1 студентке жылына стипендия төлөө боюнча чыгымдардын ченеми  (сом) </w:t>
            </w:r>
          </w:p>
        </w:tc>
        <w:tc>
          <w:tcPr>
            <w:tcW w:w="1099" w:type="dxa"/>
            <w:tcBorders>
              <w:top w:val="nil"/>
              <w:left w:val="nil"/>
              <w:bottom w:val="single" w:sz="4" w:space="0" w:color="auto"/>
              <w:right w:val="single" w:sz="4" w:space="0" w:color="auto"/>
            </w:tcBorders>
            <w:shd w:val="clear" w:color="auto" w:fill="auto"/>
            <w:vAlign w:val="bottom"/>
            <w:hideMark/>
          </w:tcPr>
          <w:p w:rsidR="00762E63" w:rsidRPr="00E7485C" w:rsidRDefault="00762E63" w:rsidP="00D76C7B">
            <w:pPr>
              <w:jc w:val="center"/>
              <w:rPr>
                <w:lang w:val="ky-KG"/>
              </w:rPr>
            </w:pPr>
            <w:r w:rsidRPr="00E7485C">
              <w:rPr>
                <w:lang w:val="ky-KG"/>
              </w:rPr>
              <w:t>2770</w:t>
            </w:r>
          </w:p>
        </w:tc>
      </w:tr>
    </w:tbl>
    <w:p w:rsidR="00762E63" w:rsidRPr="00E7485C" w:rsidRDefault="00762E63" w:rsidP="00762E63">
      <w:pPr>
        <w:ind w:left="426"/>
        <w:jc w:val="center"/>
        <w:rPr>
          <w:sz w:val="28"/>
          <w:szCs w:val="28"/>
          <w:lang w:val="ky-KG"/>
        </w:rPr>
      </w:pPr>
    </w:p>
    <w:p w:rsidR="00762E63" w:rsidRPr="00E7485C" w:rsidRDefault="00762E63" w:rsidP="00762E63">
      <w:pPr>
        <w:ind w:firstLine="741"/>
        <w:jc w:val="center"/>
        <w:rPr>
          <w:b/>
          <w:sz w:val="28"/>
          <w:szCs w:val="28"/>
          <w:lang w:val="ky-KG"/>
        </w:rPr>
      </w:pPr>
      <w:r w:rsidRPr="00E7485C">
        <w:rPr>
          <w:b/>
          <w:sz w:val="28"/>
          <w:szCs w:val="28"/>
          <w:lang w:val="ky-KG"/>
        </w:rPr>
        <w:t xml:space="preserve">§ 3. Окутууда сарпталуучу материалдар боюнча чыгымдардын ченемин эсептөө  </w:t>
      </w:r>
    </w:p>
    <w:p w:rsidR="00762E63" w:rsidRPr="00E7485C" w:rsidRDefault="00762E63" w:rsidP="00762E63">
      <w:pPr>
        <w:ind w:firstLine="741"/>
        <w:jc w:val="center"/>
        <w:rPr>
          <w:b/>
          <w:sz w:val="28"/>
          <w:szCs w:val="28"/>
          <w:lang w:val="ky-KG"/>
        </w:rPr>
      </w:pPr>
    </w:p>
    <w:p w:rsidR="00762E63" w:rsidRPr="00E7485C" w:rsidRDefault="00762E63" w:rsidP="00762E63">
      <w:pPr>
        <w:pStyle w:val="a6"/>
        <w:numPr>
          <w:ilvl w:val="0"/>
          <w:numId w:val="1"/>
        </w:numPr>
        <w:tabs>
          <w:tab w:val="left" w:pos="567"/>
          <w:tab w:val="left" w:pos="1134"/>
        </w:tabs>
        <w:ind w:left="0" w:firstLine="709"/>
        <w:jc w:val="both"/>
        <w:rPr>
          <w:sz w:val="28"/>
          <w:szCs w:val="28"/>
          <w:lang w:val="ky-KG"/>
        </w:rPr>
      </w:pPr>
      <w:r w:rsidRPr="00E7485C">
        <w:rPr>
          <w:sz w:val="28"/>
          <w:szCs w:val="28"/>
          <w:lang w:val="ky-KG"/>
        </w:rPr>
        <w:t>Окутууда сарпталуучу материалдарды каржылоо боюнча чыгымдардын ченеминин эсеби окутуу сабактарынын негизги түрлөрүн өткөрүүдө, ошондой эле практиканы өтүү учурунда колдонулган материалдарды жана куралдарды сатып алуу үчүн сарпталуучу чыгымдарды эске алуу менен түзүлгөн.</w:t>
      </w:r>
    </w:p>
    <w:p w:rsidR="00762E63" w:rsidRPr="00E7485C" w:rsidRDefault="00762E63" w:rsidP="00762E63">
      <w:pPr>
        <w:pStyle w:val="a6"/>
        <w:numPr>
          <w:ilvl w:val="0"/>
          <w:numId w:val="1"/>
        </w:numPr>
        <w:tabs>
          <w:tab w:val="left" w:pos="567"/>
          <w:tab w:val="left" w:pos="1134"/>
        </w:tabs>
        <w:ind w:left="0" w:firstLine="709"/>
        <w:jc w:val="both"/>
        <w:rPr>
          <w:sz w:val="28"/>
          <w:szCs w:val="28"/>
          <w:lang w:val="ky-KG"/>
        </w:rPr>
      </w:pPr>
      <w:r w:rsidRPr="00E7485C">
        <w:rPr>
          <w:sz w:val="28"/>
          <w:szCs w:val="28"/>
          <w:lang w:val="ky-KG"/>
        </w:rPr>
        <w:t>Окутууда сарпталуучу материалдар боюнча чыгымдардын ченеми адистерди даярдоонун негизги адистиктери боюнча 2021-жылдын бааларын эске алуу менен 1 студентке карата эсептелген.</w:t>
      </w:r>
    </w:p>
    <w:p w:rsidR="00762E63" w:rsidRPr="00E7485C" w:rsidRDefault="00762E63" w:rsidP="00762E63">
      <w:pPr>
        <w:pStyle w:val="a6"/>
        <w:numPr>
          <w:ilvl w:val="0"/>
          <w:numId w:val="1"/>
        </w:numPr>
        <w:tabs>
          <w:tab w:val="left" w:pos="567"/>
          <w:tab w:val="left" w:pos="1134"/>
        </w:tabs>
        <w:ind w:left="0" w:firstLine="709"/>
        <w:jc w:val="both"/>
        <w:rPr>
          <w:sz w:val="28"/>
          <w:szCs w:val="28"/>
          <w:lang w:val="ky-KG"/>
        </w:rPr>
      </w:pPr>
      <w:r w:rsidRPr="00E7485C">
        <w:rPr>
          <w:sz w:val="28"/>
          <w:szCs w:val="28"/>
          <w:lang w:val="ky-KG"/>
        </w:rPr>
        <w:t>Окутуу сабактарынын негизги түрлөрүн өткөрүү үчүн окутууда сарпталуучу материалдар боюнча чыгымдардын ченеми материалдарды, товарларды жана кызматтарды сатып алуу үчүн төмөнкү чыгымдарды камтыйт:</w:t>
      </w:r>
    </w:p>
    <w:p w:rsidR="00762E63" w:rsidRPr="00E7485C" w:rsidRDefault="00762E63" w:rsidP="00762E63">
      <w:pPr>
        <w:tabs>
          <w:tab w:val="left" w:pos="567"/>
          <w:tab w:val="left" w:pos="1134"/>
        </w:tabs>
        <w:ind w:firstLine="709"/>
        <w:jc w:val="both"/>
        <w:rPr>
          <w:sz w:val="28"/>
          <w:szCs w:val="28"/>
          <w:lang w:val="ky-KG"/>
        </w:rPr>
      </w:pPr>
      <w:r w:rsidRPr="00E7485C">
        <w:rPr>
          <w:sz w:val="28"/>
          <w:szCs w:val="28"/>
          <w:lang w:val="ky-KG"/>
        </w:rPr>
        <w:t>- сарпталуучу материалдар, реактивдер, приборлор;</w:t>
      </w:r>
    </w:p>
    <w:p w:rsidR="00762E63" w:rsidRPr="00E7485C" w:rsidRDefault="00762E63" w:rsidP="00762E63">
      <w:pPr>
        <w:tabs>
          <w:tab w:val="left" w:pos="567"/>
          <w:tab w:val="left" w:pos="1134"/>
        </w:tabs>
        <w:ind w:firstLine="709"/>
        <w:jc w:val="both"/>
        <w:rPr>
          <w:sz w:val="28"/>
          <w:szCs w:val="28"/>
          <w:lang w:val="ky-KG"/>
        </w:rPr>
      </w:pPr>
      <w:r w:rsidRPr="00E7485C">
        <w:rPr>
          <w:sz w:val="28"/>
          <w:szCs w:val="28"/>
          <w:lang w:val="ky-KG"/>
        </w:rPr>
        <w:t>- көрсөтмө куралдар, аудио жана видео материалдар, методикалык материалдар;</w:t>
      </w:r>
    </w:p>
    <w:p w:rsidR="00762E63" w:rsidRPr="00E7485C" w:rsidRDefault="00762E63" w:rsidP="00762E63">
      <w:pPr>
        <w:tabs>
          <w:tab w:val="left" w:pos="567"/>
          <w:tab w:val="left" w:pos="1134"/>
        </w:tabs>
        <w:ind w:firstLine="709"/>
        <w:jc w:val="both"/>
        <w:rPr>
          <w:sz w:val="28"/>
          <w:szCs w:val="28"/>
          <w:lang w:val="ky-KG"/>
        </w:rPr>
      </w:pPr>
      <w:r w:rsidRPr="00E7485C">
        <w:rPr>
          <w:sz w:val="28"/>
          <w:szCs w:val="28"/>
          <w:lang w:val="ky-KG"/>
        </w:rPr>
        <w:t>- окуу процессине керектүү газеталардын жана журналдардын мезгилдүү басылмаларына жазылуу;</w:t>
      </w:r>
    </w:p>
    <w:p w:rsidR="00762E63" w:rsidRPr="00E7485C" w:rsidRDefault="00762E63" w:rsidP="00762E63">
      <w:pPr>
        <w:shd w:val="clear" w:color="auto" w:fill="FFFFFF"/>
        <w:spacing w:after="60" w:line="276" w:lineRule="atLeast"/>
        <w:ind w:firstLine="709"/>
        <w:jc w:val="both"/>
        <w:rPr>
          <w:sz w:val="28"/>
          <w:szCs w:val="28"/>
          <w:lang w:val="ky-KG"/>
        </w:rPr>
      </w:pPr>
      <w:r w:rsidRPr="00E7485C">
        <w:rPr>
          <w:sz w:val="28"/>
          <w:szCs w:val="28"/>
          <w:lang w:val="ky-KG"/>
        </w:rPr>
        <w:t>-окуу шаймандарын жана материалдарды сатып алуу үчүн чыгымдар (спортзалдар үчүн кичи инвентарь, класстык журналдар, ведомосттор, канцелярдык буюмдар, кеңсе техникасын тейлөө жана башка материалдар);</w:t>
      </w:r>
    </w:p>
    <w:p w:rsidR="00762E63" w:rsidRPr="00E7485C" w:rsidRDefault="00762E63" w:rsidP="00762E63">
      <w:pPr>
        <w:shd w:val="clear" w:color="auto" w:fill="FFFFFF"/>
        <w:spacing w:after="60" w:line="276" w:lineRule="atLeast"/>
        <w:ind w:firstLine="567"/>
        <w:jc w:val="both"/>
        <w:rPr>
          <w:sz w:val="28"/>
          <w:szCs w:val="28"/>
          <w:lang w:val="ky-KG"/>
        </w:rPr>
      </w:pPr>
      <w:r w:rsidRPr="00E7485C">
        <w:rPr>
          <w:sz w:val="28"/>
          <w:szCs w:val="28"/>
          <w:lang w:val="ky-KG"/>
        </w:rPr>
        <w:t>-чарба чыгымдары (мамлекеттик колледждерди кармоо үчүн чарба жана жуучу каражаттар).</w:t>
      </w:r>
    </w:p>
    <w:p w:rsidR="00762E63" w:rsidRPr="00E7485C" w:rsidRDefault="00762E63" w:rsidP="00762E63">
      <w:pPr>
        <w:pStyle w:val="a6"/>
        <w:numPr>
          <w:ilvl w:val="0"/>
          <w:numId w:val="1"/>
        </w:numPr>
        <w:tabs>
          <w:tab w:val="left" w:pos="567"/>
          <w:tab w:val="left" w:pos="1134"/>
        </w:tabs>
        <w:ind w:left="0" w:firstLine="709"/>
        <w:jc w:val="both"/>
        <w:rPr>
          <w:sz w:val="28"/>
          <w:szCs w:val="28"/>
          <w:lang w:val="ky-KG"/>
        </w:rPr>
      </w:pPr>
      <w:r w:rsidRPr="00E7485C">
        <w:rPr>
          <w:sz w:val="28"/>
          <w:szCs w:val="28"/>
          <w:lang w:val="ky-KG"/>
        </w:rPr>
        <w:lastRenderedPageBreak/>
        <w:t>Билим берүү жана педагогикалык илимдер адистиктери боюнча окутууда сарпталуучу материалдарга студенттерге иш жүзүндө балдарга биринчи медициналык тез жардам көрсөтүүнү үйрөтүү үчүн зарыл болуучу медикаменттер жана материалдар да киргизилген.</w:t>
      </w:r>
    </w:p>
    <w:p w:rsidR="00762E63" w:rsidRPr="00E7485C" w:rsidRDefault="00762E63" w:rsidP="00762E63">
      <w:pPr>
        <w:ind w:firstLine="708"/>
        <w:jc w:val="both"/>
        <w:rPr>
          <w:sz w:val="28"/>
          <w:szCs w:val="28"/>
          <w:lang w:val="ky-KG"/>
        </w:rPr>
      </w:pPr>
      <w:r w:rsidRPr="00E7485C">
        <w:rPr>
          <w:sz w:val="28"/>
          <w:szCs w:val="28"/>
          <w:lang w:val="ky-KG"/>
        </w:rPr>
        <w:tab/>
        <w:t>4-таблицада жылына 1 студентке карата эсептөө менен адистиктер боюнча бириктирилген окутууда сарпталуучу материалдарга карата чыгымдардын суммасы берилген.</w:t>
      </w:r>
    </w:p>
    <w:p w:rsidR="00762E63" w:rsidRPr="00E7485C" w:rsidRDefault="00762E63" w:rsidP="00762E63">
      <w:pPr>
        <w:ind w:firstLine="708"/>
        <w:jc w:val="both"/>
        <w:rPr>
          <w:sz w:val="28"/>
          <w:szCs w:val="28"/>
          <w:lang w:val="ky-KG"/>
        </w:rPr>
      </w:pPr>
    </w:p>
    <w:p w:rsidR="00762E63" w:rsidRPr="00E7485C" w:rsidRDefault="00762E63" w:rsidP="00762E63">
      <w:pPr>
        <w:ind w:firstLine="7230"/>
        <w:jc w:val="right"/>
        <w:rPr>
          <w:sz w:val="28"/>
          <w:szCs w:val="28"/>
          <w:lang w:val="ky-KG"/>
        </w:rPr>
      </w:pPr>
      <w:r w:rsidRPr="00E7485C">
        <w:rPr>
          <w:sz w:val="28"/>
          <w:szCs w:val="28"/>
          <w:lang w:val="ky-KG"/>
        </w:rPr>
        <w:t>4-таблица</w:t>
      </w:r>
    </w:p>
    <w:p w:rsidR="00762E63" w:rsidRPr="00E7485C" w:rsidRDefault="00762E63" w:rsidP="00762E63">
      <w:pPr>
        <w:jc w:val="center"/>
        <w:rPr>
          <w:b/>
          <w:sz w:val="28"/>
          <w:szCs w:val="28"/>
          <w:lang w:val="ky-KG"/>
        </w:rPr>
      </w:pPr>
      <w:r w:rsidRPr="00E7485C">
        <w:rPr>
          <w:b/>
          <w:sz w:val="28"/>
          <w:szCs w:val="28"/>
          <w:lang w:val="ky-KG"/>
        </w:rPr>
        <w:t>Жылына 1 студентке карата эсептөө менен адистиктер боюнча бириктирилген окутууда сарпталуучу материалдар</w:t>
      </w:r>
    </w:p>
    <w:p w:rsidR="00762E63" w:rsidRPr="00E7485C" w:rsidRDefault="00762E63" w:rsidP="00762E63">
      <w:pPr>
        <w:tabs>
          <w:tab w:val="left" w:pos="627"/>
        </w:tabs>
        <w:jc w:val="center"/>
        <w:rPr>
          <w:b/>
          <w:sz w:val="28"/>
          <w:szCs w:val="28"/>
          <w:lang w:val="ky-KG"/>
        </w:rPr>
      </w:pPr>
      <w:r w:rsidRPr="00E7485C">
        <w:rPr>
          <w:b/>
          <w:sz w:val="28"/>
          <w:szCs w:val="28"/>
          <w:lang w:val="ky-KG"/>
        </w:rPr>
        <w:t>(2021-жылдын баалары боюнча, сом менен)</w:t>
      </w:r>
    </w:p>
    <w:tbl>
      <w:tblPr>
        <w:tblW w:w="9087" w:type="dxa"/>
        <w:tblInd w:w="93" w:type="dxa"/>
        <w:tblLayout w:type="fixed"/>
        <w:tblLook w:val="04A0" w:firstRow="1" w:lastRow="0" w:firstColumn="1" w:lastColumn="0" w:noHBand="0" w:noVBand="1"/>
      </w:tblPr>
      <w:tblGrid>
        <w:gridCol w:w="547"/>
        <w:gridCol w:w="5280"/>
        <w:gridCol w:w="1701"/>
        <w:gridCol w:w="1559"/>
      </w:tblGrid>
      <w:tr w:rsidR="00762E63" w:rsidRPr="00E7485C" w:rsidTr="00D76C7B">
        <w:trPr>
          <w:trHeight w:val="833"/>
        </w:trPr>
        <w:tc>
          <w:tcPr>
            <w:tcW w:w="547" w:type="dxa"/>
            <w:vMerge w:val="restart"/>
            <w:tcBorders>
              <w:top w:val="single" w:sz="4" w:space="0" w:color="auto"/>
              <w:left w:val="single" w:sz="4" w:space="0" w:color="auto"/>
              <w:right w:val="single" w:sz="4" w:space="0" w:color="auto"/>
            </w:tcBorders>
            <w:vAlign w:val="center"/>
          </w:tcPr>
          <w:p w:rsidR="00762E63" w:rsidRPr="00E7485C" w:rsidRDefault="00762E63" w:rsidP="00D76C7B">
            <w:pPr>
              <w:jc w:val="center"/>
              <w:rPr>
                <w:b/>
                <w:bCs/>
                <w:color w:val="000000"/>
                <w:lang w:val="ky-KG"/>
              </w:rPr>
            </w:pPr>
            <w:r w:rsidRPr="00E7485C">
              <w:rPr>
                <w:b/>
                <w:szCs w:val="28"/>
                <w:lang w:val="ky-KG"/>
              </w:rPr>
              <w:t>№</w:t>
            </w:r>
          </w:p>
        </w:tc>
        <w:tc>
          <w:tcPr>
            <w:tcW w:w="52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62E63" w:rsidRPr="00E7485C" w:rsidRDefault="00762E63" w:rsidP="00D76C7B">
            <w:pPr>
              <w:jc w:val="center"/>
              <w:rPr>
                <w:b/>
                <w:bCs/>
                <w:color w:val="000000"/>
                <w:lang w:val="ky-KG"/>
              </w:rPr>
            </w:pPr>
            <w:r w:rsidRPr="00E7485C">
              <w:rPr>
                <w:b/>
                <w:bCs/>
                <w:color w:val="000000"/>
                <w:lang w:val="ky-KG"/>
              </w:rPr>
              <w:t>Адистиктердин аталышы</w:t>
            </w:r>
          </w:p>
        </w:tc>
        <w:tc>
          <w:tcPr>
            <w:tcW w:w="1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62E63" w:rsidRPr="00E7485C" w:rsidRDefault="00762E63" w:rsidP="00D76C7B">
            <w:pPr>
              <w:jc w:val="center"/>
              <w:rPr>
                <w:b/>
                <w:bCs/>
                <w:color w:val="000000"/>
                <w:lang w:val="ky-KG"/>
              </w:rPr>
            </w:pPr>
            <w:r w:rsidRPr="00E7485C">
              <w:rPr>
                <w:b/>
                <w:bCs/>
                <w:color w:val="000000"/>
                <w:lang w:val="ky-KG"/>
              </w:rPr>
              <w:t>Адистиктердин коду</w:t>
            </w:r>
          </w:p>
          <w:p w:rsidR="00762E63" w:rsidRPr="00E7485C" w:rsidRDefault="00762E63" w:rsidP="00D76C7B">
            <w:pPr>
              <w:rPr>
                <w:b/>
                <w:bCs/>
                <w:color w:val="000000"/>
                <w:lang w:val="ky-KG"/>
              </w:rPr>
            </w:pPr>
          </w:p>
        </w:tc>
        <w:tc>
          <w:tcPr>
            <w:tcW w:w="1559" w:type="dxa"/>
            <w:vMerge w:val="restart"/>
            <w:tcBorders>
              <w:top w:val="single" w:sz="4" w:space="0" w:color="auto"/>
              <w:left w:val="single" w:sz="4" w:space="0" w:color="auto"/>
              <w:right w:val="single" w:sz="4" w:space="0" w:color="auto"/>
            </w:tcBorders>
            <w:vAlign w:val="center"/>
          </w:tcPr>
          <w:p w:rsidR="00762E63" w:rsidRPr="00E7485C" w:rsidRDefault="00762E63" w:rsidP="00D76C7B">
            <w:pPr>
              <w:jc w:val="center"/>
              <w:rPr>
                <w:b/>
                <w:szCs w:val="28"/>
                <w:lang w:val="ky-KG"/>
              </w:rPr>
            </w:pPr>
            <w:r w:rsidRPr="00E7485C">
              <w:rPr>
                <w:b/>
                <w:szCs w:val="28"/>
                <w:lang w:val="ky-KG"/>
              </w:rPr>
              <w:t xml:space="preserve">Бир студентке карата чыгымдардын ченеми </w:t>
            </w:r>
          </w:p>
        </w:tc>
      </w:tr>
      <w:tr w:rsidR="00762E63" w:rsidRPr="00E7485C" w:rsidTr="00D76C7B">
        <w:trPr>
          <w:trHeight w:val="276"/>
        </w:trPr>
        <w:tc>
          <w:tcPr>
            <w:tcW w:w="547" w:type="dxa"/>
            <w:vMerge/>
            <w:tcBorders>
              <w:left w:val="single" w:sz="4" w:space="0" w:color="auto"/>
              <w:bottom w:val="single" w:sz="4" w:space="0" w:color="auto"/>
              <w:right w:val="single" w:sz="4" w:space="0" w:color="auto"/>
            </w:tcBorders>
          </w:tcPr>
          <w:p w:rsidR="00762E63" w:rsidRPr="00E7485C" w:rsidRDefault="00762E63" w:rsidP="00D76C7B">
            <w:pPr>
              <w:rPr>
                <w:b/>
                <w:bCs/>
                <w:color w:val="000000"/>
                <w:lang w:val="ky-KG"/>
              </w:rPr>
            </w:pPr>
          </w:p>
        </w:tc>
        <w:tc>
          <w:tcPr>
            <w:tcW w:w="5280" w:type="dxa"/>
            <w:vMerge/>
            <w:tcBorders>
              <w:top w:val="single" w:sz="4" w:space="0" w:color="auto"/>
              <w:left w:val="single" w:sz="4" w:space="0" w:color="auto"/>
              <w:bottom w:val="single" w:sz="4" w:space="0" w:color="auto"/>
              <w:right w:val="single" w:sz="4" w:space="0" w:color="auto"/>
            </w:tcBorders>
            <w:vAlign w:val="center"/>
            <w:hideMark/>
          </w:tcPr>
          <w:p w:rsidR="00762E63" w:rsidRPr="00E7485C" w:rsidRDefault="00762E63" w:rsidP="00D76C7B">
            <w:pPr>
              <w:rPr>
                <w:b/>
                <w:bCs/>
                <w:color w:val="000000"/>
                <w:lang w:val="ky-KG"/>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762E63" w:rsidRPr="00E7485C" w:rsidRDefault="00762E63" w:rsidP="00D76C7B">
            <w:pPr>
              <w:rPr>
                <w:b/>
                <w:bCs/>
                <w:color w:val="000000"/>
                <w:lang w:val="ky-KG"/>
              </w:rPr>
            </w:pPr>
          </w:p>
        </w:tc>
        <w:tc>
          <w:tcPr>
            <w:tcW w:w="1559" w:type="dxa"/>
            <w:vMerge/>
            <w:tcBorders>
              <w:left w:val="single" w:sz="4" w:space="0" w:color="auto"/>
              <w:bottom w:val="single" w:sz="4" w:space="0" w:color="auto"/>
              <w:right w:val="single" w:sz="4" w:space="0" w:color="auto"/>
            </w:tcBorders>
          </w:tcPr>
          <w:p w:rsidR="00762E63" w:rsidRPr="00E7485C" w:rsidRDefault="00762E63" w:rsidP="00D76C7B">
            <w:pPr>
              <w:jc w:val="center"/>
              <w:rPr>
                <w:b/>
                <w:bCs/>
                <w:color w:val="000000"/>
                <w:lang w:val="ky-KG"/>
              </w:rPr>
            </w:pPr>
          </w:p>
        </w:tc>
      </w:tr>
      <w:tr w:rsidR="00762E63" w:rsidRPr="00E7485C" w:rsidTr="00D76C7B">
        <w:trPr>
          <w:trHeight w:val="300"/>
        </w:trPr>
        <w:tc>
          <w:tcPr>
            <w:tcW w:w="547" w:type="dxa"/>
            <w:tcBorders>
              <w:top w:val="nil"/>
              <w:left w:val="single" w:sz="4" w:space="0" w:color="auto"/>
              <w:bottom w:val="single" w:sz="4" w:space="0" w:color="auto"/>
              <w:right w:val="single" w:sz="4" w:space="0" w:color="auto"/>
            </w:tcBorders>
          </w:tcPr>
          <w:p w:rsidR="00762E63" w:rsidRPr="00E7485C" w:rsidRDefault="00762E63" w:rsidP="00D76C7B">
            <w:pPr>
              <w:jc w:val="center"/>
              <w:rPr>
                <w:color w:val="000000"/>
                <w:lang w:val="ky-KG"/>
              </w:rPr>
            </w:pPr>
            <w:r w:rsidRPr="00E7485C">
              <w:rPr>
                <w:color w:val="000000"/>
                <w:lang w:val="ky-KG"/>
              </w:rPr>
              <w:t>1</w:t>
            </w:r>
          </w:p>
        </w:tc>
        <w:tc>
          <w:tcPr>
            <w:tcW w:w="5280" w:type="dxa"/>
            <w:tcBorders>
              <w:top w:val="nil"/>
              <w:left w:val="single" w:sz="4" w:space="0" w:color="auto"/>
              <w:bottom w:val="single" w:sz="4" w:space="0" w:color="auto"/>
              <w:right w:val="single" w:sz="4" w:space="0" w:color="auto"/>
            </w:tcBorders>
            <w:shd w:val="clear" w:color="auto" w:fill="auto"/>
            <w:vAlign w:val="center"/>
            <w:hideMark/>
          </w:tcPr>
          <w:p w:rsidR="00762E63" w:rsidRPr="00E7485C" w:rsidRDefault="00762E63" w:rsidP="00D76C7B">
            <w:pPr>
              <w:rPr>
                <w:color w:val="000000"/>
                <w:lang w:val="ky-KG"/>
              </w:rPr>
            </w:pPr>
            <w:r w:rsidRPr="00E7485C">
              <w:rPr>
                <w:color w:val="000000"/>
                <w:lang w:val="ky-KG"/>
              </w:rPr>
              <w:t>Билим берүү жана педагогика илимдер</w:t>
            </w:r>
            <w:r>
              <w:rPr>
                <w:color w:val="000000"/>
                <w:lang w:val="ky-KG"/>
              </w:rPr>
              <w:t>и</w:t>
            </w:r>
          </w:p>
        </w:tc>
        <w:tc>
          <w:tcPr>
            <w:tcW w:w="1701" w:type="dxa"/>
            <w:tcBorders>
              <w:top w:val="nil"/>
              <w:left w:val="nil"/>
              <w:bottom w:val="single" w:sz="4" w:space="0" w:color="auto"/>
              <w:right w:val="single" w:sz="4" w:space="0" w:color="auto"/>
            </w:tcBorders>
            <w:shd w:val="clear" w:color="auto" w:fill="auto"/>
            <w:noWrap/>
            <w:vAlign w:val="bottom"/>
            <w:hideMark/>
          </w:tcPr>
          <w:p w:rsidR="00762E63" w:rsidRPr="00E7485C" w:rsidRDefault="00762E63" w:rsidP="00D76C7B">
            <w:pPr>
              <w:jc w:val="center"/>
              <w:rPr>
                <w:color w:val="000000"/>
                <w:lang w:val="ky-KG"/>
              </w:rPr>
            </w:pPr>
            <w:r w:rsidRPr="00E7485C">
              <w:rPr>
                <w:color w:val="000000"/>
                <w:lang w:val="ky-KG"/>
              </w:rPr>
              <w:t>050 000</w:t>
            </w:r>
          </w:p>
        </w:tc>
        <w:tc>
          <w:tcPr>
            <w:tcW w:w="1559" w:type="dxa"/>
            <w:tcBorders>
              <w:top w:val="single" w:sz="4" w:space="0" w:color="auto"/>
              <w:left w:val="nil"/>
              <w:bottom w:val="single" w:sz="4" w:space="0" w:color="auto"/>
              <w:right w:val="single" w:sz="4" w:space="0" w:color="auto"/>
            </w:tcBorders>
            <w:vAlign w:val="bottom"/>
          </w:tcPr>
          <w:p w:rsidR="00762E63" w:rsidRPr="00E7485C" w:rsidRDefault="00762E63" w:rsidP="00D76C7B">
            <w:pPr>
              <w:jc w:val="center"/>
              <w:rPr>
                <w:color w:val="000000"/>
                <w:lang w:val="ky-KG"/>
              </w:rPr>
            </w:pPr>
            <w:r w:rsidRPr="00E7485C">
              <w:rPr>
                <w:color w:val="000000"/>
                <w:lang w:val="ky-KG"/>
              </w:rPr>
              <w:t>2 740</w:t>
            </w:r>
          </w:p>
        </w:tc>
      </w:tr>
      <w:tr w:rsidR="00762E63" w:rsidRPr="00E7485C" w:rsidTr="00D76C7B">
        <w:trPr>
          <w:trHeight w:val="300"/>
        </w:trPr>
        <w:tc>
          <w:tcPr>
            <w:tcW w:w="547" w:type="dxa"/>
            <w:tcBorders>
              <w:top w:val="nil"/>
              <w:left w:val="single" w:sz="4" w:space="0" w:color="auto"/>
              <w:bottom w:val="single" w:sz="4" w:space="0" w:color="auto"/>
              <w:right w:val="single" w:sz="4" w:space="0" w:color="auto"/>
            </w:tcBorders>
          </w:tcPr>
          <w:p w:rsidR="00762E63" w:rsidRPr="00E7485C" w:rsidRDefault="00762E63" w:rsidP="00D76C7B">
            <w:pPr>
              <w:jc w:val="center"/>
              <w:rPr>
                <w:color w:val="000000"/>
                <w:lang w:val="ky-KG"/>
              </w:rPr>
            </w:pPr>
            <w:r w:rsidRPr="00E7485C">
              <w:rPr>
                <w:color w:val="000000"/>
                <w:lang w:val="ky-KG"/>
              </w:rPr>
              <w:t>2</w:t>
            </w:r>
          </w:p>
        </w:tc>
        <w:tc>
          <w:tcPr>
            <w:tcW w:w="5280" w:type="dxa"/>
            <w:tcBorders>
              <w:top w:val="nil"/>
              <w:left w:val="single" w:sz="4" w:space="0" w:color="auto"/>
              <w:bottom w:val="single" w:sz="4" w:space="0" w:color="auto"/>
              <w:right w:val="single" w:sz="4" w:space="0" w:color="auto"/>
            </w:tcBorders>
            <w:shd w:val="clear" w:color="auto" w:fill="auto"/>
            <w:vAlign w:val="center"/>
            <w:hideMark/>
          </w:tcPr>
          <w:p w:rsidR="00762E63" w:rsidRPr="00E7485C" w:rsidRDefault="00762E63" w:rsidP="00D76C7B">
            <w:pPr>
              <w:rPr>
                <w:color w:val="000000"/>
                <w:lang w:val="ky-KG"/>
              </w:rPr>
            </w:pPr>
            <w:r w:rsidRPr="00E7485C">
              <w:rPr>
                <w:color w:val="000000"/>
                <w:lang w:val="ky-KG"/>
              </w:rPr>
              <w:t>Музыкалык билим берүү</w:t>
            </w:r>
          </w:p>
        </w:tc>
        <w:tc>
          <w:tcPr>
            <w:tcW w:w="1701" w:type="dxa"/>
            <w:tcBorders>
              <w:top w:val="nil"/>
              <w:left w:val="nil"/>
              <w:bottom w:val="single" w:sz="4" w:space="0" w:color="auto"/>
              <w:right w:val="single" w:sz="4" w:space="0" w:color="auto"/>
            </w:tcBorders>
            <w:shd w:val="clear" w:color="auto" w:fill="auto"/>
            <w:noWrap/>
            <w:vAlign w:val="bottom"/>
            <w:hideMark/>
          </w:tcPr>
          <w:p w:rsidR="00762E63" w:rsidRPr="00E7485C" w:rsidRDefault="00762E63" w:rsidP="00D76C7B">
            <w:pPr>
              <w:jc w:val="center"/>
              <w:rPr>
                <w:color w:val="000000"/>
                <w:lang w:val="ky-KG"/>
              </w:rPr>
            </w:pPr>
            <w:r w:rsidRPr="00E7485C">
              <w:rPr>
                <w:color w:val="000000"/>
                <w:lang w:val="ky-KG"/>
              </w:rPr>
              <w:t>050 601</w:t>
            </w:r>
          </w:p>
        </w:tc>
        <w:tc>
          <w:tcPr>
            <w:tcW w:w="1559" w:type="dxa"/>
            <w:tcBorders>
              <w:top w:val="single" w:sz="4" w:space="0" w:color="auto"/>
              <w:left w:val="nil"/>
              <w:bottom w:val="single" w:sz="4" w:space="0" w:color="auto"/>
              <w:right w:val="single" w:sz="4" w:space="0" w:color="auto"/>
            </w:tcBorders>
            <w:vAlign w:val="bottom"/>
          </w:tcPr>
          <w:p w:rsidR="00762E63" w:rsidRPr="00E7485C" w:rsidRDefault="00762E63" w:rsidP="00D76C7B">
            <w:pPr>
              <w:jc w:val="center"/>
              <w:rPr>
                <w:color w:val="000000"/>
                <w:lang w:val="ky-KG"/>
              </w:rPr>
            </w:pPr>
            <w:r w:rsidRPr="00E7485C">
              <w:rPr>
                <w:color w:val="000000"/>
                <w:lang w:val="ky-KG"/>
              </w:rPr>
              <w:t>890</w:t>
            </w:r>
          </w:p>
        </w:tc>
      </w:tr>
      <w:tr w:rsidR="00762E63" w:rsidRPr="00E7485C" w:rsidTr="00D76C7B">
        <w:trPr>
          <w:trHeight w:val="300"/>
        </w:trPr>
        <w:tc>
          <w:tcPr>
            <w:tcW w:w="547" w:type="dxa"/>
            <w:tcBorders>
              <w:top w:val="nil"/>
              <w:left w:val="single" w:sz="4" w:space="0" w:color="auto"/>
              <w:bottom w:val="single" w:sz="4" w:space="0" w:color="auto"/>
              <w:right w:val="single" w:sz="4" w:space="0" w:color="auto"/>
            </w:tcBorders>
          </w:tcPr>
          <w:p w:rsidR="00762E63" w:rsidRPr="00E7485C" w:rsidRDefault="00762E63" w:rsidP="00D76C7B">
            <w:pPr>
              <w:jc w:val="center"/>
              <w:rPr>
                <w:bCs/>
                <w:color w:val="000000"/>
                <w:szCs w:val="28"/>
                <w:lang w:val="ky-KG"/>
              </w:rPr>
            </w:pPr>
            <w:r w:rsidRPr="00E7485C">
              <w:rPr>
                <w:bCs/>
                <w:color w:val="000000"/>
                <w:szCs w:val="28"/>
                <w:lang w:val="ky-KG"/>
              </w:rPr>
              <w:t>3</w:t>
            </w:r>
          </w:p>
        </w:tc>
        <w:tc>
          <w:tcPr>
            <w:tcW w:w="5280" w:type="dxa"/>
            <w:tcBorders>
              <w:top w:val="nil"/>
              <w:left w:val="single" w:sz="4" w:space="0" w:color="auto"/>
              <w:bottom w:val="single" w:sz="4" w:space="0" w:color="auto"/>
              <w:right w:val="single" w:sz="4" w:space="0" w:color="auto"/>
            </w:tcBorders>
            <w:shd w:val="clear" w:color="auto" w:fill="auto"/>
            <w:vAlign w:val="center"/>
            <w:hideMark/>
          </w:tcPr>
          <w:p w:rsidR="00762E63" w:rsidRPr="00E7485C" w:rsidRDefault="00762E63" w:rsidP="00D76C7B">
            <w:pPr>
              <w:rPr>
                <w:color w:val="000000"/>
                <w:lang w:val="ky-KG"/>
              </w:rPr>
            </w:pPr>
            <w:r w:rsidRPr="00E7485C">
              <w:rPr>
                <w:bCs/>
                <w:color w:val="000000"/>
                <w:szCs w:val="28"/>
                <w:lang w:val="ky-KG"/>
              </w:rPr>
              <w:t>Искусствонун көркөм сүрөт жана колдонмо түрлөрү</w:t>
            </w:r>
          </w:p>
        </w:tc>
        <w:tc>
          <w:tcPr>
            <w:tcW w:w="1701" w:type="dxa"/>
            <w:tcBorders>
              <w:top w:val="nil"/>
              <w:left w:val="nil"/>
              <w:bottom w:val="single" w:sz="4" w:space="0" w:color="auto"/>
              <w:right w:val="single" w:sz="4" w:space="0" w:color="auto"/>
            </w:tcBorders>
            <w:shd w:val="clear" w:color="auto" w:fill="auto"/>
            <w:noWrap/>
            <w:vAlign w:val="bottom"/>
            <w:hideMark/>
          </w:tcPr>
          <w:p w:rsidR="00762E63" w:rsidRPr="00E7485C" w:rsidRDefault="00762E63" w:rsidP="00D76C7B">
            <w:pPr>
              <w:jc w:val="center"/>
              <w:rPr>
                <w:color w:val="000000"/>
                <w:lang w:val="ky-KG"/>
              </w:rPr>
            </w:pPr>
            <w:r w:rsidRPr="00E7485C">
              <w:rPr>
                <w:color w:val="000000"/>
                <w:lang w:val="ky-KG"/>
              </w:rPr>
              <w:t>070 000</w:t>
            </w:r>
          </w:p>
        </w:tc>
        <w:tc>
          <w:tcPr>
            <w:tcW w:w="1559" w:type="dxa"/>
            <w:tcBorders>
              <w:top w:val="single" w:sz="4" w:space="0" w:color="auto"/>
              <w:left w:val="nil"/>
              <w:bottom w:val="single" w:sz="4" w:space="0" w:color="auto"/>
              <w:right w:val="single" w:sz="4" w:space="0" w:color="auto"/>
            </w:tcBorders>
            <w:vAlign w:val="bottom"/>
          </w:tcPr>
          <w:p w:rsidR="00762E63" w:rsidRPr="00E7485C" w:rsidRDefault="00762E63" w:rsidP="00D76C7B">
            <w:pPr>
              <w:jc w:val="center"/>
              <w:rPr>
                <w:color w:val="000000"/>
                <w:lang w:val="ky-KG"/>
              </w:rPr>
            </w:pPr>
            <w:r w:rsidRPr="00E7485C">
              <w:rPr>
                <w:color w:val="000000"/>
                <w:lang w:val="ky-KG"/>
              </w:rPr>
              <w:t>5 090</w:t>
            </w:r>
          </w:p>
        </w:tc>
      </w:tr>
      <w:tr w:rsidR="00762E63" w:rsidRPr="00E7485C" w:rsidTr="00D76C7B">
        <w:trPr>
          <w:trHeight w:val="300"/>
        </w:trPr>
        <w:tc>
          <w:tcPr>
            <w:tcW w:w="547" w:type="dxa"/>
            <w:tcBorders>
              <w:top w:val="nil"/>
              <w:left w:val="single" w:sz="4" w:space="0" w:color="auto"/>
              <w:bottom w:val="single" w:sz="4" w:space="0" w:color="auto"/>
              <w:right w:val="single" w:sz="4" w:space="0" w:color="auto"/>
            </w:tcBorders>
          </w:tcPr>
          <w:p w:rsidR="00762E63" w:rsidRPr="00E7485C" w:rsidRDefault="00762E63" w:rsidP="00D76C7B">
            <w:pPr>
              <w:jc w:val="center"/>
              <w:rPr>
                <w:color w:val="000000"/>
                <w:lang w:val="ky-KG"/>
              </w:rPr>
            </w:pPr>
            <w:r w:rsidRPr="00E7485C">
              <w:rPr>
                <w:color w:val="000000"/>
                <w:lang w:val="ky-KG"/>
              </w:rPr>
              <w:t>4</w:t>
            </w:r>
          </w:p>
        </w:tc>
        <w:tc>
          <w:tcPr>
            <w:tcW w:w="5280" w:type="dxa"/>
            <w:tcBorders>
              <w:top w:val="nil"/>
              <w:left w:val="single" w:sz="4" w:space="0" w:color="auto"/>
              <w:bottom w:val="single" w:sz="4" w:space="0" w:color="auto"/>
              <w:right w:val="single" w:sz="4" w:space="0" w:color="auto"/>
            </w:tcBorders>
            <w:shd w:val="clear" w:color="auto" w:fill="auto"/>
            <w:vAlign w:val="center"/>
            <w:hideMark/>
          </w:tcPr>
          <w:p w:rsidR="00762E63" w:rsidRPr="00E7485C" w:rsidRDefault="00762E63" w:rsidP="00D76C7B">
            <w:pPr>
              <w:rPr>
                <w:color w:val="000000"/>
                <w:lang w:val="ky-KG"/>
              </w:rPr>
            </w:pPr>
            <w:r w:rsidRPr="00E7485C">
              <w:rPr>
                <w:color w:val="000000"/>
                <w:lang w:val="ky-KG"/>
              </w:rPr>
              <w:t>Дизайн (тармактар боюнча)</w:t>
            </w:r>
          </w:p>
        </w:tc>
        <w:tc>
          <w:tcPr>
            <w:tcW w:w="1701" w:type="dxa"/>
            <w:tcBorders>
              <w:top w:val="nil"/>
              <w:left w:val="nil"/>
              <w:bottom w:val="single" w:sz="4" w:space="0" w:color="auto"/>
              <w:right w:val="single" w:sz="4" w:space="0" w:color="auto"/>
            </w:tcBorders>
            <w:shd w:val="clear" w:color="auto" w:fill="auto"/>
            <w:noWrap/>
            <w:vAlign w:val="bottom"/>
            <w:hideMark/>
          </w:tcPr>
          <w:p w:rsidR="00762E63" w:rsidRPr="00E7485C" w:rsidRDefault="00762E63" w:rsidP="00D76C7B">
            <w:pPr>
              <w:jc w:val="center"/>
              <w:rPr>
                <w:color w:val="000000"/>
                <w:lang w:val="ky-KG"/>
              </w:rPr>
            </w:pPr>
            <w:r w:rsidRPr="00E7485C">
              <w:rPr>
                <w:color w:val="000000"/>
                <w:lang w:val="ky-KG"/>
              </w:rPr>
              <w:t>070 602</w:t>
            </w:r>
          </w:p>
        </w:tc>
        <w:tc>
          <w:tcPr>
            <w:tcW w:w="1559" w:type="dxa"/>
            <w:tcBorders>
              <w:top w:val="single" w:sz="4" w:space="0" w:color="auto"/>
              <w:left w:val="nil"/>
              <w:bottom w:val="single" w:sz="4" w:space="0" w:color="auto"/>
              <w:right w:val="single" w:sz="4" w:space="0" w:color="auto"/>
            </w:tcBorders>
            <w:vAlign w:val="bottom"/>
          </w:tcPr>
          <w:p w:rsidR="00762E63" w:rsidRPr="00E7485C" w:rsidRDefault="00762E63" w:rsidP="00D76C7B">
            <w:pPr>
              <w:jc w:val="center"/>
              <w:rPr>
                <w:color w:val="000000"/>
                <w:lang w:val="ky-KG"/>
              </w:rPr>
            </w:pPr>
            <w:r w:rsidRPr="00E7485C">
              <w:rPr>
                <w:color w:val="000000"/>
                <w:lang w:val="ky-KG"/>
              </w:rPr>
              <w:t>5 270</w:t>
            </w:r>
          </w:p>
        </w:tc>
      </w:tr>
      <w:tr w:rsidR="00762E63" w:rsidRPr="00E7485C" w:rsidTr="00D76C7B">
        <w:trPr>
          <w:trHeight w:val="300"/>
        </w:trPr>
        <w:tc>
          <w:tcPr>
            <w:tcW w:w="547" w:type="dxa"/>
            <w:tcBorders>
              <w:top w:val="nil"/>
              <w:left w:val="single" w:sz="4" w:space="0" w:color="auto"/>
              <w:bottom w:val="single" w:sz="4" w:space="0" w:color="auto"/>
              <w:right w:val="single" w:sz="4" w:space="0" w:color="auto"/>
            </w:tcBorders>
          </w:tcPr>
          <w:p w:rsidR="00762E63" w:rsidRPr="00E7485C" w:rsidRDefault="00762E63" w:rsidP="00D76C7B">
            <w:pPr>
              <w:jc w:val="center"/>
              <w:rPr>
                <w:color w:val="000000"/>
                <w:lang w:val="ky-KG"/>
              </w:rPr>
            </w:pPr>
            <w:r w:rsidRPr="00E7485C">
              <w:rPr>
                <w:color w:val="000000"/>
                <w:lang w:val="ky-KG"/>
              </w:rPr>
              <w:t>5</w:t>
            </w:r>
          </w:p>
        </w:tc>
        <w:tc>
          <w:tcPr>
            <w:tcW w:w="5280" w:type="dxa"/>
            <w:tcBorders>
              <w:top w:val="nil"/>
              <w:left w:val="single" w:sz="4" w:space="0" w:color="auto"/>
              <w:bottom w:val="single" w:sz="4" w:space="0" w:color="auto"/>
              <w:right w:val="single" w:sz="4" w:space="0" w:color="auto"/>
            </w:tcBorders>
            <w:shd w:val="clear" w:color="auto" w:fill="auto"/>
            <w:vAlign w:val="center"/>
            <w:hideMark/>
          </w:tcPr>
          <w:p w:rsidR="00762E63" w:rsidRPr="00E7485C" w:rsidRDefault="00762E63" w:rsidP="00D76C7B">
            <w:pPr>
              <w:rPr>
                <w:color w:val="000000"/>
                <w:lang w:val="ky-KG"/>
              </w:rPr>
            </w:pPr>
            <w:r w:rsidRPr="00E7485C">
              <w:rPr>
                <w:color w:val="000000"/>
                <w:lang w:val="ky-KG"/>
              </w:rPr>
              <w:t>Экономика жана башкаруу</w:t>
            </w:r>
          </w:p>
        </w:tc>
        <w:tc>
          <w:tcPr>
            <w:tcW w:w="1701" w:type="dxa"/>
            <w:tcBorders>
              <w:top w:val="nil"/>
              <w:left w:val="nil"/>
              <w:bottom w:val="single" w:sz="4" w:space="0" w:color="auto"/>
              <w:right w:val="single" w:sz="4" w:space="0" w:color="auto"/>
            </w:tcBorders>
            <w:shd w:val="clear" w:color="auto" w:fill="auto"/>
            <w:noWrap/>
            <w:vAlign w:val="bottom"/>
            <w:hideMark/>
          </w:tcPr>
          <w:p w:rsidR="00762E63" w:rsidRPr="00E7485C" w:rsidRDefault="00762E63" w:rsidP="00D76C7B">
            <w:pPr>
              <w:jc w:val="center"/>
              <w:rPr>
                <w:color w:val="000000"/>
                <w:lang w:val="ky-KG"/>
              </w:rPr>
            </w:pPr>
            <w:r w:rsidRPr="00E7485C">
              <w:rPr>
                <w:color w:val="000000"/>
                <w:lang w:val="ky-KG"/>
              </w:rPr>
              <w:t>080 000</w:t>
            </w:r>
          </w:p>
        </w:tc>
        <w:tc>
          <w:tcPr>
            <w:tcW w:w="1559" w:type="dxa"/>
            <w:tcBorders>
              <w:top w:val="single" w:sz="4" w:space="0" w:color="auto"/>
              <w:left w:val="nil"/>
              <w:bottom w:val="single" w:sz="4" w:space="0" w:color="auto"/>
              <w:right w:val="single" w:sz="4" w:space="0" w:color="auto"/>
            </w:tcBorders>
            <w:vAlign w:val="bottom"/>
          </w:tcPr>
          <w:p w:rsidR="00762E63" w:rsidRPr="00E7485C" w:rsidRDefault="00762E63" w:rsidP="00D76C7B">
            <w:pPr>
              <w:jc w:val="center"/>
              <w:rPr>
                <w:color w:val="000000"/>
                <w:lang w:val="ky-KG"/>
              </w:rPr>
            </w:pPr>
            <w:r w:rsidRPr="00E7485C">
              <w:rPr>
                <w:color w:val="000000"/>
                <w:lang w:val="ky-KG"/>
              </w:rPr>
              <w:t>1 470</w:t>
            </w:r>
          </w:p>
        </w:tc>
      </w:tr>
      <w:tr w:rsidR="00762E63" w:rsidRPr="00E7485C" w:rsidTr="00D76C7B">
        <w:trPr>
          <w:trHeight w:val="300"/>
        </w:trPr>
        <w:tc>
          <w:tcPr>
            <w:tcW w:w="547" w:type="dxa"/>
            <w:tcBorders>
              <w:top w:val="nil"/>
              <w:left w:val="single" w:sz="4" w:space="0" w:color="auto"/>
              <w:bottom w:val="single" w:sz="4" w:space="0" w:color="auto"/>
              <w:right w:val="single" w:sz="4" w:space="0" w:color="auto"/>
            </w:tcBorders>
          </w:tcPr>
          <w:p w:rsidR="00762E63" w:rsidRPr="00E7485C" w:rsidRDefault="00762E63" w:rsidP="00D76C7B">
            <w:pPr>
              <w:jc w:val="center"/>
              <w:rPr>
                <w:color w:val="000000"/>
                <w:lang w:val="ky-KG"/>
              </w:rPr>
            </w:pPr>
            <w:r w:rsidRPr="00E7485C">
              <w:rPr>
                <w:color w:val="000000"/>
                <w:lang w:val="ky-KG"/>
              </w:rPr>
              <w:t>6</w:t>
            </w:r>
          </w:p>
        </w:tc>
        <w:tc>
          <w:tcPr>
            <w:tcW w:w="5280" w:type="dxa"/>
            <w:tcBorders>
              <w:top w:val="nil"/>
              <w:left w:val="single" w:sz="4" w:space="0" w:color="auto"/>
              <w:bottom w:val="single" w:sz="4" w:space="0" w:color="auto"/>
              <w:right w:val="single" w:sz="4" w:space="0" w:color="auto"/>
            </w:tcBorders>
            <w:shd w:val="clear" w:color="auto" w:fill="auto"/>
            <w:vAlign w:val="center"/>
            <w:hideMark/>
          </w:tcPr>
          <w:p w:rsidR="00762E63" w:rsidRPr="00E7485C" w:rsidRDefault="00762E63" w:rsidP="00D76C7B">
            <w:pPr>
              <w:rPr>
                <w:color w:val="000000"/>
                <w:lang w:val="ky-KG"/>
              </w:rPr>
            </w:pPr>
            <w:r w:rsidRPr="00E7485C">
              <w:rPr>
                <w:color w:val="000000"/>
                <w:lang w:val="ky-KG"/>
              </w:rPr>
              <w:t>Тейлөө, туризм жана маалымат коопсуздугу</w:t>
            </w:r>
          </w:p>
        </w:tc>
        <w:tc>
          <w:tcPr>
            <w:tcW w:w="1701" w:type="dxa"/>
            <w:tcBorders>
              <w:top w:val="nil"/>
              <w:left w:val="nil"/>
              <w:bottom w:val="single" w:sz="4" w:space="0" w:color="auto"/>
              <w:right w:val="single" w:sz="4" w:space="0" w:color="auto"/>
            </w:tcBorders>
            <w:shd w:val="clear" w:color="auto" w:fill="auto"/>
            <w:noWrap/>
            <w:vAlign w:val="bottom"/>
            <w:hideMark/>
          </w:tcPr>
          <w:p w:rsidR="00762E63" w:rsidRPr="00E7485C" w:rsidRDefault="00762E63" w:rsidP="00D76C7B">
            <w:pPr>
              <w:jc w:val="center"/>
              <w:rPr>
                <w:color w:val="000000"/>
                <w:lang w:val="ky-KG"/>
              </w:rPr>
            </w:pPr>
            <w:r w:rsidRPr="00E7485C">
              <w:rPr>
                <w:color w:val="000000"/>
                <w:lang w:val="ky-KG"/>
              </w:rPr>
              <w:t>100 000</w:t>
            </w:r>
          </w:p>
        </w:tc>
        <w:tc>
          <w:tcPr>
            <w:tcW w:w="1559" w:type="dxa"/>
            <w:tcBorders>
              <w:top w:val="single" w:sz="4" w:space="0" w:color="auto"/>
              <w:left w:val="nil"/>
              <w:bottom w:val="single" w:sz="4" w:space="0" w:color="auto"/>
              <w:right w:val="single" w:sz="4" w:space="0" w:color="auto"/>
            </w:tcBorders>
            <w:vAlign w:val="bottom"/>
          </w:tcPr>
          <w:p w:rsidR="00762E63" w:rsidRPr="00E7485C" w:rsidRDefault="00762E63" w:rsidP="00D76C7B">
            <w:pPr>
              <w:jc w:val="center"/>
              <w:rPr>
                <w:color w:val="000000"/>
                <w:lang w:val="ky-KG"/>
              </w:rPr>
            </w:pPr>
            <w:r w:rsidRPr="00E7485C">
              <w:rPr>
                <w:color w:val="000000"/>
                <w:lang w:val="ky-KG"/>
              </w:rPr>
              <w:t>2 070</w:t>
            </w:r>
          </w:p>
        </w:tc>
      </w:tr>
      <w:tr w:rsidR="00762E63" w:rsidRPr="00E7485C" w:rsidTr="00D76C7B">
        <w:trPr>
          <w:trHeight w:val="300"/>
        </w:trPr>
        <w:tc>
          <w:tcPr>
            <w:tcW w:w="547" w:type="dxa"/>
            <w:tcBorders>
              <w:top w:val="nil"/>
              <w:left w:val="single" w:sz="4" w:space="0" w:color="auto"/>
              <w:bottom w:val="single" w:sz="4" w:space="0" w:color="auto"/>
              <w:right w:val="single" w:sz="4" w:space="0" w:color="auto"/>
            </w:tcBorders>
          </w:tcPr>
          <w:p w:rsidR="00762E63" w:rsidRPr="00E7485C" w:rsidRDefault="00762E63" w:rsidP="00D76C7B">
            <w:pPr>
              <w:jc w:val="center"/>
              <w:rPr>
                <w:color w:val="000000"/>
                <w:lang w:val="ky-KG"/>
              </w:rPr>
            </w:pPr>
            <w:r w:rsidRPr="00E7485C">
              <w:rPr>
                <w:color w:val="000000"/>
                <w:lang w:val="ky-KG"/>
              </w:rPr>
              <w:t>7</w:t>
            </w:r>
          </w:p>
        </w:tc>
        <w:tc>
          <w:tcPr>
            <w:tcW w:w="5280" w:type="dxa"/>
            <w:tcBorders>
              <w:top w:val="nil"/>
              <w:left w:val="single" w:sz="4" w:space="0" w:color="auto"/>
              <w:bottom w:val="single" w:sz="4" w:space="0" w:color="auto"/>
              <w:right w:val="single" w:sz="4" w:space="0" w:color="auto"/>
            </w:tcBorders>
            <w:shd w:val="clear" w:color="auto" w:fill="auto"/>
            <w:vAlign w:val="center"/>
            <w:hideMark/>
          </w:tcPr>
          <w:p w:rsidR="00762E63" w:rsidRPr="00E7485C" w:rsidRDefault="00762E63" w:rsidP="00D76C7B">
            <w:pPr>
              <w:rPr>
                <w:color w:val="000000"/>
                <w:lang w:val="ky-KG"/>
              </w:rPr>
            </w:pPr>
            <w:r w:rsidRPr="00E7485C">
              <w:rPr>
                <w:color w:val="000000"/>
                <w:lang w:val="ky-KG"/>
              </w:rPr>
              <w:t>Айыл чарбасы жана айыл чарба илимдери</w:t>
            </w:r>
          </w:p>
        </w:tc>
        <w:tc>
          <w:tcPr>
            <w:tcW w:w="1701" w:type="dxa"/>
            <w:tcBorders>
              <w:top w:val="nil"/>
              <w:left w:val="nil"/>
              <w:bottom w:val="single" w:sz="4" w:space="0" w:color="auto"/>
              <w:right w:val="single" w:sz="4" w:space="0" w:color="auto"/>
            </w:tcBorders>
            <w:shd w:val="clear" w:color="auto" w:fill="auto"/>
            <w:noWrap/>
            <w:vAlign w:val="bottom"/>
            <w:hideMark/>
          </w:tcPr>
          <w:p w:rsidR="00762E63" w:rsidRPr="00E7485C" w:rsidRDefault="00762E63" w:rsidP="00D76C7B">
            <w:pPr>
              <w:jc w:val="center"/>
              <w:rPr>
                <w:color w:val="000000"/>
                <w:lang w:val="ky-KG"/>
              </w:rPr>
            </w:pPr>
            <w:r w:rsidRPr="00E7485C">
              <w:rPr>
                <w:color w:val="000000"/>
                <w:lang w:val="ky-KG"/>
              </w:rPr>
              <w:t>110 000</w:t>
            </w:r>
          </w:p>
        </w:tc>
        <w:tc>
          <w:tcPr>
            <w:tcW w:w="1559" w:type="dxa"/>
            <w:tcBorders>
              <w:top w:val="single" w:sz="4" w:space="0" w:color="auto"/>
              <w:left w:val="nil"/>
              <w:bottom w:val="single" w:sz="4" w:space="0" w:color="auto"/>
              <w:right w:val="single" w:sz="4" w:space="0" w:color="auto"/>
            </w:tcBorders>
            <w:vAlign w:val="bottom"/>
          </w:tcPr>
          <w:p w:rsidR="00762E63" w:rsidRPr="00E7485C" w:rsidRDefault="00762E63" w:rsidP="00D76C7B">
            <w:pPr>
              <w:jc w:val="center"/>
              <w:rPr>
                <w:color w:val="000000"/>
                <w:lang w:val="ky-KG"/>
              </w:rPr>
            </w:pPr>
            <w:r w:rsidRPr="00E7485C">
              <w:rPr>
                <w:color w:val="000000"/>
                <w:lang w:val="ky-KG"/>
              </w:rPr>
              <w:t>2 300</w:t>
            </w:r>
          </w:p>
        </w:tc>
      </w:tr>
      <w:tr w:rsidR="00762E63" w:rsidRPr="00E7485C" w:rsidTr="00D76C7B">
        <w:trPr>
          <w:trHeight w:val="300"/>
        </w:trPr>
        <w:tc>
          <w:tcPr>
            <w:tcW w:w="547" w:type="dxa"/>
            <w:tcBorders>
              <w:top w:val="single" w:sz="4" w:space="0" w:color="auto"/>
              <w:left w:val="single" w:sz="4" w:space="0" w:color="auto"/>
              <w:bottom w:val="single" w:sz="4" w:space="0" w:color="auto"/>
              <w:right w:val="single" w:sz="4" w:space="0" w:color="auto"/>
            </w:tcBorders>
          </w:tcPr>
          <w:p w:rsidR="00762E63" w:rsidRPr="00E7485C" w:rsidRDefault="00762E63" w:rsidP="00D76C7B">
            <w:pPr>
              <w:jc w:val="center"/>
              <w:rPr>
                <w:color w:val="000000"/>
                <w:lang w:val="ky-KG"/>
              </w:rPr>
            </w:pPr>
            <w:r w:rsidRPr="00E7485C">
              <w:rPr>
                <w:color w:val="000000"/>
                <w:lang w:val="ky-KG"/>
              </w:rPr>
              <w:t>8</w:t>
            </w:r>
          </w:p>
        </w:tc>
        <w:tc>
          <w:tcPr>
            <w:tcW w:w="52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2E63" w:rsidRPr="00E7485C" w:rsidRDefault="00762E63" w:rsidP="00D76C7B">
            <w:pPr>
              <w:rPr>
                <w:color w:val="000000"/>
                <w:lang w:val="ky-KG"/>
              </w:rPr>
            </w:pPr>
            <w:r w:rsidRPr="00E7485C">
              <w:rPr>
                <w:color w:val="000000"/>
                <w:lang w:val="ky-KG"/>
              </w:rPr>
              <w:t>Геодезия жана жерге жайгаштыруу</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62E63" w:rsidRPr="00E7485C" w:rsidRDefault="00762E63" w:rsidP="00D76C7B">
            <w:pPr>
              <w:jc w:val="center"/>
              <w:rPr>
                <w:color w:val="000000"/>
                <w:lang w:val="ky-KG"/>
              </w:rPr>
            </w:pPr>
            <w:r w:rsidRPr="00E7485C">
              <w:rPr>
                <w:color w:val="000000"/>
                <w:lang w:val="ky-KG"/>
              </w:rPr>
              <w:t>120 000</w:t>
            </w:r>
          </w:p>
        </w:tc>
        <w:tc>
          <w:tcPr>
            <w:tcW w:w="1559" w:type="dxa"/>
            <w:tcBorders>
              <w:top w:val="single" w:sz="4" w:space="0" w:color="auto"/>
              <w:left w:val="single" w:sz="4" w:space="0" w:color="auto"/>
              <w:bottom w:val="single" w:sz="4" w:space="0" w:color="auto"/>
              <w:right w:val="single" w:sz="4" w:space="0" w:color="auto"/>
            </w:tcBorders>
            <w:vAlign w:val="bottom"/>
          </w:tcPr>
          <w:p w:rsidR="00762E63" w:rsidRPr="00E7485C" w:rsidRDefault="00762E63" w:rsidP="00D76C7B">
            <w:pPr>
              <w:jc w:val="center"/>
              <w:rPr>
                <w:color w:val="000000"/>
                <w:lang w:val="ky-KG"/>
              </w:rPr>
            </w:pPr>
            <w:r w:rsidRPr="00E7485C">
              <w:rPr>
                <w:color w:val="000000"/>
                <w:lang w:val="ky-KG"/>
              </w:rPr>
              <w:t>2 170</w:t>
            </w:r>
          </w:p>
        </w:tc>
      </w:tr>
      <w:tr w:rsidR="00762E63" w:rsidRPr="00E7485C" w:rsidTr="00D76C7B">
        <w:trPr>
          <w:trHeight w:val="300"/>
        </w:trPr>
        <w:tc>
          <w:tcPr>
            <w:tcW w:w="547" w:type="dxa"/>
            <w:tcBorders>
              <w:top w:val="single" w:sz="4" w:space="0" w:color="auto"/>
              <w:left w:val="single" w:sz="4" w:space="0" w:color="auto"/>
              <w:bottom w:val="single" w:sz="4" w:space="0" w:color="auto"/>
              <w:right w:val="single" w:sz="4" w:space="0" w:color="auto"/>
            </w:tcBorders>
          </w:tcPr>
          <w:p w:rsidR="00762E63" w:rsidRPr="00E7485C" w:rsidRDefault="00762E63" w:rsidP="00D76C7B">
            <w:pPr>
              <w:jc w:val="center"/>
              <w:rPr>
                <w:color w:val="000000"/>
                <w:lang w:val="ky-KG"/>
              </w:rPr>
            </w:pPr>
            <w:r w:rsidRPr="00E7485C">
              <w:rPr>
                <w:color w:val="000000"/>
                <w:lang w:val="ky-KG"/>
              </w:rPr>
              <w:t>9</w:t>
            </w:r>
          </w:p>
        </w:tc>
        <w:tc>
          <w:tcPr>
            <w:tcW w:w="52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2E63" w:rsidRPr="00E7485C" w:rsidRDefault="00762E63" w:rsidP="00D76C7B">
            <w:pPr>
              <w:rPr>
                <w:color w:val="000000"/>
                <w:lang w:val="ky-KG"/>
              </w:rPr>
            </w:pPr>
            <w:r w:rsidRPr="00E7485C">
              <w:rPr>
                <w:color w:val="000000"/>
                <w:lang w:val="ky-KG"/>
              </w:rPr>
              <w:t>Геология, чалгындоо жана пайдалуу казылмаларды иштетүү</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62E63" w:rsidRPr="00E7485C" w:rsidRDefault="00762E63" w:rsidP="00D76C7B">
            <w:pPr>
              <w:jc w:val="center"/>
              <w:rPr>
                <w:color w:val="000000"/>
                <w:lang w:val="ky-KG"/>
              </w:rPr>
            </w:pPr>
            <w:r w:rsidRPr="00E7485C">
              <w:rPr>
                <w:color w:val="000000"/>
                <w:lang w:val="ky-KG"/>
              </w:rPr>
              <w:t>130 000</w:t>
            </w:r>
          </w:p>
        </w:tc>
        <w:tc>
          <w:tcPr>
            <w:tcW w:w="1559" w:type="dxa"/>
            <w:tcBorders>
              <w:top w:val="single" w:sz="4" w:space="0" w:color="auto"/>
              <w:left w:val="single" w:sz="4" w:space="0" w:color="auto"/>
              <w:bottom w:val="single" w:sz="4" w:space="0" w:color="auto"/>
              <w:right w:val="single" w:sz="4" w:space="0" w:color="auto"/>
            </w:tcBorders>
            <w:vAlign w:val="bottom"/>
          </w:tcPr>
          <w:p w:rsidR="00762E63" w:rsidRPr="00E7485C" w:rsidRDefault="00762E63" w:rsidP="00D76C7B">
            <w:pPr>
              <w:jc w:val="center"/>
              <w:rPr>
                <w:color w:val="000000"/>
                <w:lang w:val="ky-KG"/>
              </w:rPr>
            </w:pPr>
            <w:r w:rsidRPr="00E7485C">
              <w:rPr>
                <w:color w:val="000000"/>
                <w:lang w:val="ky-KG"/>
              </w:rPr>
              <w:t>3 030</w:t>
            </w:r>
          </w:p>
        </w:tc>
      </w:tr>
      <w:tr w:rsidR="00762E63" w:rsidRPr="00E7485C" w:rsidTr="00D76C7B">
        <w:trPr>
          <w:trHeight w:val="300"/>
        </w:trPr>
        <w:tc>
          <w:tcPr>
            <w:tcW w:w="547" w:type="dxa"/>
            <w:tcBorders>
              <w:top w:val="single" w:sz="4" w:space="0" w:color="auto"/>
              <w:left w:val="single" w:sz="4" w:space="0" w:color="auto"/>
              <w:bottom w:val="single" w:sz="4" w:space="0" w:color="auto"/>
              <w:right w:val="single" w:sz="4" w:space="0" w:color="auto"/>
            </w:tcBorders>
          </w:tcPr>
          <w:p w:rsidR="00762E63" w:rsidRPr="00E7485C" w:rsidRDefault="00762E63" w:rsidP="00D76C7B">
            <w:pPr>
              <w:jc w:val="center"/>
              <w:rPr>
                <w:color w:val="000000"/>
                <w:lang w:val="ky-KG"/>
              </w:rPr>
            </w:pPr>
            <w:r w:rsidRPr="00E7485C">
              <w:rPr>
                <w:color w:val="000000"/>
                <w:lang w:val="ky-KG"/>
              </w:rPr>
              <w:t>10</w:t>
            </w:r>
          </w:p>
        </w:tc>
        <w:tc>
          <w:tcPr>
            <w:tcW w:w="52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2E63" w:rsidRPr="00E7485C" w:rsidRDefault="00762E63" w:rsidP="00D76C7B">
            <w:pPr>
              <w:rPr>
                <w:color w:val="000000"/>
                <w:lang w:val="ky-KG"/>
              </w:rPr>
            </w:pPr>
            <w:r w:rsidRPr="00E7485C">
              <w:rPr>
                <w:color w:val="000000"/>
                <w:lang w:val="ky-KG"/>
              </w:rPr>
              <w:t>Электр жана жылуулук энергетика</w:t>
            </w:r>
            <w:r>
              <w:rPr>
                <w:color w:val="000000"/>
                <w:lang w:val="ky-KG"/>
              </w:rPr>
              <w:t>сы</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762E63" w:rsidRPr="00E7485C" w:rsidRDefault="00762E63" w:rsidP="00D76C7B">
            <w:pPr>
              <w:jc w:val="center"/>
              <w:rPr>
                <w:color w:val="000000"/>
                <w:lang w:val="ky-KG"/>
              </w:rPr>
            </w:pPr>
            <w:r w:rsidRPr="00E7485C">
              <w:rPr>
                <w:color w:val="000000"/>
                <w:lang w:val="ky-KG"/>
              </w:rPr>
              <w:t>140 000</w:t>
            </w:r>
          </w:p>
        </w:tc>
        <w:tc>
          <w:tcPr>
            <w:tcW w:w="1559" w:type="dxa"/>
            <w:tcBorders>
              <w:top w:val="single" w:sz="4" w:space="0" w:color="auto"/>
              <w:left w:val="nil"/>
              <w:bottom w:val="single" w:sz="4" w:space="0" w:color="auto"/>
              <w:right w:val="single" w:sz="4" w:space="0" w:color="auto"/>
            </w:tcBorders>
            <w:vAlign w:val="bottom"/>
          </w:tcPr>
          <w:p w:rsidR="00762E63" w:rsidRPr="00E7485C" w:rsidRDefault="00762E63" w:rsidP="00D76C7B">
            <w:pPr>
              <w:jc w:val="center"/>
              <w:rPr>
                <w:color w:val="000000"/>
                <w:lang w:val="ky-KG"/>
              </w:rPr>
            </w:pPr>
            <w:r w:rsidRPr="00E7485C">
              <w:rPr>
                <w:color w:val="000000"/>
                <w:lang w:val="ky-KG"/>
              </w:rPr>
              <w:t>1 280</w:t>
            </w:r>
          </w:p>
        </w:tc>
      </w:tr>
      <w:tr w:rsidR="00762E63" w:rsidRPr="00E7485C" w:rsidTr="00D76C7B">
        <w:trPr>
          <w:trHeight w:val="300"/>
        </w:trPr>
        <w:tc>
          <w:tcPr>
            <w:tcW w:w="547" w:type="dxa"/>
            <w:tcBorders>
              <w:top w:val="nil"/>
              <w:left w:val="single" w:sz="4" w:space="0" w:color="auto"/>
              <w:bottom w:val="single" w:sz="4" w:space="0" w:color="auto"/>
              <w:right w:val="single" w:sz="4" w:space="0" w:color="auto"/>
            </w:tcBorders>
          </w:tcPr>
          <w:p w:rsidR="00762E63" w:rsidRPr="00E7485C" w:rsidRDefault="00762E63" w:rsidP="00D76C7B">
            <w:pPr>
              <w:jc w:val="center"/>
              <w:rPr>
                <w:color w:val="000000"/>
                <w:lang w:val="ky-KG"/>
              </w:rPr>
            </w:pPr>
            <w:r w:rsidRPr="00E7485C">
              <w:rPr>
                <w:color w:val="000000"/>
                <w:lang w:val="ky-KG"/>
              </w:rPr>
              <w:t>11</w:t>
            </w:r>
          </w:p>
        </w:tc>
        <w:tc>
          <w:tcPr>
            <w:tcW w:w="5280" w:type="dxa"/>
            <w:tcBorders>
              <w:top w:val="nil"/>
              <w:left w:val="single" w:sz="4" w:space="0" w:color="auto"/>
              <w:bottom w:val="single" w:sz="4" w:space="0" w:color="auto"/>
              <w:right w:val="single" w:sz="4" w:space="0" w:color="auto"/>
            </w:tcBorders>
            <w:shd w:val="clear" w:color="auto" w:fill="auto"/>
            <w:vAlign w:val="center"/>
            <w:hideMark/>
          </w:tcPr>
          <w:p w:rsidR="00762E63" w:rsidRPr="00E7485C" w:rsidRDefault="00762E63" w:rsidP="00D76C7B">
            <w:pPr>
              <w:rPr>
                <w:color w:val="000000"/>
                <w:lang w:val="ky-KG"/>
              </w:rPr>
            </w:pPr>
            <w:r w:rsidRPr="00E7485C">
              <w:rPr>
                <w:color w:val="000000"/>
                <w:lang w:val="ky-KG"/>
              </w:rPr>
              <w:t>Машина куруу жана материалдардын технологиясы</w:t>
            </w:r>
          </w:p>
        </w:tc>
        <w:tc>
          <w:tcPr>
            <w:tcW w:w="1701" w:type="dxa"/>
            <w:tcBorders>
              <w:top w:val="nil"/>
              <w:left w:val="nil"/>
              <w:bottom w:val="single" w:sz="4" w:space="0" w:color="auto"/>
              <w:right w:val="single" w:sz="4" w:space="0" w:color="auto"/>
            </w:tcBorders>
            <w:shd w:val="clear" w:color="auto" w:fill="auto"/>
            <w:noWrap/>
            <w:vAlign w:val="bottom"/>
            <w:hideMark/>
          </w:tcPr>
          <w:p w:rsidR="00762E63" w:rsidRPr="00E7485C" w:rsidRDefault="00762E63" w:rsidP="00D76C7B">
            <w:pPr>
              <w:jc w:val="center"/>
              <w:rPr>
                <w:color w:val="000000"/>
                <w:lang w:val="ky-KG"/>
              </w:rPr>
            </w:pPr>
            <w:r w:rsidRPr="00E7485C">
              <w:rPr>
                <w:color w:val="000000"/>
                <w:lang w:val="ky-KG"/>
              </w:rPr>
              <w:t>150 000</w:t>
            </w:r>
          </w:p>
        </w:tc>
        <w:tc>
          <w:tcPr>
            <w:tcW w:w="1559" w:type="dxa"/>
            <w:tcBorders>
              <w:top w:val="single" w:sz="4" w:space="0" w:color="auto"/>
              <w:left w:val="nil"/>
              <w:bottom w:val="single" w:sz="4" w:space="0" w:color="auto"/>
              <w:right w:val="single" w:sz="4" w:space="0" w:color="auto"/>
            </w:tcBorders>
            <w:vAlign w:val="bottom"/>
          </w:tcPr>
          <w:p w:rsidR="00762E63" w:rsidRPr="00E7485C" w:rsidRDefault="00762E63" w:rsidP="00D76C7B">
            <w:pPr>
              <w:jc w:val="center"/>
              <w:rPr>
                <w:color w:val="000000"/>
                <w:lang w:val="ky-KG"/>
              </w:rPr>
            </w:pPr>
            <w:r w:rsidRPr="00E7485C">
              <w:rPr>
                <w:color w:val="000000"/>
                <w:lang w:val="ky-KG"/>
              </w:rPr>
              <w:t>2 790</w:t>
            </w:r>
          </w:p>
        </w:tc>
      </w:tr>
      <w:tr w:rsidR="00762E63" w:rsidRPr="00E7485C" w:rsidTr="00D76C7B">
        <w:trPr>
          <w:trHeight w:val="300"/>
        </w:trPr>
        <w:tc>
          <w:tcPr>
            <w:tcW w:w="547" w:type="dxa"/>
            <w:tcBorders>
              <w:top w:val="nil"/>
              <w:left w:val="single" w:sz="4" w:space="0" w:color="auto"/>
              <w:bottom w:val="single" w:sz="4" w:space="0" w:color="auto"/>
              <w:right w:val="single" w:sz="4" w:space="0" w:color="auto"/>
            </w:tcBorders>
          </w:tcPr>
          <w:p w:rsidR="00762E63" w:rsidRPr="00E7485C" w:rsidRDefault="00762E63" w:rsidP="00D76C7B">
            <w:pPr>
              <w:jc w:val="center"/>
              <w:rPr>
                <w:color w:val="000000"/>
                <w:lang w:val="ky-KG"/>
              </w:rPr>
            </w:pPr>
            <w:r w:rsidRPr="00E7485C">
              <w:rPr>
                <w:color w:val="000000"/>
                <w:lang w:val="ky-KG"/>
              </w:rPr>
              <w:t>12</w:t>
            </w:r>
          </w:p>
        </w:tc>
        <w:tc>
          <w:tcPr>
            <w:tcW w:w="5280" w:type="dxa"/>
            <w:tcBorders>
              <w:top w:val="nil"/>
              <w:left w:val="single" w:sz="4" w:space="0" w:color="auto"/>
              <w:bottom w:val="single" w:sz="4" w:space="0" w:color="auto"/>
              <w:right w:val="single" w:sz="4" w:space="0" w:color="auto"/>
            </w:tcBorders>
            <w:shd w:val="clear" w:color="auto" w:fill="auto"/>
            <w:vAlign w:val="center"/>
            <w:hideMark/>
          </w:tcPr>
          <w:p w:rsidR="00762E63" w:rsidRPr="00E7485C" w:rsidRDefault="00762E63" w:rsidP="00D76C7B">
            <w:pPr>
              <w:rPr>
                <w:color w:val="000000"/>
                <w:lang w:val="ky-KG"/>
              </w:rPr>
            </w:pPr>
            <w:r w:rsidRPr="00E7485C">
              <w:rPr>
                <w:color w:val="000000"/>
                <w:lang w:val="ky-KG"/>
              </w:rPr>
              <w:t>Техника жана жер транспортунун технологиялары</w:t>
            </w:r>
          </w:p>
        </w:tc>
        <w:tc>
          <w:tcPr>
            <w:tcW w:w="1701" w:type="dxa"/>
            <w:tcBorders>
              <w:top w:val="nil"/>
              <w:left w:val="nil"/>
              <w:bottom w:val="single" w:sz="4" w:space="0" w:color="auto"/>
              <w:right w:val="single" w:sz="4" w:space="0" w:color="auto"/>
            </w:tcBorders>
            <w:shd w:val="clear" w:color="auto" w:fill="auto"/>
            <w:noWrap/>
            <w:vAlign w:val="bottom"/>
            <w:hideMark/>
          </w:tcPr>
          <w:p w:rsidR="00762E63" w:rsidRPr="00E7485C" w:rsidRDefault="00762E63" w:rsidP="00D76C7B">
            <w:pPr>
              <w:jc w:val="center"/>
              <w:rPr>
                <w:color w:val="000000"/>
                <w:lang w:val="ky-KG"/>
              </w:rPr>
            </w:pPr>
            <w:r w:rsidRPr="00E7485C">
              <w:rPr>
                <w:color w:val="000000"/>
                <w:lang w:val="ky-KG"/>
              </w:rPr>
              <w:t>190 000</w:t>
            </w:r>
          </w:p>
        </w:tc>
        <w:tc>
          <w:tcPr>
            <w:tcW w:w="1559" w:type="dxa"/>
            <w:tcBorders>
              <w:top w:val="single" w:sz="4" w:space="0" w:color="auto"/>
              <w:left w:val="nil"/>
              <w:bottom w:val="single" w:sz="4" w:space="0" w:color="auto"/>
              <w:right w:val="single" w:sz="4" w:space="0" w:color="auto"/>
            </w:tcBorders>
            <w:vAlign w:val="bottom"/>
          </w:tcPr>
          <w:p w:rsidR="00762E63" w:rsidRPr="00E7485C" w:rsidRDefault="00762E63" w:rsidP="00D76C7B">
            <w:pPr>
              <w:jc w:val="center"/>
              <w:rPr>
                <w:color w:val="000000"/>
                <w:lang w:val="ky-KG"/>
              </w:rPr>
            </w:pPr>
            <w:r w:rsidRPr="00E7485C">
              <w:rPr>
                <w:color w:val="000000"/>
                <w:lang w:val="ky-KG"/>
              </w:rPr>
              <w:t>2 240</w:t>
            </w:r>
          </w:p>
        </w:tc>
      </w:tr>
      <w:tr w:rsidR="00762E63" w:rsidRPr="00E7485C" w:rsidTr="00D76C7B">
        <w:trPr>
          <w:trHeight w:val="300"/>
        </w:trPr>
        <w:tc>
          <w:tcPr>
            <w:tcW w:w="547" w:type="dxa"/>
            <w:tcBorders>
              <w:top w:val="nil"/>
              <w:left w:val="single" w:sz="4" w:space="0" w:color="auto"/>
              <w:bottom w:val="single" w:sz="4" w:space="0" w:color="auto"/>
              <w:right w:val="single" w:sz="4" w:space="0" w:color="auto"/>
            </w:tcBorders>
          </w:tcPr>
          <w:p w:rsidR="00762E63" w:rsidRPr="00E7485C" w:rsidRDefault="00762E63" w:rsidP="00D76C7B">
            <w:pPr>
              <w:jc w:val="center"/>
              <w:rPr>
                <w:color w:val="000000"/>
                <w:lang w:val="ky-KG"/>
              </w:rPr>
            </w:pPr>
            <w:r w:rsidRPr="00E7485C">
              <w:rPr>
                <w:color w:val="000000"/>
                <w:lang w:val="ky-KG"/>
              </w:rPr>
              <w:t>13</w:t>
            </w:r>
          </w:p>
        </w:tc>
        <w:tc>
          <w:tcPr>
            <w:tcW w:w="5280" w:type="dxa"/>
            <w:tcBorders>
              <w:top w:val="nil"/>
              <w:left w:val="single" w:sz="4" w:space="0" w:color="auto"/>
              <w:bottom w:val="single" w:sz="4" w:space="0" w:color="auto"/>
              <w:right w:val="single" w:sz="4" w:space="0" w:color="auto"/>
            </w:tcBorders>
            <w:shd w:val="clear" w:color="auto" w:fill="auto"/>
            <w:vAlign w:val="center"/>
            <w:hideMark/>
          </w:tcPr>
          <w:p w:rsidR="00762E63" w:rsidRPr="00E7485C" w:rsidRDefault="00762E63" w:rsidP="00D76C7B">
            <w:pPr>
              <w:rPr>
                <w:color w:val="000000"/>
                <w:lang w:val="ky-KG"/>
              </w:rPr>
            </w:pPr>
            <w:r w:rsidRPr="00E7485C">
              <w:rPr>
                <w:color w:val="000000"/>
                <w:lang w:val="ky-KG"/>
              </w:rPr>
              <w:t>Автоматика жана башкаруу</w:t>
            </w:r>
          </w:p>
        </w:tc>
        <w:tc>
          <w:tcPr>
            <w:tcW w:w="1701" w:type="dxa"/>
            <w:tcBorders>
              <w:top w:val="nil"/>
              <w:left w:val="nil"/>
              <w:bottom w:val="single" w:sz="4" w:space="0" w:color="auto"/>
              <w:right w:val="single" w:sz="4" w:space="0" w:color="auto"/>
            </w:tcBorders>
            <w:shd w:val="clear" w:color="auto" w:fill="auto"/>
            <w:noWrap/>
            <w:vAlign w:val="bottom"/>
            <w:hideMark/>
          </w:tcPr>
          <w:p w:rsidR="00762E63" w:rsidRPr="00E7485C" w:rsidRDefault="00762E63" w:rsidP="00D76C7B">
            <w:pPr>
              <w:jc w:val="center"/>
              <w:rPr>
                <w:color w:val="000000"/>
                <w:lang w:val="ky-KG"/>
              </w:rPr>
            </w:pPr>
            <w:r w:rsidRPr="00E7485C">
              <w:rPr>
                <w:color w:val="000000"/>
                <w:lang w:val="ky-KG"/>
              </w:rPr>
              <w:t>220 000</w:t>
            </w:r>
          </w:p>
        </w:tc>
        <w:tc>
          <w:tcPr>
            <w:tcW w:w="1559" w:type="dxa"/>
            <w:tcBorders>
              <w:top w:val="single" w:sz="4" w:space="0" w:color="auto"/>
              <w:left w:val="nil"/>
              <w:bottom w:val="single" w:sz="4" w:space="0" w:color="auto"/>
              <w:right w:val="single" w:sz="4" w:space="0" w:color="auto"/>
            </w:tcBorders>
            <w:vAlign w:val="bottom"/>
          </w:tcPr>
          <w:p w:rsidR="00762E63" w:rsidRPr="00E7485C" w:rsidRDefault="00762E63" w:rsidP="00D76C7B">
            <w:pPr>
              <w:jc w:val="center"/>
              <w:rPr>
                <w:color w:val="000000"/>
                <w:lang w:val="ky-KG"/>
              </w:rPr>
            </w:pPr>
            <w:r w:rsidRPr="00E7485C">
              <w:rPr>
                <w:color w:val="000000"/>
                <w:lang w:val="ky-KG"/>
              </w:rPr>
              <w:t>3 130</w:t>
            </w:r>
          </w:p>
        </w:tc>
      </w:tr>
      <w:tr w:rsidR="00762E63" w:rsidRPr="00E7485C" w:rsidTr="00D76C7B">
        <w:trPr>
          <w:trHeight w:val="300"/>
        </w:trPr>
        <w:tc>
          <w:tcPr>
            <w:tcW w:w="547" w:type="dxa"/>
            <w:tcBorders>
              <w:top w:val="nil"/>
              <w:left w:val="single" w:sz="4" w:space="0" w:color="auto"/>
              <w:bottom w:val="single" w:sz="4" w:space="0" w:color="auto"/>
              <w:right w:val="single" w:sz="4" w:space="0" w:color="auto"/>
            </w:tcBorders>
          </w:tcPr>
          <w:p w:rsidR="00762E63" w:rsidRPr="00E7485C" w:rsidRDefault="00762E63" w:rsidP="00D76C7B">
            <w:pPr>
              <w:jc w:val="center"/>
              <w:rPr>
                <w:color w:val="000000"/>
                <w:lang w:val="ky-KG"/>
              </w:rPr>
            </w:pPr>
            <w:r w:rsidRPr="00E7485C">
              <w:rPr>
                <w:color w:val="000000"/>
                <w:lang w:val="ky-KG"/>
              </w:rPr>
              <w:t>14</w:t>
            </w:r>
          </w:p>
        </w:tc>
        <w:tc>
          <w:tcPr>
            <w:tcW w:w="5280" w:type="dxa"/>
            <w:tcBorders>
              <w:top w:val="nil"/>
              <w:left w:val="single" w:sz="4" w:space="0" w:color="auto"/>
              <w:bottom w:val="single" w:sz="4" w:space="0" w:color="auto"/>
              <w:right w:val="single" w:sz="4" w:space="0" w:color="auto"/>
            </w:tcBorders>
            <w:shd w:val="clear" w:color="auto" w:fill="auto"/>
            <w:vAlign w:val="center"/>
            <w:hideMark/>
          </w:tcPr>
          <w:p w:rsidR="00762E63" w:rsidRPr="00E7485C" w:rsidRDefault="00762E63" w:rsidP="00D76C7B">
            <w:pPr>
              <w:rPr>
                <w:color w:val="000000"/>
                <w:lang w:val="ky-KG"/>
              </w:rPr>
            </w:pPr>
            <w:r w:rsidRPr="00E7485C">
              <w:rPr>
                <w:color w:val="000000"/>
                <w:lang w:val="ky-KG"/>
              </w:rPr>
              <w:t>Информатика жана эсептөө техникасы</w:t>
            </w:r>
          </w:p>
        </w:tc>
        <w:tc>
          <w:tcPr>
            <w:tcW w:w="1701" w:type="dxa"/>
            <w:tcBorders>
              <w:top w:val="nil"/>
              <w:left w:val="nil"/>
              <w:bottom w:val="single" w:sz="4" w:space="0" w:color="auto"/>
              <w:right w:val="single" w:sz="4" w:space="0" w:color="auto"/>
            </w:tcBorders>
            <w:shd w:val="clear" w:color="auto" w:fill="auto"/>
            <w:noWrap/>
            <w:vAlign w:val="bottom"/>
            <w:hideMark/>
          </w:tcPr>
          <w:p w:rsidR="00762E63" w:rsidRPr="00E7485C" w:rsidRDefault="00762E63" w:rsidP="00D76C7B">
            <w:pPr>
              <w:jc w:val="center"/>
              <w:rPr>
                <w:color w:val="000000"/>
                <w:lang w:val="ky-KG"/>
              </w:rPr>
            </w:pPr>
            <w:r w:rsidRPr="00E7485C">
              <w:rPr>
                <w:color w:val="000000"/>
                <w:lang w:val="ky-KG"/>
              </w:rPr>
              <w:t>230 000</w:t>
            </w:r>
          </w:p>
        </w:tc>
        <w:tc>
          <w:tcPr>
            <w:tcW w:w="1559" w:type="dxa"/>
            <w:tcBorders>
              <w:top w:val="single" w:sz="4" w:space="0" w:color="auto"/>
              <w:left w:val="nil"/>
              <w:bottom w:val="single" w:sz="4" w:space="0" w:color="auto"/>
              <w:right w:val="single" w:sz="4" w:space="0" w:color="auto"/>
            </w:tcBorders>
            <w:vAlign w:val="bottom"/>
          </w:tcPr>
          <w:p w:rsidR="00762E63" w:rsidRPr="00E7485C" w:rsidRDefault="00762E63" w:rsidP="00D76C7B">
            <w:pPr>
              <w:jc w:val="center"/>
              <w:rPr>
                <w:color w:val="000000"/>
                <w:lang w:val="ky-KG"/>
              </w:rPr>
            </w:pPr>
            <w:r w:rsidRPr="00E7485C">
              <w:rPr>
                <w:color w:val="000000"/>
                <w:lang w:val="ky-KG"/>
              </w:rPr>
              <w:t>2 530</w:t>
            </w:r>
          </w:p>
        </w:tc>
      </w:tr>
      <w:tr w:rsidR="00762E63" w:rsidRPr="00E7485C" w:rsidTr="00D76C7B">
        <w:trPr>
          <w:trHeight w:val="300"/>
        </w:trPr>
        <w:tc>
          <w:tcPr>
            <w:tcW w:w="547" w:type="dxa"/>
            <w:tcBorders>
              <w:top w:val="nil"/>
              <w:left w:val="single" w:sz="4" w:space="0" w:color="auto"/>
              <w:bottom w:val="single" w:sz="4" w:space="0" w:color="auto"/>
              <w:right w:val="single" w:sz="4" w:space="0" w:color="auto"/>
            </w:tcBorders>
          </w:tcPr>
          <w:p w:rsidR="00762E63" w:rsidRPr="00E7485C" w:rsidRDefault="00762E63" w:rsidP="00D76C7B">
            <w:pPr>
              <w:jc w:val="center"/>
              <w:rPr>
                <w:color w:val="000000"/>
                <w:lang w:val="ky-KG"/>
              </w:rPr>
            </w:pPr>
            <w:r w:rsidRPr="00E7485C">
              <w:rPr>
                <w:color w:val="000000"/>
                <w:lang w:val="ky-KG"/>
              </w:rPr>
              <w:t>15</w:t>
            </w:r>
          </w:p>
        </w:tc>
        <w:tc>
          <w:tcPr>
            <w:tcW w:w="5280" w:type="dxa"/>
            <w:tcBorders>
              <w:top w:val="nil"/>
              <w:left w:val="single" w:sz="4" w:space="0" w:color="auto"/>
              <w:bottom w:val="single" w:sz="4" w:space="0" w:color="auto"/>
              <w:right w:val="single" w:sz="4" w:space="0" w:color="auto"/>
            </w:tcBorders>
            <w:shd w:val="clear" w:color="auto" w:fill="auto"/>
            <w:vAlign w:val="center"/>
            <w:hideMark/>
          </w:tcPr>
          <w:p w:rsidR="00762E63" w:rsidRPr="00E7485C" w:rsidRDefault="00762E63" w:rsidP="00D76C7B">
            <w:pPr>
              <w:rPr>
                <w:color w:val="000000"/>
                <w:lang w:val="ky-KG"/>
              </w:rPr>
            </w:pPr>
            <w:r w:rsidRPr="00E7485C">
              <w:rPr>
                <w:color w:val="000000"/>
                <w:lang w:val="ky-KG"/>
              </w:rPr>
              <w:t xml:space="preserve">Токой ресурстарын </w:t>
            </w:r>
            <w:r>
              <w:rPr>
                <w:color w:val="000000"/>
                <w:lang w:val="ky-KG"/>
              </w:rPr>
              <w:t xml:space="preserve">кайра </w:t>
            </w:r>
            <w:r w:rsidRPr="00E7485C">
              <w:rPr>
                <w:color w:val="000000"/>
                <w:lang w:val="ky-KG"/>
              </w:rPr>
              <w:t>өндүрүү жана кайра иштетүү</w:t>
            </w:r>
          </w:p>
        </w:tc>
        <w:tc>
          <w:tcPr>
            <w:tcW w:w="1701" w:type="dxa"/>
            <w:tcBorders>
              <w:top w:val="nil"/>
              <w:left w:val="nil"/>
              <w:bottom w:val="single" w:sz="4" w:space="0" w:color="auto"/>
              <w:right w:val="single" w:sz="4" w:space="0" w:color="auto"/>
            </w:tcBorders>
            <w:shd w:val="clear" w:color="auto" w:fill="auto"/>
            <w:noWrap/>
            <w:vAlign w:val="bottom"/>
            <w:hideMark/>
          </w:tcPr>
          <w:p w:rsidR="00762E63" w:rsidRPr="00E7485C" w:rsidRDefault="00762E63" w:rsidP="00D76C7B">
            <w:pPr>
              <w:jc w:val="center"/>
              <w:rPr>
                <w:color w:val="000000"/>
                <w:lang w:val="ky-KG"/>
              </w:rPr>
            </w:pPr>
            <w:r w:rsidRPr="00E7485C">
              <w:rPr>
                <w:color w:val="000000"/>
                <w:lang w:val="ky-KG"/>
              </w:rPr>
              <w:t>250 000</w:t>
            </w:r>
          </w:p>
        </w:tc>
        <w:tc>
          <w:tcPr>
            <w:tcW w:w="1559" w:type="dxa"/>
            <w:tcBorders>
              <w:top w:val="single" w:sz="4" w:space="0" w:color="auto"/>
              <w:left w:val="nil"/>
              <w:bottom w:val="single" w:sz="4" w:space="0" w:color="auto"/>
              <w:right w:val="single" w:sz="4" w:space="0" w:color="auto"/>
            </w:tcBorders>
            <w:vAlign w:val="bottom"/>
          </w:tcPr>
          <w:p w:rsidR="00762E63" w:rsidRPr="00E7485C" w:rsidRDefault="00762E63" w:rsidP="00D76C7B">
            <w:pPr>
              <w:jc w:val="center"/>
              <w:rPr>
                <w:color w:val="000000"/>
                <w:lang w:val="ky-KG"/>
              </w:rPr>
            </w:pPr>
            <w:r w:rsidRPr="00E7485C">
              <w:rPr>
                <w:color w:val="000000"/>
                <w:lang w:val="ky-KG"/>
              </w:rPr>
              <w:t>1 970</w:t>
            </w:r>
          </w:p>
        </w:tc>
      </w:tr>
      <w:tr w:rsidR="00762E63" w:rsidRPr="00E7485C" w:rsidTr="00D76C7B">
        <w:trPr>
          <w:trHeight w:val="300"/>
        </w:trPr>
        <w:tc>
          <w:tcPr>
            <w:tcW w:w="547" w:type="dxa"/>
            <w:tcBorders>
              <w:top w:val="nil"/>
              <w:left w:val="single" w:sz="4" w:space="0" w:color="auto"/>
              <w:bottom w:val="single" w:sz="4" w:space="0" w:color="auto"/>
              <w:right w:val="single" w:sz="4" w:space="0" w:color="auto"/>
            </w:tcBorders>
          </w:tcPr>
          <w:p w:rsidR="00762E63" w:rsidRPr="00E7485C" w:rsidRDefault="00762E63" w:rsidP="00D76C7B">
            <w:pPr>
              <w:jc w:val="center"/>
              <w:rPr>
                <w:color w:val="000000"/>
                <w:lang w:val="ky-KG"/>
              </w:rPr>
            </w:pPr>
            <w:r w:rsidRPr="00E7485C">
              <w:rPr>
                <w:color w:val="000000"/>
                <w:lang w:val="ky-KG"/>
              </w:rPr>
              <w:t>16</w:t>
            </w:r>
          </w:p>
        </w:tc>
        <w:tc>
          <w:tcPr>
            <w:tcW w:w="5280" w:type="dxa"/>
            <w:tcBorders>
              <w:top w:val="nil"/>
              <w:left w:val="single" w:sz="4" w:space="0" w:color="auto"/>
              <w:bottom w:val="single" w:sz="4" w:space="0" w:color="auto"/>
              <w:right w:val="single" w:sz="4" w:space="0" w:color="auto"/>
            </w:tcBorders>
            <w:shd w:val="clear" w:color="auto" w:fill="auto"/>
            <w:vAlign w:val="center"/>
            <w:hideMark/>
          </w:tcPr>
          <w:p w:rsidR="00762E63" w:rsidRPr="00E7485C" w:rsidRDefault="00762E63" w:rsidP="00D76C7B">
            <w:pPr>
              <w:rPr>
                <w:color w:val="000000"/>
                <w:lang w:val="ky-KG"/>
              </w:rPr>
            </w:pPr>
            <w:r w:rsidRPr="00E7485C">
              <w:rPr>
                <w:color w:val="000000"/>
                <w:lang w:val="ky-KG"/>
              </w:rPr>
              <w:t>Өндүрүштүк экология жана биотехнологиялар</w:t>
            </w:r>
          </w:p>
        </w:tc>
        <w:tc>
          <w:tcPr>
            <w:tcW w:w="1701" w:type="dxa"/>
            <w:tcBorders>
              <w:top w:val="nil"/>
              <w:left w:val="nil"/>
              <w:bottom w:val="single" w:sz="4" w:space="0" w:color="auto"/>
              <w:right w:val="single" w:sz="4" w:space="0" w:color="auto"/>
            </w:tcBorders>
            <w:shd w:val="clear" w:color="auto" w:fill="auto"/>
            <w:noWrap/>
            <w:vAlign w:val="bottom"/>
            <w:hideMark/>
          </w:tcPr>
          <w:p w:rsidR="00762E63" w:rsidRPr="00E7485C" w:rsidRDefault="00762E63" w:rsidP="00D76C7B">
            <w:pPr>
              <w:jc w:val="center"/>
              <w:rPr>
                <w:color w:val="000000"/>
                <w:lang w:val="ky-KG"/>
              </w:rPr>
            </w:pPr>
            <w:r w:rsidRPr="00E7485C">
              <w:rPr>
                <w:color w:val="000000"/>
                <w:lang w:val="ky-KG"/>
              </w:rPr>
              <w:t>260 000</w:t>
            </w:r>
          </w:p>
        </w:tc>
        <w:tc>
          <w:tcPr>
            <w:tcW w:w="1559" w:type="dxa"/>
            <w:tcBorders>
              <w:top w:val="single" w:sz="4" w:space="0" w:color="auto"/>
              <w:left w:val="nil"/>
              <w:bottom w:val="single" w:sz="4" w:space="0" w:color="auto"/>
              <w:right w:val="single" w:sz="4" w:space="0" w:color="auto"/>
            </w:tcBorders>
            <w:vAlign w:val="bottom"/>
          </w:tcPr>
          <w:p w:rsidR="00762E63" w:rsidRPr="00E7485C" w:rsidRDefault="00762E63" w:rsidP="00D76C7B">
            <w:pPr>
              <w:jc w:val="center"/>
              <w:rPr>
                <w:color w:val="000000"/>
                <w:lang w:val="ky-KG"/>
              </w:rPr>
            </w:pPr>
            <w:r w:rsidRPr="00E7485C">
              <w:rPr>
                <w:color w:val="000000"/>
                <w:lang w:val="ky-KG"/>
              </w:rPr>
              <w:t>2 720</w:t>
            </w:r>
          </w:p>
        </w:tc>
      </w:tr>
      <w:tr w:rsidR="00762E63" w:rsidRPr="00E7485C" w:rsidTr="00D76C7B">
        <w:trPr>
          <w:trHeight w:val="300"/>
        </w:trPr>
        <w:tc>
          <w:tcPr>
            <w:tcW w:w="547" w:type="dxa"/>
            <w:tcBorders>
              <w:top w:val="nil"/>
              <w:left w:val="single" w:sz="4" w:space="0" w:color="auto"/>
              <w:bottom w:val="single" w:sz="4" w:space="0" w:color="auto"/>
              <w:right w:val="single" w:sz="4" w:space="0" w:color="auto"/>
            </w:tcBorders>
          </w:tcPr>
          <w:p w:rsidR="00762E63" w:rsidRPr="00E7485C" w:rsidRDefault="00762E63" w:rsidP="00D76C7B">
            <w:pPr>
              <w:jc w:val="center"/>
              <w:rPr>
                <w:color w:val="000000"/>
                <w:lang w:val="ky-KG"/>
              </w:rPr>
            </w:pPr>
            <w:r w:rsidRPr="00E7485C">
              <w:rPr>
                <w:color w:val="000000"/>
                <w:lang w:val="ky-KG"/>
              </w:rPr>
              <w:t>17</w:t>
            </w:r>
          </w:p>
        </w:tc>
        <w:tc>
          <w:tcPr>
            <w:tcW w:w="5280" w:type="dxa"/>
            <w:tcBorders>
              <w:top w:val="nil"/>
              <w:left w:val="single" w:sz="4" w:space="0" w:color="auto"/>
              <w:bottom w:val="single" w:sz="4" w:space="0" w:color="auto"/>
              <w:right w:val="single" w:sz="4" w:space="0" w:color="auto"/>
            </w:tcBorders>
            <w:shd w:val="clear" w:color="auto" w:fill="auto"/>
            <w:vAlign w:val="center"/>
            <w:hideMark/>
          </w:tcPr>
          <w:p w:rsidR="00762E63" w:rsidRPr="00E7485C" w:rsidRDefault="00762E63" w:rsidP="00D76C7B">
            <w:pPr>
              <w:rPr>
                <w:color w:val="000000"/>
                <w:lang w:val="ky-KG"/>
              </w:rPr>
            </w:pPr>
            <w:r w:rsidRPr="00E7485C">
              <w:rPr>
                <w:color w:val="000000"/>
                <w:lang w:val="ky-KG"/>
              </w:rPr>
              <w:t xml:space="preserve">Архитектура жана курулуш </w:t>
            </w:r>
          </w:p>
        </w:tc>
        <w:tc>
          <w:tcPr>
            <w:tcW w:w="1701" w:type="dxa"/>
            <w:tcBorders>
              <w:top w:val="nil"/>
              <w:left w:val="nil"/>
              <w:bottom w:val="single" w:sz="4" w:space="0" w:color="auto"/>
              <w:right w:val="single" w:sz="4" w:space="0" w:color="auto"/>
            </w:tcBorders>
            <w:shd w:val="clear" w:color="auto" w:fill="auto"/>
            <w:noWrap/>
            <w:vAlign w:val="bottom"/>
            <w:hideMark/>
          </w:tcPr>
          <w:p w:rsidR="00762E63" w:rsidRPr="00E7485C" w:rsidRDefault="00762E63" w:rsidP="00D76C7B">
            <w:pPr>
              <w:jc w:val="center"/>
              <w:rPr>
                <w:color w:val="000000"/>
                <w:lang w:val="ky-KG"/>
              </w:rPr>
            </w:pPr>
            <w:r w:rsidRPr="00E7485C">
              <w:rPr>
                <w:color w:val="000000"/>
                <w:lang w:val="ky-KG"/>
              </w:rPr>
              <w:t>270 000</w:t>
            </w:r>
          </w:p>
        </w:tc>
        <w:tc>
          <w:tcPr>
            <w:tcW w:w="1559" w:type="dxa"/>
            <w:tcBorders>
              <w:top w:val="single" w:sz="4" w:space="0" w:color="auto"/>
              <w:left w:val="nil"/>
              <w:bottom w:val="single" w:sz="4" w:space="0" w:color="auto"/>
              <w:right w:val="single" w:sz="4" w:space="0" w:color="auto"/>
            </w:tcBorders>
            <w:vAlign w:val="bottom"/>
          </w:tcPr>
          <w:p w:rsidR="00762E63" w:rsidRPr="00E7485C" w:rsidRDefault="00762E63" w:rsidP="00D76C7B">
            <w:pPr>
              <w:jc w:val="center"/>
              <w:rPr>
                <w:color w:val="000000"/>
                <w:lang w:val="ky-KG"/>
              </w:rPr>
            </w:pPr>
            <w:r w:rsidRPr="00E7485C">
              <w:rPr>
                <w:color w:val="000000"/>
                <w:lang w:val="ky-KG"/>
              </w:rPr>
              <w:t>3 120</w:t>
            </w:r>
          </w:p>
        </w:tc>
      </w:tr>
      <w:tr w:rsidR="00762E63" w:rsidRPr="00E7485C" w:rsidTr="00D76C7B">
        <w:trPr>
          <w:trHeight w:val="300"/>
        </w:trPr>
        <w:tc>
          <w:tcPr>
            <w:tcW w:w="547" w:type="dxa"/>
            <w:tcBorders>
              <w:top w:val="nil"/>
              <w:left w:val="single" w:sz="4" w:space="0" w:color="auto"/>
              <w:bottom w:val="single" w:sz="4" w:space="0" w:color="auto"/>
              <w:right w:val="single" w:sz="4" w:space="0" w:color="auto"/>
            </w:tcBorders>
          </w:tcPr>
          <w:p w:rsidR="00762E63" w:rsidRPr="00E7485C" w:rsidRDefault="00762E63" w:rsidP="00D76C7B">
            <w:pPr>
              <w:jc w:val="center"/>
              <w:rPr>
                <w:color w:val="000000"/>
                <w:lang w:val="ky-KG"/>
              </w:rPr>
            </w:pPr>
            <w:r w:rsidRPr="00E7485C">
              <w:rPr>
                <w:color w:val="000000"/>
                <w:lang w:val="ky-KG"/>
              </w:rPr>
              <w:t>18</w:t>
            </w:r>
          </w:p>
        </w:tc>
        <w:tc>
          <w:tcPr>
            <w:tcW w:w="5280" w:type="dxa"/>
            <w:tcBorders>
              <w:top w:val="nil"/>
              <w:left w:val="single" w:sz="4" w:space="0" w:color="auto"/>
              <w:bottom w:val="single" w:sz="4" w:space="0" w:color="auto"/>
              <w:right w:val="single" w:sz="4" w:space="0" w:color="auto"/>
            </w:tcBorders>
            <w:shd w:val="clear" w:color="auto" w:fill="auto"/>
            <w:vAlign w:val="center"/>
            <w:hideMark/>
          </w:tcPr>
          <w:p w:rsidR="00762E63" w:rsidRPr="00E7485C" w:rsidRDefault="00762E63" w:rsidP="00D76C7B">
            <w:pPr>
              <w:rPr>
                <w:color w:val="000000"/>
                <w:lang w:val="ky-KG"/>
              </w:rPr>
            </w:pPr>
            <w:r w:rsidRPr="00E7485C">
              <w:rPr>
                <w:color w:val="000000"/>
                <w:lang w:val="ky-KG"/>
              </w:rPr>
              <w:t>Техносфералык коопсуздук жана жаратылышты абаттоо</w:t>
            </w:r>
          </w:p>
        </w:tc>
        <w:tc>
          <w:tcPr>
            <w:tcW w:w="1701" w:type="dxa"/>
            <w:tcBorders>
              <w:top w:val="nil"/>
              <w:left w:val="nil"/>
              <w:bottom w:val="single" w:sz="4" w:space="0" w:color="auto"/>
              <w:right w:val="single" w:sz="4" w:space="0" w:color="auto"/>
            </w:tcBorders>
            <w:shd w:val="clear" w:color="auto" w:fill="auto"/>
            <w:noWrap/>
            <w:vAlign w:val="bottom"/>
            <w:hideMark/>
          </w:tcPr>
          <w:p w:rsidR="00762E63" w:rsidRPr="00E7485C" w:rsidRDefault="00762E63" w:rsidP="00D76C7B">
            <w:pPr>
              <w:jc w:val="center"/>
              <w:rPr>
                <w:color w:val="000000"/>
                <w:lang w:val="ky-KG"/>
              </w:rPr>
            </w:pPr>
            <w:r w:rsidRPr="00E7485C">
              <w:rPr>
                <w:color w:val="000000"/>
                <w:lang w:val="ky-KG"/>
              </w:rPr>
              <w:t>280 000</w:t>
            </w:r>
          </w:p>
        </w:tc>
        <w:tc>
          <w:tcPr>
            <w:tcW w:w="1559" w:type="dxa"/>
            <w:tcBorders>
              <w:top w:val="single" w:sz="4" w:space="0" w:color="auto"/>
              <w:left w:val="nil"/>
              <w:bottom w:val="single" w:sz="4" w:space="0" w:color="auto"/>
              <w:right w:val="single" w:sz="4" w:space="0" w:color="auto"/>
            </w:tcBorders>
            <w:vAlign w:val="bottom"/>
          </w:tcPr>
          <w:p w:rsidR="00762E63" w:rsidRPr="00E7485C" w:rsidRDefault="00762E63" w:rsidP="00D76C7B">
            <w:pPr>
              <w:jc w:val="center"/>
              <w:rPr>
                <w:color w:val="000000"/>
                <w:lang w:val="ky-KG"/>
              </w:rPr>
            </w:pPr>
            <w:r w:rsidRPr="00E7485C">
              <w:rPr>
                <w:color w:val="000000"/>
                <w:lang w:val="ky-KG"/>
              </w:rPr>
              <w:t>2 640</w:t>
            </w:r>
          </w:p>
        </w:tc>
      </w:tr>
    </w:tbl>
    <w:p w:rsidR="00762E63" w:rsidRPr="00E7485C" w:rsidRDefault="00762E63" w:rsidP="00762E63">
      <w:pPr>
        <w:tabs>
          <w:tab w:val="left" w:pos="627"/>
        </w:tabs>
        <w:jc w:val="center"/>
        <w:rPr>
          <w:b/>
          <w:sz w:val="28"/>
          <w:szCs w:val="28"/>
          <w:lang w:val="ky-KG"/>
        </w:rPr>
      </w:pPr>
    </w:p>
    <w:p w:rsidR="00762E63" w:rsidRPr="00E7485C" w:rsidRDefault="00762E63" w:rsidP="00762E63">
      <w:pPr>
        <w:ind w:firstLine="686"/>
        <w:jc w:val="center"/>
        <w:rPr>
          <w:b/>
          <w:sz w:val="28"/>
          <w:szCs w:val="28"/>
          <w:lang w:val="ky-KG"/>
        </w:rPr>
      </w:pPr>
      <w:r w:rsidRPr="00E7485C">
        <w:rPr>
          <w:b/>
          <w:sz w:val="28"/>
          <w:szCs w:val="28"/>
          <w:lang w:val="ky-KG"/>
        </w:rPr>
        <w:t xml:space="preserve">§ 4. Окутуучулардын квалификациясын жогорулатууга карата чыгымдардын ченемин эсептөө </w:t>
      </w:r>
    </w:p>
    <w:p w:rsidR="00762E63" w:rsidRPr="00E7485C" w:rsidRDefault="00762E63" w:rsidP="00762E63">
      <w:pPr>
        <w:ind w:firstLine="686"/>
        <w:jc w:val="center"/>
        <w:rPr>
          <w:sz w:val="28"/>
          <w:szCs w:val="28"/>
          <w:lang w:val="ky-KG"/>
        </w:rPr>
      </w:pPr>
    </w:p>
    <w:p w:rsidR="00762E63" w:rsidRPr="00E7485C" w:rsidRDefault="00762E63" w:rsidP="00762E63">
      <w:pPr>
        <w:pStyle w:val="a6"/>
        <w:numPr>
          <w:ilvl w:val="0"/>
          <w:numId w:val="1"/>
        </w:numPr>
        <w:tabs>
          <w:tab w:val="left" w:pos="567"/>
          <w:tab w:val="left" w:pos="1134"/>
        </w:tabs>
        <w:ind w:left="0" w:firstLine="709"/>
        <w:jc w:val="both"/>
        <w:rPr>
          <w:sz w:val="28"/>
          <w:szCs w:val="28"/>
          <w:lang w:val="ky-KG"/>
        </w:rPr>
      </w:pPr>
      <w:r w:rsidRPr="00E7485C">
        <w:rPr>
          <w:sz w:val="28"/>
          <w:szCs w:val="28"/>
          <w:lang w:val="ky-KG"/>
        </w:rPr>
        <w:lastRenderedPageBreak/>
        <w:t>Окутуучулардын квалификациясын жогорулатуу үчүн чыгымдардын ченемдери Кыргыз Республикасынын Өкмөтүнүн 2008-жылдын 26-августундагы № 471 “Командировкалык чыгымдардын нормаларын белгилөө жана алардын ордун толтуруунун тартиби жөнүндө” токтомунда бекитилген ченемдерге ылайык аныкталат.</w:t>
      </w:r>
    </w:p>
    <w:p w:rsidR="00762E63" w:rsidRPr="00E7485C" w:rsidRDefault="00762E63" w:rsidP="00762E63">
      <w:pPr>
        <w:pStyle w:val="a6"/>
        <w:numPr>
          <w:ilvl w:val="0"/>
          <w:numId w:val="1"/>
        </w:numPr>
        <w:tabs>
          <w:tab w:val="left" w:pos="567"/>
          <w:tab w:val="left" w:pos="1134"/>
        </w:tabs>
        <w:ind w:left="0" w:firstLine="709"/>
        <w:jc w:val="both"/>
        <w:rPr>
          <w:sz w:val="28"/>
          <w:szCs w:val="28"/>
          <w:lang w:val="ky-KG"/>
        </w:rPr>
      </w:pPr>
      <w:r w:rsidRPr="00E7485C">
        <w:rPr>
          <w:sz w:val="28"/>
          <w:szCs w:val="28"/>
          <w:lang w:val="ky-KG"/>
        </w:rPr>
        <w:t>Окутуучулардын квалификациясын жогорулатуу мезгили Кыргыз Республикасынын “Билим берүү жөнүндө” мыйзамынын 29-беренесине ылайык 3 жылда бир жолу деп аныкталган.</w:t>
      </w:r>
    </w:p>
    <w:p w:rsidR="00762E63" w:rsidRPr="00E7485C" w:rsidRDefault="00762E63" w:rsidP="00762E63">
      <w:pPr>
        <w:pStyle w:val="a6"/>
        <w:numPr>
          <w:ilvl w:val="0"/>
          <w:numId w:val="1"/>
        </w:numPr>
        <w:tabs>
          <w:tab w:val="left" w:pos="567"/>
          <w:tab w:val="left" w:pos="1134"/>
        </w:tabs>
        <w:ind w:left="0" w:firstLine="709"/>
        <w:jc w:val="both"/>
        <w:rPr>
          <w:sz w:val="28"/>
          <w:szCs w:val="28"/>
          <w:lang w:val="ky-KG"/>
        </w:rPr>
      </w:pPr>
      <w:r w:rsidRPr="00E7485C">
        <w:rPr>
          <w:sz w:val="28"/>
          <w:szCs w:val="28"/>
          <w:lang w:val="ky-KG"/>
        </w:rPr>
        <w:t>Бир студентке к</w:t>
      </w:r>
      <w:r>
        <w:rPr>
          <w:sz w:val="28"/>
          <w:szCs w:val="28"/>
          <w:lang w:val="ky-KG"/>
        </w:rPr>
        <w:t>арата окутуучулардын кесиптик</w:t>
      </w:r>
      <w:r w:rsidRPr="00E7485C">
        <w:rPr>
          <w:sz w:val="28"/>
          <w:szCs w:val="28"/>
          <w:lang w:val="ky-KG"/>
        </w:rPr>
        <w:t xml:space="preserve"> деңгээлин жакшыртуу жана квалификациясын жогорулатуу үчүн чыгымдардын ченеми колледждерде иш жүзүндө квалификацияны жогорулатууга сарпталган чыгымдардын суммасын студенттердин жалпы санына бөлүү жолу менен аныкталат.</w:t>
      </w:r>
    </w:p>
    <w:p w:rsidR="00762E63" w:rsidRPr="00E7485C" w:rsidRDefault="00762E63" w:rsidP="00762E63">
      <w:pPr>
        <w:pStyle w:val="a6"/>
        <w:tabs>
          <w:tab w:val="left" w:pos="567"/>
          <w:tab w:val="left" w:pos="1134"/>
        </w:tabs>
        <w:ind w:left="0" w:firstLine="709"/>
        <w:jc w:val="both"/>
        <w:rPr>
          <w:sz w:val="28"/>
          <w:szCs w:val="28"/>
          <w:lang w:val="ky-KG"/>
        </w:rPr>
      </w:pPr>
      <w:r w:rsidRPr="00E7485C">
        <w:rPr>
          <w:sz w:val="28"/>
          <w:szCs w:val="28"/>
          <w:lang w:val="ky-KG"/>
        </w:rPr>
        <w:t>5-таблицада окутуучулардын квалификациясын жогорулатуу үчүн чыгымдардын эсеби берилген.</w:t>
      </w:r>
    </w:p>
    <w:p w:rsidR="00762E63" w:rsidRPr="00E7485C" w:rsidRDefault="00762E63" w:rsidP="00762E63">
      <w:pPr>
        <w:pStyle w:val="a6"/>
        <w:tabs>
          <w:tab w:val="left" w:pos="567"/>
          <w:tab w:val="left" w:pos="1134"/>
        </w:tabs>
        <w:ind w:left="709"/>
        <w:jc w:val="both"/>
        <w:rPr>
          <w:sz w:val="28"/>
          <w:szCs w:val="28"/>
          <w:lang w:val="ky-KG"/>
        </w:rPr>
      </w:pPr>
    </w:p>
    <w:p w:rsidR="00762E63" w:rsidRPr="00E7485C" w:rsidRDefault="00762E63" w:rsidP="00762E63">
      <w:pPr>
        <w:tabs>
          <w:tab w:val="left" w:pos="627"/>
        </w:tabs>
        <w:jc w:val="right"/>
        <w:rPr>
          <w:sz w:val="28"/>
          <w:szCs w:val="28"/>
          <w:lang w:val="ky-KG"/>
        </w:rPr>
      </w:pPr>
      <w:r w:rsidRPr="00E7485C">
        <w:rPr>
          <w:sz w:val="28"/>
          <w:szCs w:val="28"/>
          <w:lang w:val="ky-KG"/>
        </w:rPr>
        <w:t>5-таблица</w:t>
      </w:r>
    </w:p>
    <w:p w:rsidR="00762E63" w:rsidRPr="00E7485C" w:rsidRDefault="00762E63" w:rsidP="00762E63">
      <w:pPr>
        <w:tabs>
          <w:tab w:val="left" w:pos="627"/>
        </w:tabs>
        <w:jc w:val="center"/>
        <w:rPr>
          <w:b/>
          <w:sz w:val="28"/>
          <w:szCs w:val="28"/>
          <w:lang w:val="ky-KG"/>
        </w:rPr>
      </w:pPr>
      <w:r w:rsidRPr="00E7485C">
        <w:rPr>
          <w:b/>
          <w:sz w:val="28"/>
          <w:szCs w:val="28"/>
          <w:lang w:val="ky-KG"/>
        </w:rPr>
        <w:t xml:space="preserve">Бир студентке карата окутуучулардын квалификациясын жогорулатуу үчүн чыгымдарды эсептөө </w:t>
      </w:r>
    </w:p>
    <w:p w:rsidR="00762E63" w:rsidRPr="00E7485C" w:rsidRDefault="00762E63" w:rsidP="00762E63">
      <w:pPr>
        <w:tabs>
          <w:tab w:val="left" w:pos="627"/>
        </w:tabs>
        <w:jc w:val="center"/>
        <w:rPr>
          <w:b/>
          <w:sz w:val="28"/>
          <w:szCs w:val="28"/>
          <w:lang w:val="ky-KG"/>
        </w:rPr>
      </w:pPr>
    </w:p>
    <w:tbl>
      <w:tblPr>
        <w:tblW w:w="9072" w:type="dxa"/>
        <w:tblInd w:w="108" w:type="dxa"/>
        <w:tblLayout w:type="fixed"/>
        <w:tblLook w:val="0000" w:firstRow="0" w:lastRow="0" w:firstColumn="0" w:lastColumn="0" w:noHBand="0" w:noVBand="0"/>
      </w:tblPr>
      <w:tblGrid>
        <w:gridCol w:w="567"/>
        <w:gridCol w:w="4536"/>
        <w:gridCol w:w="1418"/>
        <w:gridCol w:w="1276"/>
        <w:gridCol w:w="1275"/>
      </w:tblGrid>
      <w:tr w:rsidR="00762E63" w:rsidRPr="00E7485C" w:rsidTr="00D76C7B">
        <w:trPr>
          <w:trHeight w:val="510"/>
        </w:trPr>
        <w:tc>
          <w:tcPr>
            <w:tcW w:w="567" w:type="dxa"/>
            <w:tcBorders>
              <w:top w:val="single" w:sz="4" w:space="0" w:color="auto"/>
              <w:left w:val="single" w:sz="4" w:space="0" w:color="auto"/>
              <w:bottom w:val="single" w:sz="4" w:space="0" w:color="auto"/>
              <w:right w:val="single" w:sz="4" w:space="0" w:color="auto"/>
            </w:tcBorders>
            <w:vAlign w:val="center"/>
          </w:tcPr>
          <w:p w:rsidR="00762E63" w:rsidRPr="00E7485C" w:rsidRDefault="00762E63" w:rsidP="00D76C7B">
            <w:pPr>
              <w:jc w:val="center"/>
              <w:rPr>
                <w:b/>
                <w:szCs w:val="28"/>
                <w:lang w:val="ky-KG"/>
              </w:rPr>
            </w:pPr>
            <w:r w:rsidRPr="00E7485C">
              <w:rPr>
                <w:b/>
                <w:szCs w:val="28"/>
                <w:lang w:val="ky-KG"/>
              </w:rPr>
              <w:t>№</w:t>
            </w:r>
          </w:p>
        </w:tc>
        <w:tc>
          <w:tcPr>
            <w:tcW w:w="4536" w:type="dxa"/>
            <w:tcBorders>
              <w:top w:val="single" w:sz="4" w:space="0" w:color="auto"/>
              <w:left w:val="single" w:sz="4" w:space="0" w:color="auto"/>
              <w:bottom w:val="single" w:sz="4" w:space="0" w:color="auto"/>
              <w:right w:val="single" w:sz="4" w:space="0" w:color="auto"/>
            </w:tcBorders>
            <w:vAlign w:val="center"/>
          </w:tcPr>
          <w:p w:rsidR="00762E63" w:rsidRPr="00E7485C" w:rsidRDefault="00762E63" w:rsidP="00D76C7B">
            <w:pPr>
              <w:rPr>
                <w:b/>
                <w:szCs w:val="28"/>
                <w:lang w:val="ky-KG"/>
              </w:rPr>
            </w:pPr>
            <w:r w:rsidRPr="00E7485C">
              <w:rPr>
                <w:b/>
                <w:szCs w:val="28"/>
                <w:lang w:val="ky-KG"/>
              </w:rPr>
              <w:t> Чыгымдардын түрлөрү</w:t>
            </w:r>
          </w:p>
        </w:tc>
        <w:tc>
          <w:tcPr>
            <w:tcW w:w="1418" w:type="dxa"/>
            <w:tcBorders>
              <w:top w:val="single" w:sz="4" w:space="0" w:color="auto"/>
              <w:left w:val="nil"/>
              <w:bottom w:val="single" w:sz="4" w:space="0" w:color="auto"/>
              <w:right w:val="single" w:sz="4" w:space="0" w:color="auto"/>
            </w:tcBorders>
            <w:vAlign w:val="center"/>
          </w:tcPr>
          <w:p w:rsidR="00762E63" w:rsidRPr="00E7485C" w:rsidRDefault="00762E63" w:rsidP="00D76C7B">
            <w:pPr>
              <w:jc w:val="center"/>
              <w:rPr>
                <w:b/>
                <w:szCs w:val="28"/>
                <w:lang w:val="ky-KG"/>
              </w:rPr>
            </w:pPr>
            <w:r w:rsidRPr="00E7485C">
              <w:rPr>
                <w:b/>
                <w:szCs w:val="28"/>
                <w:lang w:val="ky-KG"/>
              </w:rPr>
              <w:t>Чыгымдар (сом)</w:t>
            </w:r>
          </w:p>
        </w:tc>
        <w:tc>
          <w:tcPr>
            <w:tcW w:w="1276" w:type="dxa"/>
            <w:tcBorders>
              <w:top w:val="single" w:sz="4" w:space="0" w:color="auto"/>
              <w:left w:val="nil"/>
              <w:bottom w:val="single" w:sz="4" w:space="0" w:color="auto"/>
              <w:right w:val="single" w:sz="4" w:space="0" w:color="auto"/>
            </w:tcBorders>
            <w:vAlign w:val="center"/>
          </w:tcPr>
          <w:p w:rsidR="00762E63" w:rsidRPr="00E7485C" w:rsidRDefault="00762E63" w:rsidP="00D76C7B">
            <w:pPr>
              <w:jc w:val="center"/>
              <w:rPr>
                <w:b/>
                <w:szCs w:val="28"/>
                <w:lang w:val="ky-KG"/>
              </w:rPr>
            </w:pPr>
            <w:r w:rsidRPr="00E7485C">
              <w:rPr>
                <w:b/>
                <w:szCs w:val="28"/>
                <w:lang w:val="ky-KG"/>
              </w:rPr>
              <w:t xml:space="preserve">Саны </w:t>
            </w:r>
          </w:p>
        </w:tc>
        <w:tc>
          <w:tcPr>
            <w:tcW w:w="1275" w:type="dxa"/>
            <w:tcBorders>
              <w:top w:val="single" w:sz="4" w:space="0" w:color="auto"/>
              <w:left w:val="single" w:sz="4" w:space="0" w:color="auto"/>
              <w:bottom w:val="single" w:sz="4" w:space="0" w:color="auto"/>
              <w:right w:val="single" w:sz="4" w:space="0" w:color="auto"/>
            </w:tcBorders>
            <w:vAlign w:val="center"/>
          </w:tcPr>
          <w:p w:rsidR="00762E63" w:rsidRPr="00E7485C" w:rsidRDefault="00762E63" w:rsidP="00D76C7B">
            <w:pPr>
              <w:jc w:val="center"/>
              <w:rPr>
                <w:b/>
                <w:szCs w:val="28"/>
                <w:lang w:val="ky-KG"/>
              </w:rPr>
            </w:pPr>
            <w:r w:rsidRPr="00E7485C">
              <w:rPr>
                <w:b/>
                <w:szCs w:val="28"/>
                <w:lang w:val="ky-KG"/>
              </w:rPr>
              <w:t>Бардыгы(сом)</w:t>
            </w:r>
          </w:p>
        </w:tc>
      </w:tr>
      <w:tr w:rsidR="00762E63" w:rsidRPr="00E7485C" w:rsidTr="00D76C7B">
        <w:trPr>
          <w:trHeight w:val="255"/>
        </w:trPr>
        <w:tc>
          <w:tcPr>
            <w:tcW w:w="567" w:type="dxa"/>
            <w:tcBorders>
              <w:top w:val="nil"/>
              <w:left w:val="single" w:sz="4" w:space="0" w:color="auto"/>
              <w:bottom w:val="single" w:sz="4" w:space="0" w:color="auto"/>
              <w:right w:val="single" w:sz="4" w:space="0" w:color="auto"/>
            </w:tcBorders>
          </w:tcPr>
          <w:p w:rsidR="00762E63" w:rsidRPr="00E7485C" w:rsidRDefault="00762E63" w:rsidP="00D76C7B">
            <w:pPr>
              <w:jc w:val="center"/>
              <w:rPr>
                <w:szCs w:val="28"/>
                <w:lang w:val="ky-KG"/>
              </w:rPr>
            </w:pPr>
            <w:r w:rsidRPr="00E7485C">
              <w:rPr>
                <w:szCs w:val="28"/>
                <w:lang w:val="ky-KG"/>
              </w:rPr>
              <w:t>1</w:t>
            </w:r>
          </w:p>
        </w:tc>
        <w:tc>
          <w:tcPr>
            <w:tcW w:w="4536" w:type="dxa"/>
            <w:tcBorders>
              <w:top w:val="nil"/>
              <w:left w:val="single" w:sz="4" w:space="0" w:color="auto"/>
              <w:bottom w:val="single" w:sz="4" w:space="0" w:color="auto"/>
              <w:right w:val="single" w:sz="4" w:space="0" w:color="auto"/>
            </w:tcBorders>
            <w:vAlign w:val="center"/>
          </w:tcPr>
          <w:p w:rsidR="00762E63" w:rsidRPr="00E7485C" w:rsidRDefault="00762E63" w:rsidP="00D76C7B">
            <w:pPr>
              <w:rPr>
                <w:szCs w:val="28"/>
                <w:lang w:val="ky-KG"/>
              </w:rPr>
            </w:pPr>
            <w:r w:rsidRPr="00E7485C">
              <w:rPr>
                <w:szCs w:val="28"/>
                <w:lang w:val="ky-KG"/>
              </w:rPr>
              <w:t>Жол кире акысы</w:t>
            </w:r>
          </w:p>
        </w:tc>
        <w:tc>
          <w:tcPr>
            <w:tcW w:w="1418" w:type="dxa"/>
            <w:tcBorders>
              <w:top w:val="nil"/>
              <w:left w:val="nil"/>
              <w:bottom w:val="single" w:sz="4" w:space="0" w:color="auto"/>
              <w:right w:val="single" w:sz="4" w:space="0" w:color="auto"/>
            </w:tcBorders>
            <w:vAlign w:val="center"/>
          </w:tcPr>
          <w:p w:rsidR="00762E63" w:rsidRPr="00E7485C" w:rsidRDefault="00762E63" w:rsidP="00D76C7B">
            <w:pPr>
              <w:jc w:val="center"/>
              <w:rPr>
                <w:szCs w:val="28"/>
                <w:lang w:val="ky-KG"/>
              </w:rPr>
            </w:pPr>
            <w:r w:rsidRPr="00E7485C">
              <w:rPr>
                <w:szCs w:val="28"/>
                <w:lang w:val="ky-KG"/>
              </w:rPr>
              <w:t>480</w:t>
            </w:r>
          </w:p>
        </w:tc>
        <w:tc>
          <w:tcPr>
            <w:tcW w:w="1276" w:type="dxa"/>
            <w:tcBorders>
              <w:top w:val="single" w:sz="4" w:space="0" w:color="auto"/>
              <w:left w:val="nil"/>
              <w:bottom w:val="single" w:sz="4" w:space="0" w:color="auto"/>
              <w:right w:val="single" w:sz="4" w:space="0" w:color="auto"/>
            </w:tcBorders>
            <w:vAlign w:val="center"/>
          </w:tcPr>
          <w:p w:rsidR="00762E63" w:rsidRPr="00E7485C" w:rsidRDefault="00762E63" w:rsidP="00D76C7B">
            <w:pPr>
              <w:jc w:val="center"/>
              <w:rPr>
                <w:szCs w:val="28"/>
                <w:lang w:val="ky-KG"/>
              </w:rPr>
            </w:pPr>
            <w:r w:rsidRPr="00E7485C">
              <w:rPr>
                <w:szCs w:val="28"/>
                <w:lang w:val="ky-KG"/>
              </w:rPr>
              <w:t>2</w:t>
            </w:r>
          </w:p>
        </w:tc>
        <w:tc>
          <w:tcPr>
            <w:tcW w:w="1275" w:type="dxa"/>
            <w:tcBorders>
              <w:top w:val="single" w:sz="4" w:space="0" w:color="auto"/>
              <w:left w:val="single" w:sz="4" w:space="0" w:color="auto"/>
              <w:bottom w:val="single" w:sz="4" w:space="0" w:color="auto"/>
              <w:right w:val="single" w:sz="4" w:space="0" w:color="auto"/>
            </w:tcBorders>
            <w:vAlign w:val="center"/>
          </w:tcPr>
          <w:p w:rsidR="00762E63" w:rsidRPr="00E7485C" w:rsidRDefault="00762E63" w:rsidP="00D76C7B">
            <w:pPr>
              <w:jc w:val="center"/>
              <w:rPr>
                <w:szCs w:val="28"/>
                <w:lang w:val="ky-KG"/>
              </w:rPr>
            </w:pPr>
            <w:r w:rsidRPr="00E7485C">
              <w:rPr>
                <w:szCs w:val="28"/>
                <w:lang w:val="ky-KG"/>
              </w:rPr>
              <w:t>960</w:t>
            </w:r>
          </w:p>
        </w:tc>
      </w:tr>
      <w:tr w:rsidR="00762E63" w:rsidRPr="00E7485C" w:rsidTr="00D76C7B">
        <w:trPr>
          <w:trHeight w:val="255"/>
        </w:trPr>
        <w:tc>
          <w:tcPr>
            <w:tcW w:w="567" w:type="dxa"/>
            <w:tcBorders>
              <w:top w:val="single" w:sz="4" w:space="0" w:color="auto"/>
              <w:left w:val="single" w:sz="4" w:space="0" w:color="auto"/>
              <w:bottom w:val="single" w:sz="4" w:space="0" w:color="auto"/>
              <w:right w:val="single" w:sz="4" w:space="0" w:color="auto"/>
            </w:tcBorders>
          </w:tcPr>
          <w:p w:rsidR="00762E63" w:rsidRPr="00E7485C" w:rsidRDefault="00762E63" w:rsidP="00D76C7B">
            <w:pPr>
              <w:jc w:val="center"/>
              <w:rPr>
                <w:szCs w:val="28"/>
                <w:lang w:val="ky-KG"/>
              </w:rPr>
            </w:pPr>
            <w:r w:rsidRPr="00E7485C">
              <w:rPr>
                <w:szCs w:val="28"/>
                <w:lang w:val="ky-KG"/>
              </w:rPr>
              <w:t>2</w:t>
            </w:r>
          </w:p>
        </w:tc>
        <w:tc>
          <w:tcPr>
            <w:tcW w:w="4536" w:type="dxa"/>
            <w:tcBorders>
              <w:top w:val="single" w:sz="4" w:space="0" w:color="auto"/>
              <w:left w:val="single" w:sz="4" w:space="0" w:color="auto"/>
              <w:bottom w:val="single" w:sz="4" w:space="0" w:color="auto"/>
              <w:right w:val="single" w:sz="4" w:space="0" w:color="auto"/>
            </w:tcBorders>
            <w:vAlign w:val="center"/>
          </w:tcPr>
          <w:p w:rsidR="00762E63" w:rsidRPr="00E7485C" w:rsidRDefault="00762E63" w:rsidP="00D76C7B">
            <w:pPr>
              <w:rPr>
                <w:szCs w:val="28"/>
                <w:lang w:val="ky-KG"/>
              </w:rPr>
            </w:pPr>
            <w:r w:rsidRPr="00E7485C">
              <w:rPr>
                <w:szCs w:val="28"/>
                <w:lang w:val="ky-KG"/>
              </w:rPr>
              <w:t>Суткалык акы</w:t>
            </w:r>
          </w:p>
        </w:tc>
        <w:tc>
          <w:tcPr>
            <w:tcW w:w="1418" w:type="dxa"/>
            <w:tcBorders>
              <w:top w:val="single" w:sz="4" w:space="0" w:color="auto"/>
              <w:left w:val="nil"/>
              <w:bottom w:val="single" w:sz="4" w:space="0" w:color="auto"/>
              <w:right w:val="single" w:sz="4" w:space="0" w:color="auto"/>
            </w:tcBorders>
            <w:vAlign w:val="center"/>
          </w:tcPr>
          <w:p w:rsidR="00762E63" w:rsidRPr="00E7485C" w:rsidRDefault="00762E63" w:rsidP="00D76C7B">
            <w:pPr>
              <w:jc w:val="center"/>
              <w:rPr>
                <w:szCs w:val="28"/>
                <w:lang w:val="ky-KG"/>
              </w:rPr>
            </w:pPr>
            <w:r w:rsidRPr="00E7485C">
              <w:rPr>
                <w:szCs w:val="28"/>
                <w:lang w:val="ky-KG"/>
              </w:rPr>
              <w:t>500</w:t>
            </w:r>
          </w:p>
        </w:tc>
        <w:tc>
          <w:tcPr>
            <w:tcW w:w="1276" w:type="dxa"/>
            <w:tcBorders>
              <w:top w:val="single" w:sz="4" w:space="0" w:color="auto"/>
              <w:left w:val="nil"/>
              <w:bottom w:val="single" w:sz="4" w:space="0" w:color="auto"/>
              <w:right w:val="single" w:sz="4" w:space="0" w:color="auto"/>
            </w:tcBorders>
            <w:vAlign w:val="center"/>
          </w:tcPr>
          <w:p w:rsidR="00762E63" w:rsidRPr="00E7485C" w:rsidRDefault="00762E63" w:rsidP="00D76C7B">
            <w:pPr>
              <w:jc w:val="center"/>
              <w:rPr>
                <w:szCs w:val="28"/>
                <w:lang w:val="ky-KG"/>
              </w:rPr>
            </w:pPr>
            <w:r w:rsidRPr="00E7485C">
              <w:rPr>
                <w:szCs w:val="28"/>
                <w:lang w:val="ky-KG"/>
              </w:rPr>
              <w:t>10</w:t>
            </w:r>
          </w:p>
        </w:tc>
        <w:tc>
          <w:tcPr>
            <w:tcW w:w="1275" w:type="dxa"/>
            <w:tcBorders>
              <w:top w:val="single" w:sz="4" w:space="0" w:color="auto"/>
              <w:left w:val="single" w:sz="4" w:space="0" w:color="auto"/>
              <w:bottom w:val="single" w:sz="4" w:space="0" w:color="auto"/>
              <w:right w:val="single" w:sz="4" w:space="0" w:color="auto"/>
            </w:tcBorders>
            <w:vAlign w:val="center"/>
          </w:tcPr>
          <w:p w:rsidR="00762E63" w:rsidRPr="00E7485C" w:rsidRDefault="00762E63" w:rsidP="00D76C7B">
            <w:pPr>
              <w:jc w:val="center"/>
              <w:rPr>
                <w:szCs w:val="28"/>
                <w:lang w:val="ky-KG"/>
              </w:rPr>
            </w:pPr>
            <w:r w:rsidRPr="00E7485C">
              <w:rPr>
                <w:szCs w:val="28"/>
                <w:lang w:val="ky-KG"/>
              </w:rPr>
              <w:t>5 000</w:t>
            </w:r>
          </w:p>
        </w:tc>
      </w:tr>
      <w:tr w:rsidR="00762E63" w:rsidRPr="00E7485C" w:rsidTr="00D76C7B">
        <w:trPr>
          <w:trHeight w:val="70"/>
        </w:trPr>
        <w:tc>
          <w:tcPr>
            <w:tcW w:w="567" w:type="dxa"/>
            <w:tcBorders>
              <w:top w:val="single" w:sz="4" w:space="0" w:color="auto"/>
              <w:left w:val="single" w:sz="4" w:space="0" w:color="auto"/>
              <w:bottom w:val="single" w:sz="4" w:space="0" w:color="auto"/>
              <w:right w:val="single" w:sz="4" w:space="0" w:color="auto"/>
            </w:tcBorders>
          </w:tcPr>
          <w:p w:rsidR="00762E63" w:rsidRPr="00E7485C" w:rsidRDefault="00762E63" w:rsidP="00D76C7B">
            <w:pPr>
              <w:jc w:val="center"/>
              <w:rPr>
                <w:szCs w:val="28"/>
                <w:lang w:val="ky-KG"/>
              </w:rPr>
            </w:pPr>
            <w:r w:rsidRPr="00E7485C">
              <w:rPr>
                <w:szCs w:val="28"/>
                <w:lang w:val="ky-KG"/>
              </w:rPr>
              <w:t>3</w:t>
            </w:r>
          </w:p>
        </w:tc>
        <w:tc>
          <w:tcPr>
            <w:tcW w:w="4536" w:type="dxa"/>
            <w:tcBorders>
              <w:top w:val="single" w:sz="4" w:space="0" w:color="auto"/>
              <w:left w:val="single" w:sz="4" w:space="0" w:color="auto"/>
              <w:bottom w:val="single" w:sz="4" w:space="0" w:color="auto"/>
              <w:right w:val="single" w:sz="4" w:space="0" w:color="auto"/>
            </w:tcBorders>
            <w:vAlign w:val="center"/>
          </w:tcPr>
          <w:p w:rsidR="00762E63" w:rsidRPr="00E7485C" w:rsidRDefault="00762E63" w:rsidP="00D76C7B">
            <w:pPr>
              <w:rPr>
                <w:szCs w:val="28"/>
                <w:lang w:val="ky-KG"/>
              </w:rPr>
            </w:pPr>
            <w:r w:rsidRPr="00E7485C">
              <w:rPr>
                <w:szCs w:val="28"/>
                <w:lang w:val="ky-KG"/>
              </w:rPr>
              <w:t>Жашаган жери</w:t>
            </w:r>
          </w:p>
        </w:tc>
        <w:tc>
          <w:tcPr>
            <w:tcW w:w="1418" w:type="dxa"/>
            <w:tcBorders>
              <w:top w:val="single" w:sz="4" w:space="0" w:color="auto"/>
              <w:left w:val="nil"/>
              <w:bottom w:val="single" w:sz="4" w:space="0" w:color="auto"/>
              <w:right w:val="single" w:sz="4" w:space="0" w:color="auto"/>
            </w:tcBorders>
            <w:vAlign w:val="center"/>
          </w:tcPr>
          <w:p w:rsidR="00762E63" w:rsidRPr="00E7485C" w:rsidRDefault="00762E63" w:rsidP="00D76C7B">
            <w:pPr>
              <w:jc w:val="center"/>
              <w:rPr>
                <w:szCs w:val="28"/>
                <w:lang w:val="ky-KG"/>
              </w:rPr>
            </w:pPr>
            <w:r w:rsidRPr="00E7485C">
              <w:rPr>
                <w:szCs w:val="28"/>
                <w:lang w:val="ky-KG"/>
              </w:rPr>
              <w:t>700</w:t>
            </w:r>
          </w:p>
        </w:tc>
        <w:tc>
          <w:tcPr>
            <w:tcW w:w="1276" w:type="dxa"/>
            <w:tcBorders>
              <w:top w:val="single" w:sz="4" w:space="0" w:color="auto"/>
              <w:left w:val="nil"/>
              <w:bottom w:val="single" w:sz="4" w:space="0" w:color="auto"/>
              <w:right w:val="single" w:sz="4" w:space="0" w:color="auto"/>
            </w:tcBorders>
            <w:vAlign w:val="center"/>
          </w:tcPr>
          <w:p w:rsidR="00762E63" w:rsidRPr="00E7485C" w:rsidRDefault="00762E63" w:rsidP="00D76C7B">
            <w:pPr>
              <w:jc w:val="center"/>
              <w:rPr>
                <w:szCs w:val="28"/>
                <w:lang w:val="ky-KG"/>
              </w:rPr>
            </w:pPr>
            <w:r w:rsidRPr="00E7485C">
              <w:rPr>
                <w:szCs w:val="28"/>
                <w:lang w:val="ky-KG"/>
              </w:rPr>
              <w:t>10</w:t>
            </w:r>
          </w:p>
        </w:tc>
        <w:tc>
          <w:tcPr>
            <w:tcW w:w="1275" w:type="dxa"/>
            <w:tcBorders>
              <w:top w:val="single" w:sz="4" w:space="0" w:color="auto"/>
              <w:left w:val="single" w:sz="4" w:space="0" w:color="auto"/>
              <w:bottom w:val="single" w:sz="4" w:space="0" w:color="auto"/>
              <w:right w:val="single" w:sz="4" w:space="0" w:color="auto"/>
            </w:tcBorders>
            <w:vAlign w:val="center"/>
          </w:tcPr>
          <w:p w:rsidR="00762E63" w:rsidRPr="00E7485C" w:rsidRDefault="00762E63" w:rsidP="00D76C7B">
            <w:pPr>
              <w:jc w:val="center"/>
              <w:rPr>
                <w:szCs w:val="28"/>
                <w:lang w:val="ky-KG"/>
              </w:rPr>
            </w:pPr>
            <w:r w:rsidRPr="00E7485C">
              <w:rPr>
                <w:szCs w:val="28"/>
                <w:lang w:val="ky-KG"/>
              </w:rPr>
              <w:t>7 000</w:t>
            </w:r>
          </w:p>
        </w:tc>
      </w:tr>
      <w:tr w:rsidR="00762E63" w:rsidRPr="00E7485C" w:rsidTr="00D76C7B">
        <w:trPr>
          <w:trHeight w:val="255"/>
        </w:trPr>
        <w:tc>
          <w:tcPr>
            <w:tcW w:w="567" w:type="dxa"/>
            <w:tcBorders>
              <w:top w:val="single" w:sz="4" w:space="0" w:color="auto"/>
              <w:left w:val="single" w:sz="4" w:space="0" w:color="auto"/>
              <w:bottom w:val="single" w:sz="4" w:space="0" w:color="auto"/>
              <w:right w:val="single" w:sz="4" w:space="0" w:color="auto"/>
            </w:tcBorders>
          </w:tcPr>
          <w:p w:rsidR="00762E63" w:rsidRPr="00E7485C" w:rsidRDefault="00762E63" w:rsidP="00D76C7B">
            <w:pPr>
              <w:jc w:val="center"/>
              <w:rPr>
                <w:bCs/>
                <w:szCs w:val="28"/>
                <w:lang w:val="ky-KG"/>
              </w:rPr>
            </w:pPr>
            <w:r w:rsidRPr="00E7485C">
              <w:rPr>
                <w:bCs/>
                <w:szCs w:val="28"/>
                <w:lang w:val="ky-KG"/>
              </w:rPr>
              <w:t>4</w:t>
            </w:r>
          </w:p>
        </w:tc>
        <w:tc>
          <w:tcPr>
            <w:tcW w:w="4536" w:type="dxa"/>
            <w:tcBorders>
              <w:top w:val="single" w:sz="4" w:space="0" w:color="auto"/>
              <w:left w:val="single" w:sz="4" w:space="0" w:color="auto"/>
              <w:bottom w:val="single" w:sz="4" w:space="0" w:color="auto"/>
              <w:right w:val="single" w:sz="4" w:space="0" w:color="auto"/>
            </w:tcBorders>
            <w:vAlign w:val="center"/>
          </w:tcPr>
          <w:p w:rsidR="00762E63" w:rsidRPr="00E7485C" w:rsidRDefault="00762E63" w:rsidP="00D76C7B">
            <w:pPr>
              <w:rPr>
                <w:bCs/>
                <w:szCs w:val="28"/>
                <w:lang w:val="ky-KG"/>
              </w:rPr>
            </w:pPr>
            <w:r w:rsidRPr="00E7485C">
              <w:rPr>
                <w:bCs/>
                <w:szCs w:val="28"/>
                <w:lang w:val="ky-KG"/>
              </w:rPr>
              <w:t>Жыйынтыгында бир кызматкерге</w:t>
            </w:r>
          </w:p>
        </w:tc>
        <w:tc>
          <w:tcPr>
            <w:tcW w:w="1418" w:type="dxa"/>
            <w:tcBorders>
              <w:top w:val="single" w:sz="4" w:space="0" w:color="auto"/>
              <w:left w:val="nil"/>
              <w:bottom w:val="single" w:sz="4" w:space="0" w:color="auto"/>
              <w:right w:val="single" w:sz="4" w:space="0" w:color="auto"/>
            </w:tcBorders>
            <w:vAlign w:val="center"/>
          </w:tcPr>
          <w:p w:rsidR="00762E63" w:rsidRPr="00E7485C" w:rsidRDefault="00762E63" w:rsidP="00D76C7B">
            <w:pPr>
              <w:jc w:val="center"/>
              <w:rPr>
                <w:bCs/>
                <w:szCs w:val="28"/>
                <w:lang w:val="ky-KG"/>
              </w:rPr>
            </w:pPr>
          </w:p>
        </w:tc>
        <w:tc>
          <w:tcPr>
            <w:tcW w:w="1276" w:type="dxa"/>
            <w:tcBorders>
              <w:top w:val="single" w:sz="4" w:space="0" w:color="auto"/>
              <w:left w:val="nil"/>
              <w:bottom w:val="single" w:sz="4" w:space="0" w:color="auto"/>
              <w:right w:val="single" w:sz="4" w:space="0" w:color="auto"/>
            </w:tcBorders>
            <w:vAlign w:val="center"/>
          </w:tcPr>
          <w:p w:rsidR="00762E63" w:rsidRPr="00E7485C" w:rsidRDefault="00762E63" w:rsidP="00D76C7B">
            <w:pPr>
              <w:jc w:val="center"/>
              <w:rPr>
                <w:bCs/>
                <w:szCs w:val="28"/>
                <w:lang w:val="ky-KG"/>
              </w:rPr>
            </w:pPr>
          </w:p>
        </w:tc>
        <w:tc>
          <w:tcPr>
            <w:tcW w:w="1275" w:type="dxa"/>
            <w:tcBorders>
              <w:top w:val="single" w:sz="4" w:space="0" w:color="auto"/>
              <w:left w:val="single" w:sz="4" w:space="0" w:color="auto"/>
              <w:bottom w:val="single" w:sz="4" w:space="0" w:color="auto"/>
              <w:right w:val="single" w:sz="4" w:space="0" w:color="auto"/>
            </w:tcBorders>
          </w:tcPr>
          <w:p w:rsidR="00762E63" w:rsidRPr="00E7485C" w:rsidRDefault="00762E63" w:rsidP="00D76C7B">
            <w:pPr>
              <w:jc w:val="center"/>
              <w:rPr>
                <w:bCs/>
                <w:szCs w:val="28"/>
                <w:lang w:val="ky-KG"/>
              </w:rPr>
            </w:pPr>
            <w:r w:rsidRPr="00E7485C">
              <w:rPr>
                <w:bCs/>
                <w:szCs w:val="28"/>
                <w:lang w:val="ky-KG"/>
              </w:rPr>
              <w:t>12 960</w:t>
            </w:r>
          </w:p>
        </w:tc>
      </w:tr>
      <w:tr w:rsidR="00762E63" w:rsidRPr="00E7485C" w:rsidTr="00D76C7B">
        <w:trPr>
          <w:trHeight w:val="510"/>
        </w:trPr>
        <w:tc>
          <w:tcPr>
            <w:tcW w:w="567" w:type="dxa"/>
            <w:tcBorders>
              <w:top w:val="single" w:sz="4" w:space="0" w:color="auto"/>
              <w:left w:val="single" w:sz="4" w:space="0" w:color="auto"/>
              <w:bottom w:val="single" w:sz="4" w:space="0" w:color="auto"/>
              <w:right w:val="single" w:sz="4" w:space="0" w:color="auto"/>
            </w:tcBorders>
          </w:tcPr>
          <w:p w:rsidR="00762E63" w:rsidRPr="00E7485C" w:rsidRDefault="00762E63" w:rsidP="00D76C7B">
            <w:pPr>
              <w:jc w:val="center"/>
              <w:rPr>
                <w:szCs w:val="28"/>
                <w:lang w:val="ky-KG"/>
              </w:rPr>
            </w:pPr>
            <w:r w:rsidRPr="00E7485C">
              <w:rPr>
                <w:szCs w:val="28"/>
                <w:lang w:val="ky-KG"/>
              </w:rPr>
              <w:t>5</w:t>
            </w:r>
          </w:p>
        </w:tc>
        <w:tc>
          <w:tcPr>
            <w:tcW w:w="4536" w:type="dxa"/>
            <w:tcBorders>
              <w:top w:val="single" w:sz="4" w:space="0" w:color="auto"/>
              <w:left w:val="single" w:sz="4" w:space="0" w:color="auto"/>
              <w:bottom w:val="single" w:sz="4" w:space="0" w:color="auto"/>
              <w:right w:val="single" w:sz="4" w:space="0" w:color="auto"/>
            </w:tcBorders>
            <w:vAlign w:val="center"/>
          </w:tcPr>
          <w:p w:rsidR="00762E63" w:rsidRPr="00E7485C" w:rsidRDefault="00762E63" w:rsidP="00D76C7B">
            <w:pPr>
              <w:rPr>
                <w:szCs w:val="28"/>
                <w:lang w:val="ky-KG"/>
              </w:rPr>
            </w:pPr>
            <w:r w:rsidRPr="00E7485C">
              <w:rPr>
                <w:szCs w:val="28"/>
                <w:lang w:val="ky-KG"/>
              </w:rPr>
              <w:t>Бир жылда квалификацияны жогорулатуу курстарын өтүүчү окутуучулардын саны</w:t>
            </w:r>
          </w:p>
        </w:tc>
        <w:tc>
          <w:tcPr>
            <w:tcW w:w="1418" w:type="dxa"/>
            <w:tcBorders>
              <w:top w:val="single" w:sz="4" w:space="0" w:color="auto"/>
              <w:left w:val="nil"/>
              <w:bottom w:val="single" w:sz="4" w:space="0" w:color="auto"/>
              <w:right w:val="single" w:sz="4" w:space="0" w:color="auto"/>
            </w:tcBorders>
            <w:vAlign w:val="center"/>
          </w:tcPr>
          <w:p w:rsidR="00762E63" w:rsidRPr="00E7485C" w:rsidRDefault="00762E63" w:rsidP="00D76C7B">
            <w:pPr>
              <w:jc w:val="center"/>
              <w:rPr>
                <w:szCs w:val="28"/>
                <w:lang w:val="ky-KG"/>
              </w:rPr>
            </w:pPr>
            <w:r w:rsidRPr="00E7485C">
              <w:rPr>
                <w:szCs w:val="28"/>
                <w:lang w:val="ky-KG"/>
              </w:rPr>
              <w:t>255</w:t>
            </w:r>
          </w:p>
        </w:tc>
        <w:tc>
          <w:tcPr>
            <w:tcW w:w="1276" w:type="dxa"/>
            <w:tcBorders>
              <w:top w:val="single" w:sz="4" w:space="0" w:color="auto"/>
              <w:left w:val="nil"/>
              <w:bottom w:val="single" w:sz="4" w:space="0" w:color="auto"/>
              <w:right w:val="single" w:sz="4" w:space="0" w:color="auto"/>
            </w:tcBorders>
          </w:tcPr>
          <w:p w:rsidR="00762E63" w:rsidRPr="00E7485C" w:rsidRDefault="00762E63" w:rsidP="00D76C7B">
            <w:pPr>
              <w:jc w:val="center"/>
              <w:rPr>
                <w:szCs w:val="28"/>
                <w:lang w:val="ky-KG"/>
              </w:rPr>
            </w:pPr>
          </w:p>
        </w:tc>
        <w:tc>
          <w:tcPr>
            <w:tcW w:w="1275" w:type="dxa"/>
            <w:tcBorders>
              <w:top w:val="single" w:sz="4" w:space="0" w:color="auto"/>
              <w:left w:val="nil"/>
              <w:bottom w:val="single" w:sz="4" w:space="0" w:color="auto"/>
              <w:right w:val="single" w:sz="4" w:space="0" w:color="auto"/>
            </w:tcBorders>
          </w:tcPr>
          <w:p w:rsidR="00762E63" w:rsidRPr="00E7485C" w:rsidRDefault="00762E63" w:rsidP="00D76C7B">
            <w:pPr>
              <w:jc w:val="center"/>
              <w:rPr>
                <w:szCs w:val="28"/>
                <w:lang w:val="ky-KG"/>
              </w:rPr>
            </w:pPr>
          </w:p>
        </w:tc>
      </w:tr>
      <w:tr w:rsidR="00762E63" w:rsidRPr="00E7485C" w:rsidTr="00D76C7B">
        <w:trPr>
          <w:trHeight w:val="255"/>
        </w:trPr>
        <w:tc>
          <w:tcPr>
            <w:tcW w:w="567" w:type="dxa"/>
            <w:tcBorders>
              <w:top w:val="nil"/>
              <w:left w:val="single" w:sz="4" w:space="0" w:color="auto"/>
              <w:bottom w:val="single" w:sz="4" w:space="0" w:color="auto"/>
              <w:right w:val="single" w:sz="4" w:space="0" w:color="auto"/>
            </w:tcBorders>
          </w:tcPr>
          <w:p w:rsidR="00762E63" w:rsidRPr="00E7485C" w:rsidRDefault="00762E63" w:rsidP="00D76C7B">
            <w:pPr>
              <w:jc w:val="center"/>
              <w:rPr>
                <w:szCs w:val="28"/>
                <w:lang w:val="ky-KG"/>
              </w:rPr>
            </w:pPr>
            <w:r w:rsidRPr="00E7485C">
              <w:rPr>
                <w:szCs w:val="28"/>
                <w:lang w:val="ky-KG"/>
              </w:rPr>
              <w:t>6</w:t>
            </w:r>
          </w:p>
        </w:tc>
        <w:tc>
          <w:tcPr>
            <w:tcW w:w="4536" w:type="dxa"/>
            <w:tcBorders>
              <w:top w:val="nil"/>
              <w:left w:val="single" w:sz="4" w:space="0" w:color="auto"/>
              <w:bottom w:val="single" w:sz="4" w:space="0" w:color="auto"/>
              <w:right w:val="single" w:sz="4" w:space="0" w:color="auto"/>
            </w:tcBorders>
            <w:vAlign w:val="center"/>
          </w:tcPr>
          <w:p w:rsidR="00762E63" w:rsidRPr="00E7485C" w:rsidRDefault="00762E63" w:rsidP="00D76C7B">
            <w:pPr>
              <w:rPr>
                <w:szCs w:val="28"/>
                <w:lang w:val="ky-KG"/>
              </w:rPr>
            </w:pPr>
            <w:r w:rsidRPr="00E7485C">
              <w:rPr>
                <w:szCs w:val="28"/>
                <w:lang w:val="ky-KG"/>
              </w:rPr>
              <w:t>Персоналдын квалификациясын жогорулатууга сарпталган бардык чыгымдар (миң сом)</w:t>
            </w:r>
          </w:p>
        </w:tc>
        <w:tc>
          <w:tcPr>
            <w:tcW w:w="1418" w:type="dxa"/>
            <w:tcBorders>
              <w:top w:val="nil"/>
              <w:left w:val="nil"/>
              <w:bottom w:val="single" w:sz="4" w:space="0" w:color="auto"/>
              <w:right w:val="single" w:sz="4" w:space="0" w:color="auto"/>
            </w:tcBorders>
            <w:vAlign w:val="center"/>
          </w:tcPr>
          <w:p w:rsidR="00762E63" w:rsidRPr="00E7485C" w:rsidRDefault="00762E63" w:rsidP="00D76C7B">
            <w:pPr>
              <w:jc w:val="center"/>
              <w:rPr>
                <w:szCs w:val="28"/>
                <w:lang w:val="ky-KG"/>
              </w:rPr>
            </w:pPr>
            <w:r w:rsidRPr="00E7485C">
              <w:rPr>
                <w:szCs w:val="28"/>
                <w:lang w:val="ky-KG"/>
              </w:rPr>
              <w:t>3 304,8</w:t>
            </w:r>
          </w:p>
        </w:tc>
        <w:tc>
          <w:tcPr>
            <w:tcW w:w="1276" w:type="dxa"/>
            <w:tcBorders>
              <w:top w:val="nil"/>
              <w:left w:val="nil"/>
              <w:bottom w:val="single" w:sz="4" w:space="0" w:color="auto"/>
              <w:right w:val="single" w:sz="4" w:space="0" w:color="auto"/>
            </w:tcBorders>
          </w:tcPr>
          <w:p w:rsidR="00762E63" w:rsidRPr="00E7485C" w:rsidRDefault="00762E63" w:rsidP="00D76C7B">
            <w:pPr>
              <w:jc w:val="center"/>
              <w:rPr>
                <w:szCs w:val="28"/>
                <w:lang w:val="ky-KG"/>
              </w:rPr>
            </w:pPr>
          </w:p>
        </w:tc>
        <w:tc>
          <w:tcPr>
            <w:tcW w:w="1275" w:type="dxa"/>
            <w:tcBorders>
              <w:top w:val="nil"/>
              <w:left w:val="nil"/>
              <w:bottom w:val="single" w:sz="4" w:space="0" w:color="auto"/>
              <w:right w:val="single" w:sz="4" w:space="0" w:color="auto"/>
            </w:tcBorders>
          </w:tcPr>
          <w:p w:rsidR="00762E63" w:rsidRPr="00E7485C" w:rsidRDefault="00762E63" w:rsidP="00D76C7B">
            <w:pPr>
              <w:jc w:val="center"/>
              <w:rPr>
                <w:szCs w:val="28"/>
                <w:lang w:val="ky-KG"/>
              </w:rPr>
            </w:pPr>
          </w:p>
        </w:tc>
      </w:tr>
      <w:tr w:rsidR="00762E63" w:rsidRPr="00E7485C" w:rsidTr="00D76C7B">
        <w:trPr>
          <w:trHeight w:val="255"/>
        </w:trPr>
        <w:tc>
          <w:tcPr>
            <w:tcW w:w="567" w:type="dxa"/>
            <w:tcBorders>
              <w:top w:val="single" w:sz="4" w:space="0" w:color="auto"/>
              <w:left w:val="single" w:sz="4" w:space="0" w:color="auto"/>
              <w:bottom w:val="single" w:sz="4" w:space="0" w:color="auto"/>
              <w:right w:val="single" w:sz="4" w:space="0" w:color="auto"/>
            </w:tcBorders>
          </w:tcPr>
          <w:p w:rsidR="00762E63" w:rsidRPr="00E7485C" w:rsidRDefault="00762E63" w:rsidP="00D76C7B">
            <w:pPr>
              <w:jc w:val="center"/>
              <w:rPr>
                <w:szCs w:val="28"/>
                <w:lang w:val="ky-KG"/>
              </w:rPr>
            </w:pPr>
            <w:r w:rsidRPr="00E7485C">
              <w:rPr>
                <w:szCs w:val="28"/>
                <w:lang w:val="ky-KG"/>
              </w:rPr>
              <w:t>7</w:t>
            </w:r>
          </w:p>
        </w:tc>
        <w:tc>
          <w:tcPr>
            <w:tcW w:w="4536" w:type="dxa"/>
            <w:tcBorders>
              <w:top w:val="single" w:sz="4" w:space="0" w:color="auto"/>
              <w:left w:val="single" w:sz="4" w:space="0" w:color="auto"/>
              <w:bottom w:val="single" w:sz="4" w:space="0" w:color="auto"/>
              <w:right w:val="single" w:sz="4" w:space="0" w:color="auto"/>
            </w:tcBorders>
            <w:vAlign w:val="center"/>
          </w:tcPr>
          <w:p w:rsidR="00762E63" w:rsidRPr="00E7485C" w:rsidRDefault="00762E63" w:rsidP="00D76C7B">
            <w:pPr>
              <w:rPr>
                <w:szCs w:val="28"/>
                <w:lang w:val="ky-KG"/>
              </w:rPr>
            </w:pPr>
            <w:r w:rsidRPr="00E7485C">
              <w:rPr>
                <w:szCs w:val="28"/>
                <w:lang w:val="ky-KG"/>
              </w:rPr>
              <w:t>Колледждерде билим алган студенттердин саны</w:t>
            </w:r>
          </w:p>
        </w:tc>
        <w:tc>
          <w:tcPr>
            <w:tcW w:w="1418" w:type="dxa"/>
            <w:tcBorders>
              <w:top w:val="single" w:sz="4" w:space="0" w:color="auto"/>
              <w:left w:val="single" w:sz="4" w:space="0" w:color="auto"/>
              <w:bottom w:val="single" w:sz="4" w:space="0" w:color="auto"/>
              <w:right w:val="single" w:sz="4" w:space="0" w:color="auto"/>
            </w:tcBorders>
            <w:vAlign w:val="center"/>
          </w:tcPr>
          <w:p w:rsidR="00762E63" w:rsidRPr="00E7485C" w:rsidRDefault="00762E63" w:rsidP="00D76C7B">
            <w:pPr>
              <w:jc w:val="center"/>
              <w:rPr>
                <w:szCs w:val="28"/>
                <w:lang w:val="ky-KG"/>
              </w:rPr>
            </w:pPr>
            <w:r w:rsidRPr="00E7485C">
              <w:rPr>
                <w:szCs w:val="28"/>
                <w:lang w:val="ky-KG"/>
              </w:rPr>
              <w:t>5 528</w:t>
            </w:r>
          </w:p>
        </w:tc>
        <w:tc>
          <w:tcPr>
            <w:tcW w:w="1276" w:type="dxa"/>
            <w:tcBorders>
              <w:top w:val="single" w:sz="4" w:space="0" w:color="auto"/>
              <w:left w:val="single" w:sz="4" w:space="0" w:color="auto"/>
              <w:bottom w:val="single" w:sz="4" w:space="0" w:color="auto"/>
              <w:right w:val="single" w:sz="4" w:space="0" w:color="auto"/>
            </w:tcBorders>
          </w:tcPr>
          <w:p w:rsidR="00762E63" w:rsidRPr="00E7485C" w:rsidRDefault="00762E63" w:rsidP="00D76C7B">
            <w:pPr>
              <w:jc w:val="center"/>
              <w:rPr>
                <w:szCs w:val="28"/>
                <w:lang w:val="ky-KG"/>
              </w:rPr>
            </w:pPr>
          </w:p>
        </w:tc>
        <w:tc>
          <w:tcPr>
            <w:tcW w:w="1275" w:type="dxa"/>
            <w:tcBorders>
              <w:top w:val="single" w:sz="4" w:space="0" w:color="auto"/>
              <w:left w:val="single" w:sz="4" w:space="0" w:color="auto"/>
              <w:bottom w:val="single" w:sz="4" w:space="0" w:color="auto"/>
              <w:right w:val="single" w:sz="4" w:space="0" w:color="auto"/>
            </w:tcBorders>
          </w:tcPr>
          <w:p w:rsidR="00762E63" w:rsidRPr="00E7485C" w:rsidRDefault="00762E63" w:rsidP="00D76C7B">
            <w:pPr>
              <w:jc w:val="center"/>
              <w:rPr>
                <w:szCs w:val="28"/>
                <w:lang w:val="ky-KG"/>
              </w:rPr>
            </w:pPr>
          </w:p>
        </w:tc>
      </w:tr>
      <w:tr w:rsidR="00762E63" w:rsidRPr="00E7485C" w:rsidTr="00D76C7B">
        <w:trPr>
          <w:trHeight w:val="255"/>
        </w:trPr>
        <w:tc>
          <w:tcPr>
            <w:tcW w:w="567" w:type="dxa"/>
            <w:tcBorders>
              <w:top w:val="single" w:sz="4" w:space="0" w:color="auto"/>
              <w:left w:val="single" w:sz="4" w:space="0" w:color="auto"/>
              <w:bottom w:val="single" w:sz="4" w:space="0" w:color="auto"/>
              <w:right w:val="single" w:sz="4" w:space="0" w:color="auto"/>
            </w:tcBorders>
          </w:tcPr>
          <w:p w:rsidR="00762E63" w:rsidRPr="00E7485C" w:rsidRDefault="00762E63" w:rsidP="00D76C7B">
            <w:pPr>
              <w:jc w:val="center"/>
              <w:rPr>
                <w:bCs/>
                <w:szCs w:val="28"/>
                <w:lang w:val="ky-KG"/>
              </w:rPr>
            </w:pPr>
            <w:r w:rsidRPr="00E7485C">
              <w:rPr>
                <w:bCs/>
                <w:szCs w:val="28"/>
                <w:lang w:val="ky-KG"/>
              </w:rPr>
              <w:t>8</w:t>
            </w:r>
          </w:p>
        </w:tc>
        <w:tc>
          <w:tcPr>
            <w:tcW w:w="4536" w:type="dxa"/>
            <w:tcBorders>
              <w:top w:val="single" w:sz="4" w:space="0" w:color="auto"/>
              <w:left w:val="single" w:sz="4" w:space="0" w:color="auto"/>
              <w:bottom w:val="single" w:sz="4" w:space="0" w:color="auto"/>
              <w:right w:val="single" w:sz="4" w:space="0" w:color="auto"/>
            </w:tcBorders>
            <w:vAlign w:val="center"/>
          </w:tcPr>
          <w:p w:rsidR="00762E63" w:rsidRPr="00E7485C" w:rsidRDefault="00762E63" w:rsidP="00D76C7B">
            <w:pPr>
              <w:rPr>
                <w:bCs/>
                <w:szCs w:val="28"/>
                <w:lang w:val="ky-KG"/>
              </w:rPr>
            </w:pPr>
            <w:r w:rsidRPr="00E7485C">
              <w:rPr>
                <w:bCs/>
                <w:szCs w:val="28"/>
                <w:lang w:val="ky-KG"/>
              </w:rPr>
              <w:t>Жылына 1 студентке карата окутуучунун квалификациясын жогорулатуу үчүн чыгымдар (сом)</w:t>
            </w:r>
          </w:p>
        </w:tc>
        <w:tc>
          <w:tcPr>
            <w:tcW w:w="1418" w:type="dxa"/>
            <w:tcBorders>
              <w:top w:val="single" w:sz="4" w:space="0" w:color="auto"/>
              <w:left w:val="single" w:sz="4" w:space="0" w:color="auto"/>
              <w:bottom w:val="single" w:sz="4" w:space="0" w:color="auto"/>
              <w:right w:val="single" w:sz="4" w:space="0" w:color="auto"/>
            </w:tcBorders>
            <w:vAlign w:val="center"/>
          </w:tcPr>
          <w:p w:rsidR="00762E63" w:rsidRPr="00E7485C" w:rsidRDefault="00762E63" w:rsidP="00D76C7B">
            <w:pPr>
              <w:jc w:val="center"/>
              <w:rPr>
                <w:szCs w:val="28"/>
                <w:lang w:val="ky-KG"/>
              </w:rPr>
            </w:pPr>
            <w:r w:rsidRPr="00E7485C">
              <w:rPr>
                <w:szCs w:val="28"/>
                <w:lang w:val="ky-KG"/>
              </w:rPr>
              <w:t>598</w:t>
            </w:r>
          </w:p>
        </w:tc>
        <w:tc>
          <w:tcPr>
            <w:tcW w:w="1276" w:type="dxa"/>
            <w:tcBorders>
              <w:top w:val="single" w:sz="4" w:space="0" w:color="auto"/>
              <w:left w:val="single" w:sz="4" w:space="0" w:color="auto"/>
              <w:bottom w:val="single" w:sz="4" w:space="0" w:color="auto"/>
              <w:right w:val="single" w:sz="4" w:space="0" w:color="auto"/>
            </w:tcBorders>
          </w:tcPr>
          <w:p w:rsidR="00762E63" w:rsidRPr="00E7485C" w:rsidRDefault="00762E63" w:rsidP="00D76C7B">
            <w:pPr>
              <w:jc w:val="center"/>
              <w:rPr>
                <w:szCs w:val="28"/>
                <w:lang w:val="ky-KG"/>
              </w:rPr>
            </w:pPr>
          </w:p>
        </w:tc>
        <w:tc>
          <w:tcPr>
            <w:tcW w:w="1275" w:type="dxa"/>
            <w:tcBorders>
              <w:top w:val="single" w:sz="4" w:space="0" w:color="auto"/>
              <w:left w:val="single" w:sz="4" w:space="0" w:color="auto"/>
              <w:bottom w:val="single" w:sz="4" w:space="0" w:color="auto"/>
              <w:right w:val="single" w:sz="4" w:space="0" w:color="auto"/>
            </w:tcBorders>
          </w:tcPr>
          <w:p w:rsidR="00762E63" w:rsidRPr="00E7485C" w:rsidRDefault="00762E63" w:rsidP="00D76C7B">
            <w:pPr>
              <w:jc w:val="center"/>
              <w:rPr>
                <w:szCs w:val="28"/>
                <w:lang w:val="ky-KG"/>
              </w:rPr>
            </w:pPr>
          </w:p>
        </w:tc>
      </w:tr>
    </w:tbl>
    <w:p w:rsidR="00762E63" w:rsidRPr="00E7485C" w:rsidRDefault="00762E63" w:rsidP="00762E63">
      <w:pPr>
        <w:jc w:val="center"/>
        <w:rPr>
          <w:b/>
          <w:sz w:val="28"/>
          <w:szCs w:val="28"/>
          <w:lang w:val="ky-KG"/>
        </w:rPr>
      </w:pPr>
    </w:p>
    <w:p w:rsidR="00762E63" w:rsidRPr="00E7485C" w:rsidRDefault="00762E63" w:rsidP="00762E63">
      <w:pPr>
        <w:jc w:val="center"/>
        <w:rPr>
          <w:b/>
          <w:sz w:val="28"/>
          <w:szCs w:val="28"/>
          <w:lang w:val="ky-KG"/>
        </w:rPr>
      </w:pPr>
      <w:r w:rsidRPr="00E7485C">
        <w:rPr>
          <w:b/>
          <w:sz w:val="28"/>
          <w:szCs w:val="28"/>
          <w:lang w:val="ky-KG"/>
        </w:rPr>
        <w:t>4-глава. Билим берүү чөйрөсүнө карата чыгымдардын</w:t>
      </w:r>
    </w:p>
    <w:p w:rsidR="00762E63" w:rsidRPr="00E7485C" w:rsidRDefault="00762E63" w:rsidP="00762E63">
      <w:pPr>
        <w:jc w:val="center"/>
        <w:rPr>
          <w:b/>
          <w:sz w:val="28"/>
          <w:szCs w:val="28"/>
          <w:lang w:val="ky-KG"/>
        </w:rPr>
      </w:pPr>
      <w:r w:rsidRPr="00E7485C">
        <w:rPr>
          <w:b/>
          <w:sz w:val="28"/>
          <w:szCs w:val="28"/>
          <w:lang w:val="ky-KG"/>
        </w:rPr>
        <w:t>ченемдерин эсептөө</w:t>
      </w:r>
    </w:p>
    <w:p w:rsidR="00762E63" w:rsidRPr="00E7485C" w:rsidRDefault="00762E63" w:rsidP="00762E63">
      <w:pPr>
        <w:shd w:val="clear" w:color="auto" w:fill="FFFFFF"/>
        <w:spacing w:before="200" w:after="200" w:line="276" w:lineRule="atLeast"/>
        <w:ind w:left="1134" w:right="1134"/>
        <w:jc w:val="center"/>
        <w:rPr>
          <w:color w:val="000000" w:themeColor="text1"/>
          <w:sz w:val="28"/>
          <w:lang w:val="ky-KG"/>
        </w:rPr>
      </w:pPr>
      <w:r w:rsidRPr="00E7485C">
        <w:rPr>
          <w:b/>
          <w:bCs/>
          <w:color w:val="000000" w:themeColor="text1"/>
          <w:sz w:val="28"/>
          <w:lang w:val="ky-KG"/>
        </w:rPr>
        <w:t xml:space="preserve">§ 5. Коомуналдык кызматтарды төлөө боюнча чыгымдардын ченемин эсептөө </w:t>
      </w:r>
    </w:p>
    <w:p w:rsidR="00762E63" w:rsidRPr="00E7485C" w:rsidRDefault="00762E63" w:rsidP="00762E63">
      <w:pPr>
        <w:pStyle w:val="a6"/>
        <w:numPr>
          <w:ilvl w:val="0"/>
          <w:numId w:val="1"/>
        </w:numPr>
        <w:tabs>
          <w:tab w:val="left" w:pos="567"/>
          <w:tab w:val="left" w:pos="1134"/>
        </w:tabs>
        <w:ind w:left="0" w:firstLine="709"/>
        <w:jc w:val="both"/>
        <w:rPr>
          <w:sz w:val="28"/>
          <w:szCs w:val="28"/>
          <w:lang w:val="ky-KG"/>
        </w:rPr>
      </w:pPr>
      <w:r w:rsidRPr="00E7485C">
        <w:rPr>
          <w:sz w:val="28"/>
          <w:szCs w:val="28"/>
          <w:lang w:val="ky-KG"/>
        </w:rPr>
        <w:t xml:space="preserve">Коммуналдык кызматтарды төлөө боюнча чыгымдардын ченеми бир студентке карата аянттын (кв.метр) орточо ченемин жана коммуналдык </w:t>
      </w:r>
      <w:r w:rsidRPr="00E7485C">
        <w:rPr>
          <w:sz w:val="28"/>
          <w:szCs w:val="28"/>
          <w:lang w:val="ky-KG"/>
        </w:rPr>
        <w:lastRenderedPageBreak/>
        <w:t>кызматтардын түрлөрү боюнча жылуулук берилүүчү 1 кв. метрдин орточо наркын аныктоого негизделген</w:t>
      </w:r>
      <w:r>
        <w:rPr>
          <w:sz w:val="28"/>
          <w:szCs w:val="28"/>
          <w:lang w:val="ky-KG"/>
        </w:rPr>
        <w:t>.</w:t>
      </w:r>
    </w:p>
    <w:p w:rsidR="00762E63" w:rsidRPr="00E7485C" w:rsidRDefault="00762E63" w:rsidP="00762E63">
      <w:pPr>
        <w:pStyle w:val="a6"/>
        <w:numPr>
          <w:ilvl w:val="0"/>
          <w:numId w:val="1"/>
        </w:numPr>
        <w:tabs>
          <w:tab w:val="left" w:pos="567"/>
          <w:tab w:val="left" w:pos="1134"/>
        </w:tabs>
        <w:ind w:left="0" w:firstLine="709"/>
        <w:jc w:val="both"/>
        <w:rPr>
          <w:sz w:val="28"/>
          <w:szCs w:val="28"/>
          <w:lang w:val="ky-KG"/>
        </w:rPr>
      </w:pPr>
      <w:r w:rsidRPr="00E7485C">
        <w:rPr>
          <w:sz w:val="28"/>
          <w:szCs w:val="28"/>
          <w:lang w:val="ky-KG"/>
        </w:rPr>
        <w:t>Коммуналдык кызматтар төмөнкү чыгымдарды камтыйт:</w:t>
      </w:r>
    </w:p>
    <w:p w:rsidR="00762E63" w:rsidRPr="00E7485C" w:rsidRDefault="00762E63" w:rsidP="00762E63">
      <w:pPr>
        <w:shd w:val="clear" w:color="auto" w:fill="FFFFFF"/>
        <w:spacing w:after="60" w:line="276" w:lineRule="atLeast"/>
        <w:ind w:firstLine="567"/>
        <w:jc w:val="both"/>
        <w:rPr>
          <w:color w:val="000000" w:themeColor="text1"/>
          <w:sz w:val="28"/>
          <w:lang w:val="ky-KG"/>
        </w:rPr>
      </w:pPr>
      <w:r w:rsidRPr="00E7485C">
        <w:rPr>
          <w:color w:val="000000" w:themeColor="text1"/>
          <w:sz w:val="28"/>
          <w:lang w:val="ky-KG"/>
        </w:rPr>
        <w:t>- жарыктандыруу;</w:t>
      </w:r>
    </w:p>
    <w:p w:rsidR="00762E63" w:rsidRPr="00E7485C" w:rsidRDefault="00762E63" w:rsidP="00762E63">
      <w:pPr>
        <w:shd w:val="clear" w:color="auto" w:fill="FFFFFF"/>
        <w:spacing w:after="60" w:line="276" w:lineRule="atLeast"/>
        <w:ind w:firstLine="567"/>
        <w:jc w:val="both"/>
        <w:rPr>
          <w:color w:val="000000" w:themeColor="text1"/>
          <w:sz w:val="28"/>
          <w:lang w:val="ky-KG"/>
        </w:rPr>
      </w:pPr>
      <w:r w:rsidRPr="00E7485C">
        <w:rPr>
          <w:color w:val="000000" w:themeColor="text1"/>
          <w:sz w:val="28"/>
          <w:lang w:val="ky-KG"/>
        </w:rPr>
        <w:t>- суу;</w:t>
      </w:r>
    </w:p>
    <w:p w:rsidR="00762E63" w:rsidRPr="00E7485C" w:rsidRDefault="00762E63" w:rsidP="00762E63">
      <w:pPr>
        <w:shd w:val="clear" w:color="auto" w:fill="FFFFFF"/>
        <w:spacing w:after="60" w:line="276" w:lineRule="atLeast"/>
        <w:ind w:firstLine="567"/>
        <w:jc w:val="both"/>
        <w:rPr>
          <w:color w:val="000000" w:themeColor="text1"/>
          <w:sz w:val="28"/>
          <w:lang w:val="ky-KG"/>
        </w:rPr>
      </w:pPr>
      <w:r w:rsidRPr="00E7485C">
        <w:rPr>
          <w:color w:val="000000" w:themeColor="text1"/>
          <w:sz w:val="28"/>
          <w:lang w:val="ky-KG"/>
        </w:rPr>
        <w:t>- байланыш;</w:t>
      </w:r>
    </w:p>
    <w:p w:rsidR="00762E63" w:rsidRPr="00E7485C" w:rsidRDefault="00762E63" w:rsidP="00762E63">
      <w:pPr>
        <w:shd w:val="clear" w:color="auto" w:fill="FFFFFF"/>
        <w:spacing w:after="60" w:line="276" w:lineRule="atLeast"/>
        <w:ind w:firstLine="567"/>
        <w:jc w:val="both"/>
        <w:rPr>
          <w:color w:val="000000" w:themeColor="text1"/>
          <w:sz w:val="28"/>
          <w:lang w:val="ky-KG"/>
        </w:rPr>
      </w:pPr>
      <w:r w:rsidRPr="00E7485C">
        <w:rPr>
          <w:color w:val="000000" w:themeColor="text1"/>
          <w:sz w:val="28"/>
          <w:lang w:val="ky-KG"/>
        </w:rPr>
        <w:t>- электр жылуулук;</w:t>
      </w:r>
    </w:p>
    <w:p w:rsidR="00762E63" w:rsidRPr="00E7485C" w:rsidRDefault="00762E63" w:rsidP="00762E63">
      <w:pPr>
        <w:shd w:val="clear" w:color="auto" w:fill="FFFFFF"/>
        <w:spacing w:after="60" w:line="276" w:lineRule="atLeast"/>
        <w:ind w:firstLine="567"/>
        <w:jc w:val="both"/>
        <w:rPr>
          <w:color w:val="000000" w:themeColor="text1"/>
          <w:sz w:val="28"/>
          <w:lang w:val="ky-KG"/>
        </w:rPr>
      </w:pPr>
      <w:r w:rsidRPr="00E7485C">
        <w:rPr>
          <w:color w:val="000000" w:themeColor="text1"/>
          <w:sz w:val="28"/>
          <w:lang w:val="ky-KG"/>
        </w:rPr>
        <w:t>- борбордук жылуулук (жылуулук энергиясы);</w:t>
      </w:r>
    </w:p>
    <w:p w:rsidR="00762E63" w:rsidRPr="00E7485C" w:rsidRDefault="00762E63" w:rsidP="00762E63">
      <w:pPr>
        <w:shd w:val="clear" w:color="auto" w:fill="FFFFFF"/>
        <w:spacing w:after="60" w:line="276" w:lineRule="atLeast"/>
        <w:ind w:firstLine="567"/>
        <w:jc w:val="both"/>
        <w:rPr>
          <w:color w:val="000000" w:themeColor="text1"/>
          <w:sz w:val="28"/>
          <w:lang w:val="ky-KG"/>
        </w:rPr>
      </w:pPr>
      <w:r w:rsidRPr="00E7485C">
        <w:rPr>
          <w:color w:val="000000" w:themeColor="text1"/>
          <w:sz w:val="28"/>
          <w:lang w:val="ky-KG"/>
        </w:rPr>
        <w:t>- аралаш жылытуу (меш жана электр);</w:t>
      </w:r>
    </w:p>
    <w:p w:rsidR="00762E63" w:rsidRPr="00E7485C" w:rsidRDefault="00762E63" w:rsidP="00762E63">
      <w:pPr>
        <w:shd w:val="clear" w:color="auto" w:fill="FFFFFF"/>
        <w:spacing w:after="60" w:line="276" w:lineRule="atLeast"/>
        <w:ind w:firstLine="567"/>
        <w:jc w:val="both"/>
        <w:rPr>
          <w:color w:val="000000" w:themeColor="text1"/>
          <w:sz w:val="28"/>
          <w:lang w:val="ky-KG"/>
        </w:rPr>
      </w:pPr>
      <w:r w:rsidRPr="00E7485C">
        <w:rPr>
          <w:color w:val="000000" w:themeColor="text1"/>
          <w:sz w:val="28"/>
          <w:lang w:val="ky-KG"/>
        </w:rPr>
        <w:t>- меш менен жылытуу.</w:t>
      </w:r>
    </w:p>
    <w:p w:rsidR="00762E63" w:rsidRPr="00E7485C" w:rsidRDefault="00762E63" w:rsidP="00762E63">
      <w:pPr>
        <w:pStyle w:val="a6"/>
        <w:numPr>
          <w:ilvl w:val="0"/>
          <w:numId w:val="1"/>
        </w:numPr>
        <w:tabs>
          <w:tab w:val="left" w:pos="567"/>
          <w:tab w:val="left" w:pos="1134"/>
        </w:tabs>
        <w:ind w:left="0" w:firstLine="709"/>
        <w:jc w:val="both"/>
        <w:rPr>
          <w:sz w:val="28"/>
          <w:szCs w:val="28"/>
          <w:lang w:val="ky-KG"/>
        </w:rPr>
      </w:pPr>
      <w:r w:rsidRPr="00E7485C">
        <w:rPr>
          <w:sz w:val="28"/>
          <w:szCs w:val="28"/>
          <w:lang w:val="ky-KG"/>
        </w:rPr>
        <w:t xml:space="preserve">Бир студентке карата аянттын орточо ченеми мамлекеттик колледждердин </w:t>
      </w:r>
      <w:r>
        <w:rPr>
          <w:sz w:val="28"/>
          <w:szCs w:val="28"/>
          <w:lang w:val="ky-KG"/>
        </w:rPr>
        <w:t>имаратынын техникалык мүнөздөгү</w:t>
      </w:r>
      <w:r w:rsidRPr="00E7485C">
        <w:rPr>
          <w:sz w:val="28"/>
          <w:szCs w:val="28"/>
          <w:lang w:val="ky-KG"/>
        </w:rPr>
        <w:t xml:space="preserve"> маалыматынын (паспорттордун) негизинде төмөнкү формула боюнча эсептелет: </w:t>
      </w:r>
    </w:p>
    <w:p w:rsidR="00762E63" w:rsidRPr="00E7485C" w:rsidRDefault="00762E63" w:rsidP="00762E63">
      <w:pPr>
        <w:pStyle w:val="a6"/>
        <w:ind w:left="0"/>
        <w:jc w:val="both"/>
        <w:rPr>
          <w:sz w:val="28"/>
          <w:szCs w:val="28"/>
          <w:lang w:val="ky-KG"/>
        </w:rPr>
      </w:pPr>
      <m:oMathPara>
        <m:oMathParaPr>
          <m:jc m:val="left"/>
        </m:oMathParaPr>
        <m:oMath>
          <m:sSub>
            <m:sSubPr>
              <m:ctrlPr>
                <w:rPr>
                  <w:rFonts w:ascii="Cambria Math" w:hAnsi="Cambria Math"/>
                  <w:sz w:val="28"/>
                  <w:szCs w:val="28"/>
                  <w:lang w:val="ky-KG"/>
                </w:rPr>
              </m:ctrlPr>
            </m:sSubPr>
            <m:e>
              <m:r>
                <m:rPr>
                  <m:sty m:val="p"/>
                </m:rPr>
                <w:rPr>
                  <w:rFonts w:ascii="Cambria Math" w:hAnsi="Cambria Math"/>
                  <w:sz w:val="28"/>
                  <w:szCs w:val="28"/>
                  <w:lang w:val="ky-KG"/>
                </w:rPr>
                <m:t>Ч</m:t>
              </m:r>
            </m:e>
            <m:sub>
              <m:r>
                <m:rPr>
                  <m:sty m:val="p"/>
                </m:rPr>
                <w:rPr>
                  <w:rFonts w:ascii="Cambria Math" w:hAnsi="Cambria Math"/>
                  <w:sz w:val="28"/>
                  <w:szCs w:val="28"/>
                  <w:lang w:val="ky-KG"/>
                </w:rPr>
                <m:t>А</m:t>
              </m:r>
              <m:r>
                <m:rPr>
                  <m:sty m:val="p"/>
                </m:rPr>
                <w:rPr>
                  <w:rFonts w:ascii="Cambria Math"/>
                  <w:sz w:val="28"/>
                  <w:szCs w:val="28"/>
                  <w:lang w:val="ky-KG"/>
                </w:rPr>
                <m:t xml:space="preserve"> 1 </m:t>
              </m:r>
              <m:r>
                <m:rPr>
                  <m:sty m:val="p"/>
                </m:rPr>
                <w:rPr>
                  <w:rFonts w:ascii="Cambria Math" w:hAnsi="Cambria Math"/>
                  <w:sz w:val="28"/>
                  <w:szCs w:val="28"/>
                  <w:lang w:val="ky-KG"/>
                </w:rPr>
                <m:t xml:space="preserve">студентке </m:t>
              </m:r>
            </m:sub>
          </m:sSub>
          <m:r>
            <w:rPr>
              <w:rFonts w:ascii="Cambria Math"/>
              <w:sz w:val="28"/>
              <w:szCs w:val="28"/>
              <w:lang w:val="ky-KG"/>
            </w:rPr>
            <m:t>=</m:t>
          </m:r>
          <m:f>
            <m:fPr>
              <m:ctrlPr>
                <w:rPr>
                  <w:rFonts w:ascii="Cambria Math" w:hAnsi="Cambria Math"/>
                  <w:sz w:val="28"/>
                  <w:szCs w:val="28"/>
                  <w:lang w:val="ky-KG"/>
                </w:rPr>
              </m:ctrlPr>
            </m:fPr>
            <m:num>
              <m:r>
                <m:rPr>
                  <m:sty m:val="p"/>
                </m:rPr>
                <w:rPr>
                  <w:rFonts w:ascii="Cambria Math" w:hAnsi="Cambria Math"/>
                  <w:sz w:val="28"/>
                  <w:szCs w:val="28"/>
                  <w:lang w:val="ky-KG"/>
                </w:rPr>
                <m:t>А</m:t>
              </m:r>
            </m:num>
            <m:den>
              <m:sSub>
                <m:sSubPr>
                  <m:ctrlPr>
                    <w:rPr>
                      <w:rFonts w:ascii="Cambria Math" w:hAnsi="Cambria Math"/>
                      <w:sz w:val="28"/>
                      <w:szCs w:val="28"/>
                      <w:lang w:val="ky-KG"/>
                    </w:rPr>
                  </m:ctrlPr>
                </m:sSubPr>
                <m:e>
                  <m:r>
                    <m:rPr>
                      <m:sty m:val="p"/>
                    </m:rPr>
                    <w:rPr>
                      <w:rFonts w:ascii="Cambria Math" w:hAnsi="Cambria Math"/>
                      <w:sz w:val="28"/>
                      <w:szCs w:val="28"/>
                      <w:lang w:val="ky-KG"/>
                    </w:rPr>
                    <m:t>ОС</m:t>
                  </m:r>
                </m:e>
                <m:sub>
                  <m:r>
                    <m:rPr>
                      <m:sty m:val="p"/>
                    </m:rPr>
                    <w:rPr>
                      <w:rFonts w:ascii="Cambria Math" w:hAnsi="Cambria Math"/>
                      <w:sz w:val="28"/>
                      <w:szCs w:val="28"/>
                      <w:lang w:val="ky-KG"/>
                    </w:rPr>
                    <m:t>долбоор</m:t>
                  </m:r>
                </m:sub>
              </m:sSub>
            </m:den>
          </m:f>
          <m:r>
            <m:rPr>
              <m:sty m:val="p"/>
            </m:rPr>
            <w:rPr>
              <w:rFonts w:ascii="Cambria Math"/>
              <w:sz w:val="28"/>
              <w:szCs w:val="28"/>
              <w:lang w:val="ky-KG"/>
            </w:rPr>
            <m:t xml:space="preserve"> ,</m:t>
          </m:r>
        </m:oMath>
      </m:oMathPara>
    </w:p>
    <w:p w:rsidR="00762E63" w:rsidRPr="00E7485C" w:rsidRDefault="00762E63" w:rsidP="00762E63">
      <w:pPr>
        <w:shd w:val="clear" w:color="auto" w:fill="FFFFFF"/>
        <w:spacing w:after="60" w:line="276" w:lineRule="atLeast"/>
        <w:ind w:firstLine="567"/>
        <w:jc w:val="both"/>
        <w:rPr>
          <w:color w:val="000000" w:themeColor="text1"/>
          <w:sz w:val="28"/>
          <w:lang w:val="ky-KG"/>
        </w:rPr>
      </w:pPr>
      <w:r w:rsidRPr="00E7485C">
        <w:rPr>
          <w:color w:val="000000" w:themeColor="text1"/>
          <w:sz w:val="28"/>
          <w:lang w:val="ky-KG"/>
        </w:rPr>
        <w:t>мында:</w:t>
      </w:r>
    </w:p>
    <w:p w:rsidR="00762E63" w:rsidRPr="00E7485C" w:rsidRDefault="00762E63" w:rsidP="00762E63">
      <w:pPr>
        <w:shd w:val="clear" w:color="auto" w:fill="FFFFFF"/>
        <w:spacing w:after="60" w:line="276" w:lineRule="atLeast"/>
        <w:ind w:firstLine="567"/>
        <w:jc w:val="both"/>
        <w:rPr>
          <w:color w:val="000000" w:themeColor="text1"/>
          <w:sz w:val="28"/>
          <w:lang w:val="ky-KG"/>
        </w:rPr>
      </w:pPr>
      <w:r w:rsidRPr="00E7485C">
        <w:rPr>
          <w:color w:val="000000" w:themeColor="text1"/>
          <w:sz w:val="28"/>
          <w:lang w:val="ky-KG"/>
        </w:rPr>
        <w:t>Ч</w:t>
      </w:r>
      <w:r w:rsidRPr="00E7485C">
        <w:rPr>
          <w:color w:val="000000" w:themeColor="text1"/>
          <w:sz w:val="28"/>
          <w:vertAlign w:val="subscript"/>
          <w:lang w:val="ky-KG"/>
        </w:rPr>
        <w:t>А 1 студентке</w:t>
      </w:r>
      <w:r w:rsidRPr="00E7485C">
        <w:rPr>
          <w:color w:val="000000" w:themeColor="text1"/>
          <w:sz w:val="28"/>
          <w:lang w:val="ky-KG"/>
        </w:rPr>
        <w:t>- бир студентке карата аянттын орточо ченеми;</w:t>
      </w:r>
    </w:p>
    <w:p w:rsidR="00762E63" w:rsidRPr="00E7485C" w:rsidRDefault="00762E63" w:rsidP="00762E63">
      <w:pPr>
        <w:shd w:val="clear" w:color="auto" w:fill="FFFFFF"/>
        <w:spacing w:after="60" w:line="276" w:lineRule="atLeast"/>
        <w:ind w:firstLine="567"/>
        <w:jc w:val="both"/>
        <w:rPr>
          <w:color w:val="000000" w:themeColor="text1"/>
          <w:sz w:val="28"/>
          <w:lang w:val="ky-KG"/>
        </w:rPr>
      </w:pPr>
      <w:r w:rsidRPr="00E7485C">
        <w:rPr>
          <w:color w:val="000000" w:themeColor="text1"/>
          <w:sz w:val="28"/>
          <w:lang w:val="ky-KG"/>
        </w:rPr>
        <w:t>А–имараттардын аянты;</w:t>
      </w:r>
    </w:p>
    <w:p w:rsidR="00762E63" w:rsidRPr="00E7485C" w:rsidRDefault="00762E63" w:rsidP="00762E63">
      <w:pPr>
        <w:shd w:val="clear" w:color="auto" w:fill="FFFFFF"/>
        <w:spacing w:after="60" w:line="276" w:lineRule="atLeast"/>
        <w:ind w:firstLine="567"/>
        <w:jc w:val="both"/>
        <w:rPr>
          <w:color w:val="000000" w:themeColor="text1"/>
          <w:sz w:val="28"/>
          <w:lang w:val="ky-KG"/>
        </w:rPr>
      </w:pPr>
      <w:r w:rsidRPr="00E7485C">
        <w:rPr>
          <w:color w:val="000000" w:themeColor="text1"/>
          <w:sz w:val="28"/>
          <w:lang w:val="ky-KG"/>
        </w:rPr>
        <w:t>ОС</w:t>
      </w:r>
      <w:r w:rsidRPr="00E7485C">
        <w:rPr>
          <w:color w:val="000000" w:themeColor="text1"/>
          <w:sz w:val="28"/>
          <w:vertAlign w:val="subscript"/>
          <w:lang w:val="ky-KG"/>
        </w:rPr>
        <w:t>долбоор</w:t>
      </w:r>
      <w:r w:rsidRPr="00E7485C">
        <w:rPr>
          <w:color w:val="000000" w:themeColor="text1"/>
          <w:sz w:val="28"/>
          <w:lang w:val="ky-KG"/>
        </w:rPr>
        <w:t> -</w:t>
      </w:r>
      <w:r w:rsidRPr="00E7485C">
        <w:rPr>
          <w:color w:val="000000"/>
          <w:sz w:val="27"/>
          <w:szCs w:val="27"/>
          <w:lang w:val="ky-KG"/>
        </w:rPr>
        <w:t xml:space="preserve"> мамлекеттик </w:t>
      </w:r>
      <w:r w:rsidRPr="00E7485C">
        <w:rPr>
          <w:color w:val="000000" w:themeColor="text1"/>
          <w:sz w:val="28"/>
          <w:lang w:val="ky-KG"/>
        </w:rPr>
        <w:t>колледждердин долбоордук кубаттуулугу боюнча студенттердин саны.</w:t>
      </w:r>
    </w:p>
    <w:p w:rsidR="00762E63" w:rsidRPr="00E7485C" w:rsidRDefault="00762E63" w:rsidP="00762E63">
      <w:pPr>
        <w:shd w:val="clear" w:color="auto" w:fill="FFFFFF"/>
        <w:spacing w:after="60" w:line="276" w:lineRule="atLeast"/>
        <w:ind w:firstLine="567"/>
        <w:jc w:val="both"/>
        <w:rPr>
          <w:color w:val="000000" w:themeColor="text1"/>
          <w:sz w:val="28"/>
          <w:lang w:val="ky-KG"/>
        </w:rPr>
      </w:pPr>
      <w:r w:rsidRPr="00E7485C">
        <w:rPr>
          <w:color w:val="000000" w:themeColor="text1"/>
          <w:sz w:val="28"/>
          <w:lang w:val="ky-KG"/>
        </w:rPr>
        <w:t>Имараттардын түрлөрү боюнча бир студентке карата мамлекеттик колледждердин имараттарынын аянттарынын орточо ченеми 6-таблицада берилген.</w:t>
      </w:r>
    </w:p>
    <w:p w:rsidR="00762E63" w:rsidRPr="00E7485C" w:rsidRDefault="00762E63" w:rsidP="00762E63">
      <w:pPr>
        <w:shd w:val="clear" w:color="auto" w:fill="FFFFFF"/>
        <w:spacing w:after="60" w:line="276" w:lineRule="atLeast"/>
        <w:ind w:firstLine="567"/>
        <w:jc w:val="right"/>
        <w:rPr>
          <w:color w:val="000000" w:themeColor="text1"/>
          <w:sz w:val="28"/>
          <w:lang w:val="ky-KG"/>
        </w:rPr>
      </w:pPr>
      <w:r w:rsidRPr="00E7485C">
        <w:rPr>
          <w:color w:val="000000" w:themeColor="text1"/>
          <w:sz w:val="28"/>
          <w:lang w:val="ky-KG"/>
        </w:rPr>
        <w:t>6-таблица</w:t>
      </w:r>
    </w:p>
    <w:p w:rsidR="00762E63" w:rsidRPr="00E7485C" w:rsidRDefault="00762E63" w:rsidP="00762E63">
      <w:pPr>
        <w:shd w:val="clear" w:color="auto" w:fill="FFFFFF"/>
        <w:spacing w:before="200" w:after="200" w:line="276" w:lineRule="atLeast"/>
        <w:ind w:left="851" w:right="1134"/>
        <w:jc w:val="center"/>
        <w:rPr>
          <w:color w:val="000000" w:themeColor="text1"/>
          <w:sz w:val="28"/>
          <w:lang w:val="ky-KG"/>
        </w:rPr>
      </w:pPr>
      <w:r w:rsidRPr="00E7485C">
        <w:rPr>
          <w:b/>
          <w:bCs/>
          <w:color w:val="000000" w:themeColor="text1"/>
          <w:sz w:val="28"/>
          <w:lang w:val="ky-KG"/>
        </w:rPr>
        <w:t xml:space="preserve">Бир студентке карата аянттын орточо ченеми (кв.м) </w:t>
      </w:r>
    </w:p>
    <w:tbl>
      <w:tblPr>
        <w:tblW w:w="5000" w:type="pct"/>
        <w:shd w:val="clear" w:color="auto" w:fill="FFFFFF"/>
        <w:tblCellMar>
          <w:left w:w="0" w:type="dxa"/>
          <w:right w:w="0" w:type="dxa"/>
        </w:tblCellMar>
        <w:tblLook w:val="04A0" w:firstRow="1" w:lastRow="0" w:firstColumn="1" w:lastColumn="0" w:noHBand="0" w:noVBand="1"/>
      </w:tblPr>
      <w:tblGrid>
        <w:gridCol w:w="548"/>
        <w:gridCol w:w="7223"/>
        <w:gridCol w:w="1280"/>
      </w:tblGrid>
      <w:tr w:rsidR="00762E63" w:rsidRPr="00E7485C" w:rsidTr="00D76C7B">
        <w:tc>
          <w:tcPr>
            <w:tcW w:w="300"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62E63" w:rsidRPr="00E7485C" w:rsidRDefault="00762E63" w:rsidP="00D76C7B">
            <w:pPr>
              <w:spacing w:after="60" w:line="276" w:lineRule="atLeast"/>
              <w:jc w:val="center"/>
              <w:rPr>
                <w:color w:val="000000" w:themeColor="text1"/>
                <w:lang w:val="ky-KG"/>
              </w:rPr>
            </w:pPr>
            <w:r w:rsidRPr="00E7485C">
              <w:rPr>
                <w:color w:val="000000" w:themeColor="text1"/>
                <w:lang w:val="ky-KG"/>
              </w:rPr>
              <w:t>1</w:t>
            </w:r>
          </w:p>
        </w:tc>
        <w:tc>
          <w:tcPr>
            <w:tcW w:w="39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762E63" w:rsidRPr="00E7485C" w:rsidRDefault="00762E63" w:rsidP="00D76C7B">
            <w:pPr>
              <w:spacing w:after="60" w:line="276" w:lineRule="atLeast"/>
              <w:jc w:val="both"/>
              <w:rPr>
                <w:color w:val="000000" w:themeColor="text1"/>
                <w:lang w:val="ky-KG"/>
              </w:rPr>
            </w:pPr>
            <w:r w:rsidRPr="00E7485C">
              <w:rPr>
                <w:color w:val="000000" w:themeColor="text1"/>
                <w:lang w:val="ky-KG"/>
              </w:rPr>
              <w:t>Бир студентке карата аянттын орточо ченеми (кв.м)</w:t>
            </w:r>
          </w:p>
        </w:tc>
        <w:tc>
          <w:tcPr>
            <w:tcW w:w="70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762E63" w:rsidRPr="00E7485C" w:rsidRDefault="00762E63" w:rsidP="00D76C7B">
            <w:pPr>
              <w:spacing w:after="60" w:line="276" w:lineRule="atLeast"/>
              <w:jc w:val="center"/>
              <w:rPr>
                <w:color w:val="000000" w:themeColor="text1"/>
                <w:lang w:val="ky-KG"/>
              </w:rPr>
            </w:pPr>
            <w:r w:rsidRPr="00E7485C">
              <w:rPr>
                <w:color w:val="000000" w:themeColor="text1"/>
                <w:lang w:val="ky-KG"/>
              </w:rPr>
              <w:t>6,6</w:t>
            </w:r>
          </w:p>
        </w:tc>
      </w:tr>
      <w:tr w:rsidR="00762E63" w:rsidRPr="00E7485C" w:rsidTr="00D76C7B">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62E63" w:rsidRPr="00E7485C" w:rsidRDefault="00762E63" w:rsidP="00D76C7B">
            <w:pPr>
              <w:spacing w:after="60" w:line="276" w:lineRule="atLeast"/>
              <w:jc w:val="center"/>
              <w:rPr>
                <w:color w:val="000000" w:themeColor="text1"/>
                <w:lang w:val="ky-KG"/>
              </w:rPr>
            </w:pPr>
            <w:r w:rsidRPr="00E7485C">
              <w:rPr>
                <w:color w:val="000000" w:themeColor="text1"/>
                <w:lang w:val="ky-KG"/>
              </w:rPr>
              <w:t>2</w:t>
            </w:r>
          </w:p>
        </w:tc>
        <w:tc>
          <w:tcPr>
            <w:tcW w:w="39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2E63" w:rsidRPr="00E7485C" w:rsidRDefault="00762E63" w:rsidP="00D76C7B">
            <w:pPr>
              <w:spacing w:after="60" w:line="276" w:lineRule="atLeast"/>
              <w:rPr>
                <w:color w:val="000000" w:themeColor="text1"/>
                <w:lang w:val="ky-KG"/>
              </w:rPr>
            </w:pPr>
            <w:r w:rsidRPr="00E7485C">
              <w:rPr>
                <w:color w:val="000000" w:themeColor="text1"/>
                <w:lang w:val="ky-KG"/>
              </w:rPr>
              <w:t>анын ичинде:</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2E63" w:rsidRPr="00E7485C" w:rsidRDefault="00762E63" w:rsidP="00D76C7B">
            <w:pPr>
              <w:spacing w:after="60" w:line="276" w:lineRule="atLeast"/>
              <w:jc w:val="center"/>
              <w:rPr>
                <w:color w:val="000000" w:themeColor="text1"/>
                <w:lang w:val="ky-KG"/>
              </w:rPr>
            </w:pPr>
            <w:r w:rsidRPr="00E7485C">
              <w:rPr>
                <w:color w:val="000000" w:themeColor="text1"/>
                <w:lang w:val="ky-KG"/>
              </w:rPr>
              <w:t> </w:t>
            </w:r>
          </w:p>
        </w:tc>
      </w:tr>
      <w:tr w:rsidR="00762E63" w:rsidRPr="00E7485C" w:rsidTr="00D76C7B">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62E63" w:rsidRPr="00E7485C" w:rsidRDefault="00762E63" w:rsidP="00D76C7B">
            <w:pPr>
              <w:spacing w:after="60" w:line="276" w:lineRule="atLeast"/>
              <w:jc w:val="center"/>
              <w:rPr>
                <w:color w:val="000000" w:themeColor="text1"/>
                <w:lang w:val="ky-KG"/>
              </w:rPr>
            </w:pPr>
            <w:r w:rsidRPr="00E7485C">
              <w:rPr>
                <w:color w:val="000000" w:themeColor="text1"/>
                <w:lang w:val="ky-KG"/>
              </w:rPr>
              <w:t>3</w:t>
            </w:r>
          </w:p>
        </w:tc>
        <w:tc>
          <w:tcPr>
            <w:tcW w:w="39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2E63" w:rsidRPr="00E7485C" w:rsidRDefault="00762E63" w:rsidP="00D76C7B">
            <w:pPr>
              <w:spacing w:after="60" w:line="276" w:lineRule="atLeast"/>
              <w:rPr>
                <w:color w:val="000000" w:themeColor="text1"/>
                <w:lang w:val="ky-KG"/>
              </w:rPr>
            </w:pPr>
            <w:r w:rsidRPr="00E7485C">
              <w:rPr>
                <w:color w:val="000000" w:themeColor="text1"/>
                <w:lang w:val="ky-KG"/>
              </w:rPr>
              <w:t>Окутуу – административдик имарат (кв.м)</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2E63" w:rsidRPr="00E7485C" w:rsidRDefault="00762E63" w:rsidP="00D76C7B">
            <w:pPr>
              <w:spacing w:after="60" w:line="276" w:lineRule="atLeast"/>
              <w:jc w:val="center"/>
              <w:rPr>
                <w:color w:val="000000" w:themeColor="text1"/>
                <w:lang w:val="ky-KG"/>
              </w:rPr>
            </w:pPr>
            <w:r w:rsidRPr="00E7485C">
              <w:rPr>
                <w:color w:val="000000" w:themeColor="text1"/>
                <w:lang w:val="ky-KG"/>
              </w:rPr>
              <w:t>4,1</w:t>
            </w:r>
          </w:p>
        </w:tc>
      </w:tr>
      <w:tr w:rsidR="00762E63" w:rsidRPr="00E7485C" w:rsidTr="00D76C7B">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62E63" w:rsidRPr="00E7485C" w:rsidRDefault="00762E63" w:rsidP="00D76C7B">
            <w:pPr>
              <w:spacing w:after="60" w:line="276" w:lineRule="atLeast"/>
              <w:jc w:val="center"/>
              <w:rPr>
                <w:color w:val="000000" w:themeColor="text1"/>
                <w:lang w:val="ky-KG"/>
              </w:rPr>
            </w:pPr>
            <w:r w:rsidRPr="00E7485C">
              <w:rPr>
                <w:color w:val="000000" w:themeColor="text1"/>
                <w:lang w:val="ky-KG"/>
              </w:rPr>
              <w:t>4</w:t>
            </w:r>
          </w:p>
        </w:tc>
        <w:tc>
          <w:tcPr>
            <w:tcW w:w="39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2E63" w:rsidRPr="00E7485C" w:rsidRDefault="00762E63" w:rsidP="00D76C7B">
            <w:pPr>
              <w:spacing w:after="60" w:line="276" w:lineRule="atLeast"/>
              <w:rPr>
                <w:color w:val="000000" w:themeColor="text1"/>
                <w:lang w:val="ky-KG"/>
              </w:rPr>
            </w:pPr>
            <w:r w:rsidRPr="00E7485C">
              <w:rPr>
                <w:color w:val="000000" w:themeColor="text1"/>
                <w:lang w:val="ky-KG"/>
              </w:rPr>
              <w:t xml:space="preserve">Окутуу устаканалары, лабораториялар (кв.м) </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2E63" w:rsidRPr="00E7485C" w:rsidRDefault="00762E63" w:rsidP="00D76C7B">
            <w:pPr>
              <w:spacing w:after="60" w:line="276" w:lineRule="atLeast"/>
              <w:jc w:val="center"/>
              <w:rPr>
                <w:color w:val="000000" w:themeColor="text1"/>
                <w:lang w:val="ky-KG"/>
              </w:rPr>
            </w:pPr>
            <w:r w:rsidRPr="00E7485C">
              <w:rPr>
                <w:color w:val="000000" w:themeColor="text1"/>
                <w:lang w:val="ky-KG"/>
              </w:rPr>
              <w:t>0,2</w:t>
            </w:r>
          </w:p>
        </w:tc>
      </w:tr>
      <w:tr w:rsidR="00762E63" w:rsidRPr="00E7485C" w:rsidTr="00D76C7B">
        <w:tc>
          <w:tcPr>
            <w:tcW w:w="300" w:type="pct"/>
            <w:tcBorders>
              <w:top w:val="nil"/>
              <w:left w:val="single" w:sz="8" w:space="0" w:color="auto"/>
              <w:bottom w:val="single" w:sz="4" w:space="0" w:color="auto"/>
              <w:right w:val="single" w:sz="8" w:space="0" w:color="auto"/>
            </w:tcBorders>
            <w:shd w:val="clear" w:color="auto" w:fill="FFFFFF"/>
            <w:tcMar>
              <w:top w:w="0" w:type="dxa"/>
              <w:left w:w="108" w:type="dxa"/>
              <w:bottom w:w="0" w:type="dxa"/>
              <w:right w:w="108" w:type="dxa"/>
            </w:tcMar>
            <w:hideMark/>
          </w:tcPr>
          <w:p w:rsidR="00762E63" w:rsidRPr="00E7485C" w:rsidRDefault="00762E63" w:rsidP="00D76C7B">
            <w:pPr>
              <w:spacing w:after="60" w:line="276" w:lineRule="atLeast"/>
              <w:jc w:val="center"/>
              <w:rPr>
                <w:color w:val="000000" w:themeColor="text1"/>
                <w:lang w:val="ky-KG"/>
              </w:rPr>
            </w:pPr>
            <w:r w:rsidRPr="00E7485C">
              <w:rPr>
                <w:color w:val="000000" w:themeColor="text1"/>
                <w:lang w:val="ky-KG"/>
              </w:rPr>
              <w:t>5</w:t>
            </w:r>
          </w:p>
        </w:tc>
        <w:tc>
          <w:tcPr>
            <w:tcW w:w="3950" w:type="pct"/>
            <w:tcBorders>
              <w:top w:val="nil"/>
              <w:left w:val="nil"/>
              <w:bottom w:val="single" w:sz="4" w:space="0" w:color="auto"/>
              <w:right w:val="single" w:sz="8" w:space="0" w:color="auto"/>
            </w:tcBorders>
            <w:shd w:val="clear" w:color="auto" w:fill="FFFFFF"/>
            <w:tcMar>
              <w:top w:w="0" w:type="dxa"/>
              <w:left w:w="108" w:type="dxa"/>
              <w:bottom w:w="0" w:type="dxa"/>
              <w:right w:w="108" w:type="dxa"/>
            </w:tcMar>
            <w:hideMark/>
          </w:tcPr>
          <w:p w:rsidR="00762E63" w:rsidRPr="00E7485C" w:rsidRDefault="00762E63" w:rsidP="00D76C7B">
            <w:pPr>
              <w:spacing w:after="60" w:line="276" w:lineRule="atLeast"/>
              <w:rPr>
                <w:color w:val="000000" w:themeColor="text1"/>
                <w:lang w:val="ky-KG"/>
              </w:rPr>
            </w:pPr>
            <w:r w:rsidRPr="00E7485C">
              <w:rPr>
                <w:color w:val="000000" w:themeColor="text1"/>
                <w:lang w:val="ky-KG"/>
              </w:rPr>
              <w:t>Жатакана (кв.м)</w:t>
            </w:r>
          </w:p>
        </w:tc>
        <w:tc>
          <w:tcPr>
            <w:tcW w:w="700" w:type="pct"/>
            <w:tcBorders>
              <w:top w:val="nil"/>
              <w:left w:val="nil"/>
              <w:bottom w:val="single" w:sz="4" w:space="0" w:color="auto"/>
              <w:right w:val="single" w:sz="8" w:space="0" w:color="auto"/>
            </w:tcBorders>
            <w:shd w:val="clear" w:color="auto" w:fill="FFFFFF"/>
            <w:tcMar>
              <w:top w:w="0" w:type="dxa"/>
              <w:left w:w="108" w:type="dxa"/>
              <w:bottom w:w="0" w:type="dxa"/>
              <w:right w:w="108" w:type="dxa"/>
            </w:tcMar>
            <w:hideMark/>
          </w:tcPr>
          <w:p w:rsidR="00762E63" w:rsidRPr="00E7485C" w:rsidRDefault="00762E63" w:rsidP="00D76C7B">
            <w:pPr>
              <w:spacing w:after="60" w:line="276" w:lineRule="atLeast"/>
              <w:jc w:val="center"/>
              <w:rPr>
                <w:color w:val="000000" w:themeColor="text1"/>
                <w:lang w:val="ky-KG"/>
              </w:rPr>
            </w:pPr>
            <w:r w:rsidRPr="00E7485C">
              <w:rPr>
                <w:color w:val="000000" w:themeColor="text1"/>
                <w:lang w:val="ky-KG"/>
              </w:rPr>
              <w:t>1,3</w:t>
            </w:r>
          </w:p>
        </w:tc>
      </w:tr>
      <w:tr w:rsidR="00762E63" w:rsidRPr="00E7485C" w:rsidTr="00D76C7B">
        <w:tc>
          <w:tcPr>
            <w:tcW w:w="3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762E63" w:rsidRPr="00E7485C" w:rsidRDefault="00762E63" w:rsidP="00D76C7B">
            <w:pPr>
              <w:spacing w:after="60" w:line="276" w:lineRule="atLeast"/>
              <w:jc w:val="center"/>
              <w:rPr>
                <w:color w:val="000000" w:themeColor="text1"/>
                <w:lang w:val="ky-KG"/>
              </w:rPr>
            </w:pPr>
            <w:r w:rsidRPr="00E7485C">
              <w:rPr>
                <w:color w:val="000000" w:themeColor="text1"/>
                <w:lang w:val="ky-KG"/>
              </w:rPr>
              <w:t>6</w:t>
            </w:r>
          </w:p>
        </w:tc>
        <w:tc>
          <w:tcPr>
            <w:tcW w:w="395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762E63" w:rsidRPr="00E7485C" w:rsidRDefault="00762E63" w:rsidP="00D76C7B">
            <w:pPr>
              <w:spacing w:after="60" w:line="276" w:lineRule="atLeast"/>
              <w:rPr>
                <w:color w:val="000000" w:themeColor="text1"/>
                <w:lang w:val="ky-KG"/>
              </w:rPr>
            </w:pPr>
            <w:r w:rsidRPr="00E7485C">
              <w:rPr>
                <w:color w:val="000000" w:themeColor="text1"/>
                <w:lang w:val="ky-KG"/>
              </w:rPr>
              <w:t>Ашкана (кв.м)</w:t>
            </w:r>
          </w:p>
        </w:tc>
        <w:tc>
          <w:tcPr>
            <w:tcW w:w="7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762E63" w:rsidRPr="00E7485C" w:rsidRDefault="00762E63" w:rsidP="00D76C7B">
            <w:pPr>
              <w:spacing w:after="60" w:line="276" w:lineRule="atLeast"/>
              <w:jc w:val="center"/>
              <w:rPr>
                <w:color w:val="000000" w:themeColor="text1"/>
                <w:lang w:val="ky-KG"/>
              </w:rPr>
            </w:pPr>
            <w:r w:rsidRPr="00E7485C">
              <w:rPr>
                <w:color w:val="000000" w:themeColor="text1"/>
                <w:lang w:val="ky-KG"/>
              </w:rPr>
              <w:t>0,2</w:t>
            </w:r>
          </w:p>
        </w:tc>
      </w:tr>
      <w:tr w:rsidR="00762E63" w:rsidRPr="00E7485C" w:rsidTr="00D76C7B">
        <w:tc>
          <w:tcPr>
            <w:tcW w:w="300" w:type="pct"/>
            <w:tcBorders>
              <w:top w:val="single" w:sz="4"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62E63" w:rsidRPr="00E7485C" w:rsidRDefault="00762E63" w:rsidP="00D76C7B">
            <w:pPr>
              <w:spacing w:after="60" w:line="276" w:lineRule="atLeast"/>
              <w:jc w:val="center"/>
              <w:rPr>
                <w:color w:val="000000" w:themeColor="text1"/>
                <w:lang w:val="ky-KG"/>
              </w:rPr>
            </w:pPr>
            <w:r w:rsidRPr="00E7485C">
              <w:rPr>
                <w:color w:val="000000" w:themeColor="text1"/>
                <w:lang w:val="ky-KG"/>
              </w:rPr>
              <w:t>7</w:t>
            </w:r>
          </w:p>
        </w:tc>
        <w:tc>
          <w:tcPr>
            <w:tcW w:w="3950" w:type="pct"/>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762E63" w:rsidRPr="00E7485C" w:rsidRDefault="00762E63" w:rsidP="00D76C7B">
            <w:pPr>
              <w:spacing w:after="60" w:line="276" w:lineRule="atLeast"/>
              <w:rPr>
                <w:color w:val="000000" w:themeColor="text1"/>
                <w:lang w:val="ky-KG"/>
              </w:rPr>
            </w:pPr>
            <w:r w:rsidRPr="00E7485C">
              <w:rPr>
                <w:color w:val="000000" w:themeColor="text1"/>
                <w:lang w:val="ky-KG"/>
              </w:rPr>
              <w:t>Калган имараттар (кв.м)</w:t>
            </w:r>
          </w:p>
        </w:tc>
        <w:tc>
          <w:tcPr>
            <w:tcW w:w="700" w:type="pct"/>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762E63" w:rsidRPr="00E7485C" w:rsidRDefault="00762E63" w:rsidP="00D76C7B">
            <w:pPr>
              <w:spacing w:after="60" w:line="276" w:lineRule="atLeast"/>
              <w:jc w:val="center"/>
              <w:rPr>
                <w:color w:val="000000" w:themeColor="text1"/>
                <w:lang w:val="ky-KG"/>
              </w:rPr>
            </w:pPr>
            <w:r w:rsidRPr="00E7485C">
              <w:rPr>
                <w:color w:val="000000" w:themeColor="text1"/>
                <w:lang w:val="ky-KG"/>
              </w:rPr>
              <w:t>0,8</w:t>
            </w:r>
          </w:p>
        </w:tc>
      </w:tr>
    </w:tbl>
    <w:p w:rsidR="00762E63" w:rsidRPr="00E7485C" w:rsidRDefault="00762E63" w:rsidP="00762E63">
      <w:pPr>
        <w:pStyle w:val="a6"/>
        <w:tabs>
          <w:tab w:val="left" w:pos="567"/>
          <w:tab w:val="left" w:pos="1134"/>
        </w:tabs>
        <w:ind w:left="709"/>
        <w:jc w:val="both"/>
        <w:rPr>
          <w:sz w:val="28"/>
          <w:szCs w:val="28"/>
          <w:lang w:val="ky-KG"/>
        </w:rPr>
      </w:pPr>
    </w:p>
    <w:p w:rsidR="00762E63" w:rsidRPr="00E7485C" w:rsidRDefault="00762E63" w:rsidP="00762E63">
      <w:pPr>
        <w:pStyle w:val="a6"/>
        <w:numPr>
          <w:ilvl w:val="0"/>
          <w:numId w:val="1"/>
        </w:numPr>
        <w:tabs>
          <w:tab w:val="left" w:pos="567"/>
          <w:tab w:val="left" w:pos="1134"/>
        </w:tabs>
        <w:ind w:left="0" w:firstLine="709"/>
        <w:jc w:val="both"/>
        <w:rPr>
          <w:sz w:val="28"/>
          <w:szCs w:val="28"/>
          <w:lang w:val="ky-KG"/>
        </w:rPr>
      </w:pPr>
      <w:r w:rsidRPr="00E7485C">
        <w:rPr>
          <w:color w:val="000000" w:themeColor="text1"/>
          <w:sz w:val="28"/>
          <w:lang w:val="ky-KG"/>
        </w:rPr>
        <w:t>1 кв. метрдин орточо наркы коммуналдык кызматтардын түрүнө карата белгиленген чыгымдарды мамлекеттик колледждердин жалпы жылытылган аянтына бөлүү менен аныкталат жана төмөнкү формула боюнча эсептелет</w:t>
      </w:r>
      <w:r w:rsidRPr="00E7485C">
        <w:rPr>
          <w:sz w:val="28"/>
          <w:szCs w:val="28"/>
          <w:lang w:val="ky-KG"/>
        </w:rPr>
        <w:t>:</w:t>
      </w:r>
    </w:p>
    <w:p w:rsidR="00762E63" w:rsidRPr="00E7485C" w:rsidRDefault="00762E63" w:rsidP="00762E63">
      <w:pPr>
        <w:shd w:val="clear" w:color="auto" w:fill="FFFFFF"/>
        <w:spacing w:after="60" w:line="276" w:lineRule="atLeast"/>
        <w:ind w:firstLine="567"/>
        <w:jc w:val="both"/>
        <w:rPr>
          <w:color w:val="000000" w:themeColor="text1"/>
          <w:sz w:val="28"/>
          <w:lang w:val="ky-KG"/>
        </w:rPr>
      </w:pPr>
      <w:r w:rsidRPr="00E7485C">
        <w:rPr>
          <w:color w:val="000000" w:themeColor="text1"/>
          <w:sz w:val="28"/>
          <w:lang w:val="ky-KG"/>
        </w:rPr>
        <w:t>мында:</w:t>
      </w:r>
    </w:p>
    <w:p w:rsidR="00762E63" w:rsidRPr="00E7485C" w:rsidRDefault="00762E63" w:rsidP="00762E63">
      <w:pPr>
        <w:ind w:left="709" w:hanging="709"/>
        <w:jc w:val="both"/>
        <w:rPr>
          <w:sz w:val="28"/>
          <w:szCs w:val="28"/>
          <w:lang w:val="ky-KG"/>
        </w:rPr>
      </w:pPr>
      <m:oMathPara>
        <m:oMathParaPr>
          <m:jc m:val="left"/>
        </m:oMathParaPr>
        <m:oMath>
          <m:sSub>
            <m:sSubPr>
              <m:ctrlPr>
                <w:rPr>
                  <w:rFonts w:ascii="Cambria Math" w:hAnsi="Cambria Math"/>
                  <w:sz w:val="28"/>
                  <w:szCs w:val="28"/>
                  <w:lang w:val="ky-KG"/>
                </w:rPr>
              </m:ctrlPr>
            </m:sSubPr>
            <m:e>
              <m:r>
                <m:rPr>
                  <m:sty m:val="p"/>
                </m:rPr>
                <w:rPr>
                  <w:rFonts w:ascii="Cambria Math" w:hAnsi="Cambria Math"/>
                  <w:sz w:val="28"/>
                  <w:szCs w:val="28"/>
                  <w:lang w:val="ky-KG"/>
                </w:rPr>
                <m:t>ОН</m:t>
              </m:r>
              <m:r>
                <m:rPr>
                  <m:sty m:val="p"/>
                </m:rPr>
                <w:rPr>
                  <w:rFonts w:ascii="Cambria Math"/>
                  <w:sz w:val="28"/>
                  <w:szCs w:val="28"/>
                  <w:lang w:val="ky-KG"/>
                </w:rPr>
                <m:t xml:space="preserve"> 1 </m:t>
              </m:r>
              <m:r>
                <m:rPr>
                  <m:sty m:val="p"/>
                </m:rPr>
                <w:rPr>
                  <w:rFonts w:ascii="Cambria Math" w:hAnsi="Cambria Math"/>
                  <w:sz w:val="28"/>
                  <w:szCs w:val="28"/>
                  <w:lang w:val="ky-KG"/>
                </w:rPr>
                <m:t>кв</m:t>
              </m:r>
              <m:r>
                <m:rPr>
                  <m:sty m:val="p"/>
                </m:rPr>
                <w:rPr>
                  <w:rFonts w:ascii="Cambria Math"/>
                  <w:sz w:val="28"/>
                  <w:szCs w:val="28"/>
                  <w:lang w:val="ky-KG"/>
                </w:rPr>
                <m:t>.</m:t>
              </m:r>
              <m:r>
                <m:rPr>
                  <m:sty m:val="p"/>
                </m:rPr>
                <w:rPr>
                  <w:rFonts w:ascii="Cambria Math" w:hAnsi="Cambria Math"/>
                  <w:sz w:val="28"/>
                  <w:szCs w:val="28"/>
                  <w:lang w:val="ky-KG"/>
                </w:rPr>
                <m:t>м</m:t>
              </m:r>
            </m:e>
            <m:sub>
              <m:eqArr>
                <m:eqArrPr>
                  <m:ctrlPr>
                    <w:rPr>
                      <w:rFonts w:ascii="Cambria Math" w:hAnsi="Cambria Math"/>
                      <w:sz w:val="28"/>
                      <w:szCs w:val="28"/>
                      <w:lang w:val="ky-KG"/>
                    </w:rPr>
                  </m:ctrlPr>
                </m:eqArrPr>
                <m:e>
                  <m:r>
                    <m:rPr>
                      <m:sty m:val="p"/>
                    </m:rPr>
                    <w:rPr>
                      <w:rFonts w:ascii="Cambria Math"/>
                      <w:sz w:val="28"/>
                      <w:szCs w:val="28"/>
                      <w:lang w:val="ky-KG"/>
                    </w:rPr>
                    <m:t>КК</m:t>
                  </m:r>
                  <m:r>
                    <m:rPr>
                      <m:sty m:val="p"/>
                    </m:rPr>
                    <w:rPr>
                      <w:rFonts w:ascii="Cambria Math"/>
                      <w:sz w:val="28"/>
                      <w:szCs w:val="28"/>
                      <w:lang w:val="ky-KG"/>
                    </w:rPr>
                    <m:t xml:space="preserve"> i</m:t>
                  </m:r>
                  <m:r>
                    <m:rPr>
                      <m:sty m:val="p"/>
                    </m:rPr>
                    <w:rPr>
                      <w:rFonts w:ascii="Cambria Math" w:hAnsi="Cambria Math"/>
                      <w:sz w:val="28"/>
                      <w:szCs w:val="28"/>
                      <w:lang w:val="ky-KG"/>
                    </w:rPr>
                    <m:t xml:space="preserve"> түрү </m:t>
                  </m:r>
                </m:e>
              </m:eqArr>
            </m:sub>
          </m:sSub>
          <m:r>
            <m:rPr>
              <m:sty m:val="p"/>
            </m:rPr>
            <w:rPr>
              <w:rFonts w:ascii="Cambria Math"/>
              <w:sz w:val="28"/>
              <w:szCs w:val="28"/>
              <w:lang w:val="ky-KG"/>
            </w:rPr>
            <m:t>=</m:t>
          </m:r>
          <m:f>
            <m:fPr>
              <m:ctrlPr>
                <w:rPr>
                  <w:rFonts w:ascii="Cambria Math" w:hAnsi="Cambria Math"/>
                  <w:sz w:val="28"/>
                  <w:szCs w:val="28"/>
                  <w:lang w:val="ky-KG"/>
                </w:rPr>
              </m:ctrlPr>
            </m:fPr>
            <m:num>
              <m:sSub>
                <m:sSubPr>
                  <m:ctrlPr>
                    <w:rPr>
                      <w:rFonts w:ascii="Cambria Math" w:hAnsi="Cambria Math"/>
                      <w:sz w:val="28"/>
                      <w:szCs w:val="28"/>
                      <w:lang w:val="ky-KG"/>
                    </w:rPr>
                  </m:ctrlPr>
                </m:sSubPr>
                <m:e>
                  <m:r>
                    <m:rPr>
                      <m:sty m:val="p"/>
                    </m:rPr>
                    <w:rPr>
                      <w:rFonts w:ascii="Cambria Math" w:hAnsi="Cambria Math"/>
                      <w:sz w:val="28"/>
                      <w:szCs w:val="28"/>
                      <w:lang w:val="ky-KG"/>
                    </w:rPr>
                    <m:t>Ч</m:t>
                  </m:r>
                </m:e>
                <m:sub>
                  <m:r>
                    <m:rPr>
                      <m:sty m:val="p"/>
                    </m:rPr>
                    <w:rPr>
                      <w:rFonts w:ascii="Cambria Math"/>
                      <w:sz w:val="28"/>
                      <w:szCs w:val="28"/>
                      <w:lang w:val="ky-KG"/>
                    </w:rPr>
                    <m:t>КК</m:t>
                  </m:r>
                  <m:r>
                    <m:rPr>
                      <m:sty m:val="p"/>
                    </m:rPr>
                    <w:rPr>
                      <w:rFonts w:ascii="Cambria Math"/>
                      <w:sz w:val="28"/>
                      <w:szCs w:val="28"/>
                      <w:lang w:val="ky-KG"/>
                    </w:rPr>
                    <m:t xml:space="preserve"> i </m:t>
                  </m:r>
                  <m:r>
                    <m:rPr>
                      <m:sty m:val="p"/>
                    </m:rPr>
                    <w:rPr>
                      <w:rFonts w:ascii="Cambria Math"/>
                      <w:sz w:val="28"/>
                      <w:szCs w:val="28"/>
                      <w:lang w:val="ky-KG"/>
                    </w:rPr>
                    <m:t>түрү</m:t>
                  </m:r>
                </m:sub>
              </m:sSub>
            </m:num>
            <m:den>
              <m:sSub>
                <m:sSubPr>
                  <m:ctrlPr>
                    <w:rPr>
                      <w:rFonts w:ascii="Cambria Math" w:hAnsi="Cambria Math"/>
                      <w:sz w:val="28"/>
                      <w:szCs w:val="28"/>
                      <w:lang w:val="ky-KG"/>
                    </w:rPr>
                  </m:ctrlPr>
                </m:sSubPr>
                <m:e>
                  <m:r>
                    <m:rPr>
                      <m:sty m:val="p"/>
                    </m:rPr>
                    <w:rPr>
                      <w:rFonts w:ascii="Cambria Math" w:hAnsi="Cambria Math"/>
                      <w:sz w:val="28"/>
                      <w:szCs w:val="28"/>
                      <w:lang w:val="ky-KG"/>
                    </w:rPr>
                    <m:t>А</m:t>
                  </m:r>
                </m:e>
                <m:sub>
                  <m:r>
                    <m:rPr>
                      <m:sty m:val="p"/>
                    </m:rPr>
                    <w:rPr>
                      <w:rFonts w:ascii="Cambria Math" w:hAnsi="Cambria Math"/>
                      <w:sz w:val="28"/>
                      <w:szCs w:val="28"/>
                      <w:lang w:val="ky-KG"/>
                    </w:rPr>
                    <m:t>жылыт</m:t>
                  </m:r>
                  <m:r>
                    <m:rPr>
                      <m:sty m:val="p"/>
                    </m:rPr>
                    <w:rPr>
                      <w:rFonts w:ascii="Cambria Math"/>
                      <w:sz w:val="28"/>
                      <w:szCs w:val="28"/>
                      <w:lang w:val="ky-KG"/>
                    </w:rPr>
                    <m:t>.</m:t>
                  </m:r>
                </m:sub>
              </m:sSub>
            </m:den>
          </m:f>
          <m:r>
            <m:rPr>
              <m:sty m:val="p"/>
            </m:rPr>
            <w:rPr>
              <w:rFonts w:ascii="Cambria Math"/>
              <w:sz w:val="28"/>
              <w:szCs w:val="28"/>
              <w:lang w:val="ky-KG"/>
            </w:rPr>
            <m:t xml:space="preserve">  ,</m:t>
          </m:r>
        </m:oMath>
      </m:oMathPara>
    </w:p>
    <w:p w:rsidR="00762E63" w:rsidRPr="00E7485C" w:rsidRDefault="00762E63" w:rsidP="00762E63">
      <w:pPr>
        <w:pStyle w:val="a6"/>
        <w:jc w:val="both"/>
        <w:rPr>
          <w:sz w:val="28"/>
          <w:szCs w:val="28"/>
          <w:lang w:val="ky-KG"/>
        </w:rPr>
      </w:pPr>
      <w:r w:rsidRPr="00E7485C">
        <w:rPr>
          <w:sz w:val="28"/>
          <w:szCs w:val="28"/>
          <w:lang w:val="ky-KG"/>
        </w:rPr>
        <w:t>мында:</w:t>
      </w:r>
    </w:p>
    <w:p w:rsidR="00762E63" w:rsidRPr="00E7485C" w:rsidRDefault="00762E63" w:rsidP="00762E63">
      <w:pPr>
        <w:ind w:firstLine="684"/>
        <w:jc w:val="both"/>
        <w:rPr>
          <w:sz w:val="28"/>
          <w:szCs w:val="28"/>
          <w:lang w:val="ky-KG"/>
        </w:rPr>
      </w:pPr>
      <m:oMath>
        <m:sSub>
          <m:sSubPr>
            <m:ctrlPr>
              <w:rPr>
                <w:rFonts w:ascii="Cambria Math" w:hAnsi="Cambria Math"/>
                <w:sz w:val="28"/>
                <w:szCs w:val="28"/>
                <w:lang w:val="ky-KG"/>
              </w:rPr>
            </m:ctrlPr>
          </m:sSubPr>
          <m:e>
            <m:r>
              <m:rPr>
                <m:sty m:val="p"/>
              </m:rPr>
              <w:rPr>
                <w:rFonts w:ascii="Cambria Math"/>
                <w:sz w:val="28"/>
                <w:szCs w:val="28"/>
                <w:lang w:val="ky-KG"/>
              </w:rPr>
              <m:t>ОН</m:t>
            </m:r>
            <m:r>
              <m:rPr>
                <m:sty m:val="p"/>
              </m:rPr>
              <w:rPr>
                <w:rFonts w:ascii="Cambria Math"/>
                <w:sz w:val="28"/>
                <w:szCs w:val="28"/>
                <w:lang w:val="ky-KG"/>
              </w:rPr>
              <m:t xml:space="preserve"> 1 </m:t>
            </m:r>
            <m:r>
              <m:rPr>
                <m:sty m:val="p"/>
              </m:rPr>
              <w:rPr>
                <w:rFonts w:ascii="Cambria Math"/>
                <w:sz w:val="28"/>
                <w:szCs w:val="28"/>
                <w:lang w:val="ky-KG"/>
              </w:rPr>
              <m:t>кв</m:t>
            </m:r>
            <m:r>
              <m:rPr>
                <m:sty m:val="p"/>
              </m:rPr>
              <w:rPr>
                <w:rFonts w:ascii="Cambria Math"/>
                <w:sz w:val="28"/>
                <w:szCs w:val="28"/>
                <w:lang w:val="ky-KG"/>
              </w:rPr>
              <m:t>.</m:t>
            </m:r>
            <m:r>
              <m:rPr>
                <m:sty m:val="p"/>
              </m:rPr>
              <w:rPr>
                <w:rFonts w:ascii="Cambria Math"/>
                <w:sz w:val="28"/>
                <w:szCs w:val="28"/>
                <w:lang w:val="ky-KG"/>
              </w:rPr>
              <m:t>м</m:t>
            </m:r>
          </m:e>
          <m:sub>
            <m:eqArr>
              <m:eqArrPr>
                <m:ctrlPr>
                  <w:rPr>
                    <w:rFonts w:ascii="Cambria Math" w:hAnsi="Cambria Math"/>
                    <w:sz w:val="28"/>
                    <w:szCs w:val="28"/>
                    <w:lang w:val="ky-KG"/>
                  </w:rPr>
                </m:ctrlPr>
              </m:eqArrPr>
              <m:e>
                <m:r>
                  <m:rPr>
                    <m:sty m:val="p"/>
                  </m:rPr>
                  <w:rPr>
                    <w:rFonts w:ascii="Cambria Math"/>
                    <w:sz w:val="28"/>
                    <w:szCs w:val="28"/>
                    <w:lang w:val="ky-KG"/>
                  </w:rPr>
                  <m:t>КК</m:t>
                </m:r>
                <m:r>
                  <m:rPr>
                    <m:sty m:val="p"/>
                  </m:rPr>
                  <w:rPr>
                    <w:rFonts w:ascii="Cambria Math"/>
                    <w:sz w:val="28"/>
                    <w:szCs w:val="28"/>
                    <w:lang w:val="ky-KG"/>
                  </w:rPr>
                  <m:t xml:space="preserve"> i </m:t>
                </m:r>
                <m:r>
                  <m:rPr>
                    <m:sty m:val="p"/>
                  </m:rPr>
                  <w:rPr>
                    <w:rFonts w:ascii="Cambria Math"/>
                    <w:sz w:val="28"/>
                    <w:szCs w:val="28"/>
                    <w:lang w:val="ky-KG"/>
                  </w:rPr>
                  <m:t>түрү</m:t>
                </m:r>
              </m:e>
            </m:eqArr>
          </m:sub>
        </m:sSub>
      </m:oMath>
      <w:r w:rsidRPr="00E7485C">
        <w:rPr>
          <w:sz w:val="28"/>
          <w:szCs w:val="28"/>
          <w:lang w:val="ky-KG"/>
        </w:rPr>
        <w:t>– коммуналдык кызматтардын түрлөрү боюнча 1 кв.метрдин орточо наркы;</w:t>
      </w:r>
    </w:p>
    <w:p w:rsidR="00762E63" w:rsidRPr="00E7485C" w:rsidRDefault="00762E63" w:rsidP="00762E63">
      <w:pPr>
        <w:ind w:firstLine="684"/>
        <w:jc w:val="both"/>
        <w:rPr>
          <w:sz w:val="28"/>
          <w:szCs w:val="28"/>
          <w:lang w:val="ky-KG"/>
        </w:rPr>
      </w:pPr>
      <m:oMath>
        <m:sSub>
          <m:sSubPr>
            <m:ctrlPr>
              <w:rPr>
                <w:rFonts w:ascii="Cambria Math" w:hAnsi="Cambria Math"/>
                <w:sz w:val="28"/>
                <w:szCs w:val="28"/>
                <w:lang w:val="ky-KG"/>
              </w:rPr>
            </m:ctrlPr>
          </m:sSubPr>
          <m:e>
            <m:r>
              <m:rPr>
                <m:sty m:val="p"/>
              </m:rPr>
              <w:rPr>
                <w:rFonts w:ascii="Cambria Math" w:hAnsi="Cambria Math"/>
                <w:sz w:val="28"/>
                <w:szCs w:val="28"/>
                <w:lang w:val="ky-KG"/>
              </w:rPr>
              <m:t>Ч</m:t>
            </m:r>
          </m:e>
          <m:sub>
            <m:r>
              <m:rPr>
                <m:sty m:val="p"/>
              </m:rPr>
              <w:rPr>
                <w:rFonts w:ascii="Cambria Math"/>
                <w:sz w:val="28"/>
                <w:szCs w:val="28"/>
                <w:lang w:val="ky-KG"/>
              </w:rPr>
              <m:t>КК</m:t>
            </m:r>
            <m:r>
              <m:rPr>
                <m:sty m:val="p"/>
              </m:rPr>
              <w:rPr>
                <w:rFonts w:ascii="Cambria Math"/>
                <w:sz w:val="28"/>
                <w:szCs w:val="28"/>
                <w:lang w:val="ky-KG"/>
              </w:rPr>
              <m:t xml:space="preserve"> i </m:t>
            </m:r>
            <m:r>
              <m:rPr>
                <m:sty m:val="p"/>
              </m:rPr>
              <w:rPr>
                <w:rFonts w:ascii="Cambria Math"/>
                <w:sz w:val="28"/>
                <w:szCs w:val="28"/>
                <w:lang w:val="ky-KG"/>
              </w:rPr>
              <m:t>түрү</m:t>
            </m:r>
          </m:sub>
        </m:sSub>
      </m:oMath>
      <w:r w:rsidRPr="00E7485C">
        <w:rPr>
          <w:sz w:val="28"/>
          <w:szCs w:val="28"/>
          <w:lang w:val="ky-KG"/>
        </w:rPr>
        <w:t xml:space="preserve"> – коммуналдык кызматтардын түрлөрү боюнча бекитилген чыгымдар;</w:t>
      </w:r>
    </w:p>
    <w:p w:rsidR="00762E63" w:rsidRPr="00E7485C" w:rsidRDefault="00762E63" w:rsidP="00762E63">
      <w:pPr>
        <w:ind w:firstLine="684"/>
        <w:jc w:val="both"/>
        <w:rPr>
          <w:sz w:val="28"/>
          <w:szCs w:val="28"/>
          <w:lang w:val="ky-KG"/>
        </w:rPr>
      </w:pPr>
      <m:oMath>
        <m:sSub>
          <m:sSubPr>
            <m:ctrlPr>
              <w:rPr>
                <w:rFonts w:ascii="Cambria Math" w:hAnsi="Cambria Math"/>
                <w:sz w:val="28"/>
                <w:szCs w:val="28"/>
                <w:lang w:val="ky-KG"/>
              </w:rPr>
            </m:ctrlPr>
          </m:sSubPr>
          <m:e>
            <m:r>
              <m:rPr>
                <m:sty m:val="p"/>
              </m:rPr>
              <w:rPr>
                <w:rFonts w:ascii="Cambria Math"/>
                <w:sz w:val="28"/>
                <w:szCs w:val="28"/>
                <w:lang w:val="ky-KG"/>
              </w:rPr>
              <m:t>А</m:t>
            </m:r>
          </m:e>
          <m:sub>
            <m:r>
              <m:rPr>
                <m:sty m:val="p"/>
              </m:rPr>
              <w:rPr>
                <w:rFonts w:ascii="Cambria Math"/>
                <w:sz w:val="28"/>
                <w:szCs w:val="28"/>
                <w:lang w:val="ky-KG"/>
              </w:rPr>
              <m:t>жылыт</m:t>
            </m:r>
            <m:r>
              <m:rPr>
                <m:sty m:val="p"/>
              </m:rPr>
              <w:rPr>
                <w:rFonts w:ascii="Cambria Math"/>
                <w:sz w:val="28"/>
                <w:szCs w:val="28"/>
                <w:lang w:val="ky-KG"/>
              </w:rPr>
              <m:t>.</m:t>
            </m:r>
          </m:sub>
        </m:sSub>
      </m:oMath>
      <w:r w:rsidRPr="00E7485C">
        <w:rPr>
          <w:sz w:val="28"/>
          <w:szCs w:val="28"/>
          <w:lang w:val="ky-KG"/>
        </w:rPr>
        <w:t xml:space="preserve">  – мамлекеттик колледждердин имараттарынын жылытылган аянты.</w:t>
      </w:r>
    </w:p>
    <w:p w:rsidR="00762E63" w:rsidRPr="00E7485C" w:rsidRDefault="00762E63" w:rsidP="00762E63">
      <w:pPr>
        <w:ind w:firstLine="684"/>
        <w:jc w:val="both"/>
        <w:rPr>
          <w:sz w:val="28"/>
          <w:szCs w:val="28"/>
          <w:lang w:val="ky-KG"/>
        </w:rPr>
      </w:pPr>
      <w:r w:rsidRPr="00E7485C">
        <w:rPr>
          <w:sz w:val="28"/>
          <w:szCs w:val="28"/>
          <w:lang w:val="ky-KG"/>
        </w:rPr>
        <w:t>Коммуналдык кызматтардын түрлөрү боюнча бир студентке карата 1 кв.метрдин орточо наркы 7-таблицада берилген.</w:t>
      </w:r>
    </w:p>
    <w:p w:rsidR="00762E63" w:rsidRPr="00E7485C" w:rsidRDefault="00762E63" w:rsidP="00762E63">
      <w:pPr>
        <w:tabs>
          <w:tab w:val="left" w:pos="567"/>
          <w:tab w:val="left" w:pos="1134"/>
        </w:tabs>
        <w:jc w:val="both"/>
        <w:rPr>
          <w:sz w:val="28"/>
          <w:szCs w:val="28"/>
          <w:lang w:val="ky-KG"/>
        </w:rPr>
      </w:pPr>
    </w:p>
    <w:p w:rsidR="00762E63" w:rsidRPr="00E7485C" w:rsidRDefault="00762E63" w:rsidP="00762E63">
      <w:pPr>
        <w:shd w:val="clear" w:color="auto" w:fill="FFFFFF"/>
        <w:spacing w:after="60" w:line="276" w:lineRule="atLeast"/>
        <w:ind w:firstLine="567"/>
        <w:jc w:val="right"/>
        <w:rPr>
          <w:color w:val="000000" w:themeColor="text1"/>
          <w:sz w:val="28"/>
          <w:lang w:val="ky-KG"/>
        </w:rPr>
      </w:pPr>
      <w:r w:rsidRPr="00E7485C">
        <w:rPr>
          <w:color w:val="000000" w:themeColor="text1"/>
          <w:sz w:val="28"/>
          <w:lang w:val="ky-KG"/>
        </w:rPr>
        <w:t>7-таблица</w:t>
      </w:r>
    </w:p>
    <w:p w:rsidR="00762E63" w:rsidRPr="00E7485C" w:rsidRDefault="00762E63" w:rsidP="00762E63">
      <w:pPr>
        <w:shd w:val="clear" w:color="auto" w:fill="FFFFFF"/>
        <w:spacing w:before="200" w:after="200" w:line="276" w:lineRule="atLeast"/>
        <w:ind w:left="1134" w:right="1134"/>
        <w:jc w:val="center"/>
        <w:rPr>
          <w:color w:val="000000" w:themeColor="text1"/>
          <w:sz w:val="28"/>
          <w:lang w:val="ky-KG"/>
        </w:rPr>
      </w:pPr>
      <w:r w:rsidRPr="00E7485C">
        <w:rPr>
          <w:b/>
          <w:bCs/>
          <w:color w:val="000000" w:themeColor="text1"/>
          <w:sz w:val="28"/>
          <w:lang w:val="ky-KG"/>
        </w:rPr>
        <w:t xml:space="preserve">Коммуналдык кызматтардын түрлөрү боюнча бир студентке карата 1 кв. метрдин орточо наркы </w:t>
      </w:r>
    </w:p>
    <w:tbl>
      <w:tblPr>
        <w:tblW w:w="5000" w:type="pct"/>
        <w:shd w:val="clear" w:color="auto" w:fill="FFFFFF"/>
        <w:tblCellMar>
          <w:left w:w="0" w:type="dxa"/>
          <w:right w:w="0" w:type="dxa"/>
        </w:tblCellMar>
        <w:tblLook w:val="04A0" w:firstRow="1" w:lastRow="0" w:firstColumn="1" w:lastColumn="0" w:noHBand="0" w:noVBand="1"/>
      </w:tblPr>
      <w:tblGrid>
        <w:gridCol w:w="732"/>
        <w:gridCol w:w="4759"/>
        <w:gridCol w:w="3570"/>
      </w:tblGrid>
      <w:tr w:rsidR="00762E63" w:rsidRPr="00E7485C" w:rsidTr="00D76C7B">
        <w:tc>
          <w:tcPr>
            <w:tcW w:w="404"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62E63" w:rsidRPr="00E7485C" w:rsidRDefault="00762E63" w:rsidP="00D76C7B">
            <w:pPr>
              <w:spacing w:after="60" w:line="276" w:lineRule="atLeast"/>
              <w:jc w:val="center"/>
              <w:rPr>
                <w:color w:val="000000" w:themeColor="text1"/>
                <w:lang w:val="ky-KG"/>
              </w:rPr>
            </w:pPr>
            <w:r w:rsidRPr="00E7485C">
              <w:rPr>
                <w:b/>
                <w:bCs/>
                <w:color w:val="000000" w:themeColor="text1"/>
                <w:lang w:val="ky-KG"/>
              </w:rPr>
              <w:t>№</w:t>
            </w:r>
          </w:p>
        </w:tc>
        <w:tc>
          <w:tcPr>
            <w:tcW w:w="2626"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762E63" w:rsidRPr="00E7485C" w:rsidRDefault="00762E63" w:rsidP="00D76C7B">
            <w:pPr>
              <w:spacing w:after="60" w:line="276" w:lineRule="atLeast"/>
              <w:jc w:val="center"/>
              <w:rPr>
                <w:color w:val="000000" w:themeColor="text1"/>
                <w:lang w:val="ky-KG"/>
              </w:rPr>
            </w:pPr>
            <w:r w:rsidRPr="00E7485C">
              <w:rPr>
                <w:b/>
                <w:bCs/>
                <w:color w:val="000000" w:themeColor="text1"/>
                <w:lang w:val="ky-KG"/>
              </w:rPr>
              <w:t xml:space="preserve">Коммуналдык кызматтардын түрлөрү </w:t>
            </w:r>
          </w:p>
        </w:tc>
        <w:tc>
          <w:tcPr>
            <w:tcW w:w="197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762E63" w:rsidRPr="00E7485C" w:rsidRDefault="00762E63" w:rsidP="00D76C7B">
            <w:pPr>
              <w:spacing w:after="60" w:line="276" w:lineRule="atLeast"/>
              <w:jc w:val="center"/>
              <w:rPr>
                <w:color w:val="000000" w:themeColor="text1"/>
                <w:lang w:val="ky-KG"/>
              </w:rPr>
            </w:pPr>
            <w:r w:rsidRPr="00E7485C">
              <w:rPr>
                <w:b/>
                <w:bCs/>
                <w:color w:val="000000" w:themeColor="text1"/>
                <w:lang w:val="ky-KG"/>
              </w:rPr>
              <w:t>1 кв. метрге карата орточо нарк (сом)</w:t>
            </w:r>
          </w:p>
        </w:tc>
      </w:tr>
      <w:tr w:rsidR="00762E63" w:rsidRPr="00E7485C" w:rsidTr="00D76C7B">
        <w:tc>
          <w:tcPr>
            <w:tcW w:w="404"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62E63" w:rsidRPr="00E7485C" w:rsidRDefault="00762E63" w:rsidP="00D76C7B">
            <w:pPr>
              <w:spacing w:after="60" w:line="276" w:lineRule="atLeast"/>
              <w:jc w:val="center"/>
              <w:rPr>
                <w:color w:val="000000" w:themeColor="text1"/>
                <w:lang w:val="ky-KG"/>
              </w:rPr>
            </w:pPr>
            <w:r w:rsidRPr="00E7485C">
              <w:rPr>
                <w:color w:val="000000" w:themeColor="text1"/>
                <w:lang w:val="ky-KG"/>
              </w:rPr>
              <w:t>1</w:t>
            </w:r>
          </w:p>
        </w:tc>
        <w:tc>
          <w:tcPr>
            <w:tcW w:w="262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2E63" w:rsidRPr="00E7485C" w:rsidRDefault="00762E63" w:rsidP="00D76C7B">
            <w:pPr>
              <w:spacing w:after="60" w:line="276" w:lineRule="atLeast"/>
              <w:rPr>
                <w:color w:val="000000" w:themeColor="text1"/>
                <w:lang w:val="ky-KG"/>
              </w:rPr>
            </w:pPr>
            <w:r w:rsidRPr="00E7485C">
              <w:rPr>
                <w:color w:val="000000" w:themeColor="text1"/>
                <w:lang w:val="ky-KG"/>
              </w:rPr>
              <w:t>Жарыктандыруу</w:t>
            </w:r>
          </w:p>
        </w:tc>
        <w:tc>
          <w:tcPr>
            <w:tcW w:w="197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762E63" w:rsidRPr="00E7485C" w:rsidRDefault="00762E63" w:rsidP="00D76C7B">
            <w:pPr>
              <w:spacing w:after="60" w:line="276" w:lineRule="atLeast"/>
              <w:jc w:val="center"/>
              <w:rPr>
                <w:color w:val="000000" w:themeColor="text1"/>
                <w:lang w:val="ky-KG"/>
              </w:rPr>
            </w:pPr>
            <w:r w:rsidRPr="00E7485C">
              <w:rPr>
                <w:color w:val="000000" w:themeColor="text1"/>
                <w:lang w:val="ky-KG"/>
              </w:rPr>
              <w:t>19</w:t>
            </w:r>
          </w:p>
        </w:tc>
      </w:tr>
      <w:tr w:rsidR="00762E63" w:rsidRPr="00E7485C" w:rsidTr="00D76C7B">
        <w:tc>
          <w:tcPr>
            <w:tcW w:w="404"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62E63" w:rsidRPr="00E7485C" w:rsidRDefault="00762E63" w:rsidP="00D76C7B">
            <w:pPr>
              <w:spacing w:after="60" w:line="276" w:lineRule="atLeast"/>
              <w:jc w:val="center"/>
              <w:rPr>
                <w:color w:val="000000" w:themeColor="text1"/>
                <w:lang w:val="ky-KG"/>
              </w:rPr>
            </w:pPr>
            <w:r w:rsidRPr="00E7485C">
              <w:rPr>
                <w:color w:val="000000" w:themeColor="text1"/>
                <w:lang w:val="ky-KG"/>
              </w:rPr>
              <w:t>2</w:t>
            </w:r>
          </w:p>
        </w:tc>
        <w:tc>
          <w:tcPr>
            <w:tcW w:w="262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2E63" w:rsidRPr="00E7485C" w:rsidRDefault="00762E63" w:rsidP="00D76C7B">
            <w:pPr>
              <w:spacing w:after="60" w:line="276" w:lineRule="atLeast"/>
              <w:rPr>
                <w:color w:val="000000" w:themeColor="text1"/>
                <w:lang w:val="ky-KG"/>
              </w:rPr>
            </w:pPr>
            <w:r w:rsidRPr="00E7485C">
              <w:rPr>
                <w:color w:val="000000" w:themeColor="text1"/>
                <w:lang w:val="ky-KG"/>
              </w:rPr>
              <w:t>Суу</w:t>
            </w:r>
          </w:p>
        </w:tc>
        <w:tc>
          <w:tcPr>
            <w:tcW w:w="197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762E63" w:rsidRPr="00E7485C" w:rsidRDefault="00762E63" w:rsidP="00D76C7B">
            <w:pPr>
              <w:spacing w:after="60" w:line="276" w:lineRule="atLeast"/>
              <w:jc w:val="center"/>
              <w:rPr>
                <w:color w:val="000000" w:themeColor="text1"/>
                <w:lang w:val="ky-KG"/>
              </w:rPr>
            </w:pPr>
            <w:r w:rsidRPr="00E7485C">
              <w:rPr>
                <w:color w:val="000000" w:themeColor="text1"/>
                <w:lang w:val="ky-KG"/>
              </w:rPr>
              <w:t>33</w:t>
            </w:r>
          </w:p>
        </w:tc>
      </w:tr>
      <w:tr w:rsidR="00762E63" w:rsidRPr="00E7485C" w:rsidTr="00D76C7B">
        <w:tc>
          <w:tcPr>
            <w:tcW w:w="404" w:type="pct"/>
            <w:tcBorders>
              <w:top w:val="nil"/>
              <w:left w:val="single" w:sz="8" w:space="0" w:color="auto"/>
              <w:bottom w:val="single" w:sz="4" w:space="0" w:color="auto"/>
              <w:right w:val="single" w:sz="8" w:space="0" w:color="auto"/>
            </w:tcBorders>
            <w:shd w:val="clear" w:color="auto" w:fill="FFFFFF"/>
            <w:tcMar>
              <w:top w:w="0" w:type="dxa"/>
              <w:left w:w="108" w:type="dxa"/>
              <w:bottom w:w="0" w:type="dxa"/>
              <w:right w:w="108" w:type="dxa"/>
            </w:tcMar>
            <w:hideMark/>
          </w:tcPr>
          <w:p w:rsidR="00762E63" w:rsidRPr="00E7485C" w:rsidRDefault="00762E63" w:rsidP="00D76C7B">
            <w:pPr>
              <w:spacing w:after="60" w:line="276" w:lineRule="atLeast"/>
              <w:jc w:val="center"/>
              <w:rPr>
                <w:color w:val="000000" w:themeColor="text1"/>
                <w:lang w:val="ky-KG"/>
              </w:rPr>
            </w:pPr>
            <w:r w:rsidRPr="00E7485C">
              <w:rPr>
                <w:color w:val="000000" w:themeColor="text1"/>
                <w:lang w:val="ky-KG"/>
              </w:rPr>
              <w:t>3</w:t>
            </w:r>
          </w:p>
        </w:tc>
        <w:tc>
          <w:tcPr>
            <w:tcW w:w="2626" w:type="pct"/>
            <w:tcBorders>
              <w:top w:val="nil"/>
              <w:left w:val="nil"/>
              <w:bottom w:val="single" w:sz="4" w:space="0" w:color="auto"/>
              <w:right w:val="single" w:sz="8" w:space="0" w:color="auto"/>
            </w:tcBorders>
            <w:shd w:val="clear" w:color="auto" w:fill="FFFFFF"/>
            <w:tcMar>
              <w:top w:w="0" w:type="dxa"/>
              <w:left w:w="108" w:type="dxa"/>
              <w:bottom w:w="0" w:type="dxa"/>
              <w:right w:w="108" w:type="dxa"/>
            </w:tcMar>
            <w:hideMark/>
          </w:tcPr>
          <w:p w:rsidR="00762E63" w:rsidRPr="00E7485C" w:rsidRDefault="00762E63" w:rsidP="00D76C7B">
            <w:pPr>
              <w:spacing w:after="60" w:line="276" w:lineRule="atLeast"/>
              <w:rPr>
                <w:color w:val="000000" w:themeColor="text1"/>
                <w:lang w:val="ky-KG"/>
              </w:rPr>
            </w:pPr>
            <w:r w:rsidRPr="00E7485C">
              <w:rPr>
                <w:color w:val="000000" w:themeColor="text1"/>
                <w:lang w:val="ky-KG"/>
              </w:rPr>
              <w:t>Байланыш</w:t>
            </w:r>
          </w:p>
        </w:tc>
        <w:tc>
          <w:tcPr>
            <w:tcW w:w="1970" w:type="pct"/>
            <w:tcBorders>
              <w:top w:val="nil"/>
              <w:left w:val="nil"/>
              <w:bottom w:val="single" w:sz="4" w:space="0" w:color="auto"/>
              <w:right w:val="single" w:sz="8" w:space="0" w:color="auto"/>
            </w:tcBorders>
            <w:shd w:val="clear" w:color="auto" w:fill="FFFFFF"/>
            <w:tcMar>
              <w:top w:w="0" w:type="dxa"/>
              <w:left w:w="108" w:type="dxa"/>
              <w:bottom w:w="0" w:type="dxa"/>
              <w:right w:w="108" w:type="dxa"/>
            </w:tcMar>
            <w:vAlign w:val="center"/>
            <w:hideMark/>
          </w:tcPr>
          <w:p w:rsidR="00762E63" w:rsidRPr="00E7485C" w:rsidRDefault="00762E63" w:rsidP="00D76C7B">
            <w:pPr>
              <w:spacing w:after="60" w:line="276" w:lineRule="atLeast"/>
              <w:jc w:val="center"/>
              <w:rPr>
                <w:color w:val="000000" w:themeColor="text1"/>
                <w:lang w:val="ky-KG"/>
              </w:rPr>
            </w:pPr>
            <w:r w:rsidRPr="00E7485C">
              <w:rPr>
                <w:color w:val="000000" w:themeColor="text1"/>
                <w:lang w:val="ky-KG"/>
              </w:rPr>
              <w:t>26</w:t>
            </w:r>
          </w:p>
        </w:tc>
      </w:tr>
      <w:tr w:rsidR="00762E63" w:rsidRPr="00E7485C" w:rsidTr="00D76C7B">
        <w:tc>
          <w:tcPr>
            <w:tcW w:w="40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762E63" w:rsidRPr="00E7485C" w:rsidRDefault="00762E63" w:rsidP="00D76C7B">
            <w:pPr>
              <w:spacing w:after="60" w:line="276" w:lineRule="atLeast"/>
              <w:jc w:val="center"/>
              <w:rPr>
                <w:color w:val="000000" w:themeColor="text1"/>
                <w:lang w:val="ky-KG"/>
              </w:rPr>
            </w:pPr>
            <w:r w:rsidRPr="00E7485C">
              <w:rPr>
                <w:color w:val="000000" w:themeColor="text1"/>
                <w:lang w:val="ky-KG"/>
              </w:rPr>
              <w:t>4</w:t>
            </w:r>
          </w:p>
        </w:tc>
        <w:tc>
          <w:tcPr>
            <w:tcW w:w="2626"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762E63" w:rsidRPr="00E7485C" w:rsidRDefault="00762E63" w:rsidP="00D76C7B">
            <w:pPr>
              <w:spacing w:after="60" w:line="276" w:lineRule="atLeast"/>
              <w:rPr>
                <w:color w:val="000000" w:themeColor="text1"/>
                <w:lang w:val="ky-KG"/>
              </w:rPr>
            </w:pPr>
            <w:r w:rsidRPr="00E7485C">
              <w:rPr>
                <w:color w:val="000000" w:themeColor="text1"/>
                <w:lang w:val="ky-KG"/>
              </w:rPr>
              <w:t>Электр жылуулук</w:t>
            </w:r>
          </w:p>
        </w:tc>
        <w:tc>
          <w:tcPr>
            <w:tcW w:w="197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762E63" w:rsidRPr="00E7485C" w:rsidRDefault="00762E63" w:rsidP="00D76C7B">
            <w:pPr>
              <w:spacing w:after="60" w:line="276" w:lineRule="atLeast"/>
              <w:jc w:val="center"/>
              <w:rPr>
                <w:color w:val="000000" w:themeColor="text1"/>
                <w:lang w:val="ky-KG"/>
              </w:rPr>
            </w:pPr>
            <w:r w:rsidRPr="00E7485C">
              <w:rPr>
                <w:color w:val="000000" w:themeColor="text1"/>
                <w:lang w:val="ky-KG"/>
              </w:rPr>
              <w:t>323</w:t>
            </w:r>
          </w:p>
        </w:tc>
      </w:tr>
      <w:tr w:rsidR="00762E63" w:rsidRPr="00E7485C" w:rsidTr="00D76C7B">
        <w:tc>
          <w:tcPr>
            <w:tcW w:w="404" w:type="pct"/>
            <w:tcBorders>
              <w:top w:val="single" w:sz="4"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62E63" w:rsidRPr="00E7485C" w:rsidRDefault="00762E63" w:rsidP="00D76C7B">
            <w:pPr>
              <w:spacing w:after="60" w:line="276" w:lineRule="atLeast"/>
              <w:jc w:val="center"/>
              <w:rPr>
                <w:color w:val="000000" w:themeColor="text1"/>
                <w:lang w:val="ky-KG"/>
              </w:rPr>
            </w:pPr>
            <w:r w:rsidRPr="00E7485C">
              <w:rPr>
                <w:color w:val="000000" w:themeColor="text1"/>
                <w:lang w:val="ky-KG"/>
              </w:rPr>
              <w:t>5</w:t>
            </w:r>
          </w:p>
        </w:tc>
        <w:tc>
          <w:tcPr>
            <w:tcW w:w="2626" w:type="pct"/>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762E63" w:rsidRPr="00E7485C" w:rsidRDefault="00762E63" w:rsidP="00D76C7B">
            <w:pPr>
              <w:spacing w:after="60" w:line="276" w:lineRule="atLeast"/>
              <w:rPr>
                <w:color w:val="000000" w:themeColor="text1"/>
                <w:lang w:val="ky-KG"/>
              </w:rPr>
            </w:pPr>
            <w:r w:rsidRPr="00E7485C">
              <w:rPr>
                <w:color w:val="000000" w:themeColor="text1"/>
                <w:lang w:val="ky-KG"/>
              </w:rPr>
              <w:t xml:space="preserve">Борбордук жылуулук </w:t>
            </w:r>
          </w:p>
        </w:tc>
        <w:tc>
          <w:tcPr>
            <w:tcW w:w="1970" w:type="pct"/>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762E63" w:rsidRPr="00E7485C" w:rsidRDefault="00762E63" w:rsidP="00D76C7B">
            <w:pPr>
              <w:spacing w:after="60" w:line="276" w:lineRule="atLeast"/>
              <w:jc w:val="center"/>
              <w:rPr>
                <w:color w:val="000000" w:themeColor="text1"/>
                <w:lang w:val="ky-KG"/>
              </w:rPr>
            </w:pPr>
            <w:r w:rsidRPr="00E7485C">
              <w:rPr>
                <w:color w:val="000000" w:themeColor="text1"/>
                <w:lang w:val="ky-KG"/>
              </w:rPr>
              <w:t>287</w:t>
            </w:r>
          </w:p>
        </w:tc>
      </w:tr>
      <w:tr w:rsidR="00762E63" w:rsidRPr="00E7485C" w:rsidTr="00D76C7B">
        <w:tc>
          <w:tcPr>
            <w:tcW w:w="404" w:type="pct"/>
            <w:tcBorders>
              <w:top w:val="nil"/>
              <w:left w:val="single" w:sz="8" w:space="0" w:color="auto"/>
              <w:bottom w:val="single" w:sz="4" w:space="0" w:color="auto"/>
              <w:right w:val="single" w:sz="8" w:space="0" w:color="auto"/>
            </w:tcBorders>
            <w:shd w:val="clear" w:color="auto" w:fill="FFFFFF"/>
            <w:tcMar>
              <w:top w:w="0" w:type="dxa"/>
              <w:left w:w="108" w:type="dxa"/>
              <w:bottom w:w="0" w:type="dxa"/>
              <w:right w:w="108" w:type="dxa"/>
            </w:tcMar>
            <w:hideMark/>
          </w:tcPr>
          <w:p w:rsidR="00762E63" w:rsidRPr="00E7485C" w:rsidRDefault="00762E63" w:rsidP="00D76C7B">
            <w:pPr>
              <w:spacing w:after="60" w:line="276" w:lineRule="atLeast"/>
              <w:jc w:val="center"/>
              <w:rPr>
                <w:color w:val="000000" w:themeColor="text1"/>
                <w:lang w:val="ky-KG"/>
              </w:rPr>
            </w:pPr>
            <w:r w:rsidRPr="00E7485C">
              <w:rPr>
                <w:color w:val="000000" w:themeColor="text1"/>
                <w:lang w:val="ky-KG"/>
              </w:rPr>
              <w:t>6</w:t>
            </w:r>
          </w:p>
        </w:tc>
        <w:tc>
          <w:tcPr>
            <w:tcW w:w="2626" w:type="pct"/>
            <w:tcBorders>
              <w:top w:val="nil"/>
              <w:left w:val="nil"/>
              <w:bottom w:val="single" w:sz="4" w:space="0" w:color="auto"/>
              <w:right w:val="single" w:sz="8" w:space="0" w:color="auto"/>
            </w:tcBorders>
            <w:shd w:val="clear" w:color="auto" w:fill="FFFFFF"/>
            <w:tcMar>
              <w:top w:w="0" w:type="dxa"/>
              <w:left w:w="108" w:type="dxa"/>
              <w:bottom w:w="0" w:type="dxa"/>
              <w:right w:w="108" w:type="dxa"/>
            </w:tcMar>
            <w:hideMark/>
          </w:tcPr>
          <w:p w:rsidR="00762E63" w:rsidRPr="00E7485C" w:rsidRDefault="00762E63" w:rsidP="00D76C7B">
            <w:pPr>
              <w:spacing w:after="60" w:line="276" w:lineRule="atLeast"/>
              <w:rPr>
                <w:color w:val="000000" w:themeColor="text1"/>
                <w:lang w:val="ky-KG"/>
              </w:rPr>
            </w:pPr>
            <w:r w:rsidRPr="00E7485C">
              <w:rPr>
                <w:color w:val="000000" w:themeColor="text1"/>
                <w:lang w:val="ky-KG"/>
              </w:rPr>
              <w:t xml:space="preserve">Аралаш жылуулук </w:t>
            </w:r>
          </w:p>
        </w:tc>
        <w:tc>
          <w:tcPr>
            <w:tcW w:w="1970" w:type="pct"/>
            <w:tcBorders>
              <w:top w:val="nil"/>
              <w:left w:val="nil"/>
              <w:bottom w:val="single" w:sz="4" w:space="0" w:color="auto"/>
              <w:right w:val="single" w:sz="8" w:space="0" w:color="auto"/>
            </w:tcBorders>
            <w:shd w:val="clear" w:color="auto" w:fill="FFFFFF"/>
            <w:tcMar>
              <w:top w:w="0" w:type="dxa"/>
              <w:left w:w="108" w:type="dxa"/>
              <w:bottom w:w="0" w:type="dxa"/>
              <w:right w:w="108" w:type="dxa"/>
            </w:tcMar>
            <w:hideMark/>
          </w:tcPr>
          <w:p w:rsidR="00762E63" w:rsidRPr="00E7485C" w:rsidRDefault="00762E63" w:rsidP="00D76C7B">
            <w:pPr>
              <w:spacing w:after="60" w:line="276" w:lineRule="atLeast"/>
              <w:jc w:val="center"/>
              <w:rPr>
                <w:color w:val="000000" w:themeColor="text1"/>
                <w:lang w:val="ky-KG"/>
              </w:rPr>
            </w:pPr>
            <w:r w:rsidRPr="00E7485C">
              <w:rPr>
                <w:color w:val="000000" w:themeColor="text1"/>
                <w:lang w:val="ky-KG"/>
              </w:rPr>
              <w:t>218</w:t>
            </w:r>
          </w:p>
        </w:tc>
      </w:tr>
      <w:tr w:rsidR="00762E63" w:rsidRPr="00E7485C" w:rsidTr="00D76C7B">
        <w:tc>
          <w:tcPr>
            <w:tcW w:w="40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762E63" w:rsidRPr="00E7485C" w:rsidRDefault="00762E63" w:rsidP="00D76C7B">
            <w:pPr>
              <w:spacing w:after="60" w:line="276" w:lineRule="atLeast"/>
              <w:jc w:val="center"/>
              <w:rPr>
                <w:color w:val="000000" w:themeColor="text1"/>
                <w:lang w:val="ky-KG"/>
              </w:rPr>
            </w:pPr>
            <w:r w:rsidRPr="00E7485C">
              <w:rPr>
                <w:color w:val="000000" w:themeColor="text1"/>
                <w:lang w:val="ky-KG"/>
              </w:rPr>
              <w:t>7</w:t>
            </w:r>
          </w:p>
        </w:tc>
        <w:tc>
          <w:tcPr>
            <w:tcW w:w="2626"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762E63" w:rsidRPr="00E7485C" w:rsidRDefault="00762E63" w:rsidP="00D76C7B">
            <w:pPr>
              <w:spacing w:after="60" w:line="276" w:lineRule="atLeast"/>
              <w:rPr>
                <w:color w:val="000000" w:themeColor="text1"/>
                <w:lang w:val="ky-KG"/>
              </w:rPr>
            </w:pPr>
            <w:r w:rsidRPr="00E7485C">
              <w:rPr>
                <w:color w:val="000000" w:themeColor="text1"/>
                <w:lang w:val="ky-KG"/>
              </w:rPr>
              <w:t xml:space="preserve">Меш менен жылытуу </w:t>
            </w:r>
          </w:p>
        </w:tc>
        <w:tc>
          <w:tcPr>
            <w:tcW w:w="197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762E63" w:rsidRPr="00E7485C" w:rsidRDefault="00762E63" w:rsidP="00D76C7B">
            <w:pPr>
              <w:spacing w:after="60" w:line="276" w:lineRule="atLeast"/>
              <w:jc w:val="center"/>
              <w:rPr>
                <w:color w:val="000000" w:themeColor="text1"/>
                <w:lang w:val="ky-KG"/>
              </w:rPr>
            </w:pPr>
            <w:r w:rsidRPr="00E7485C">
              <w:rPr>
                <w:color w:val="000000" w:themeColor="text1"/>
                <w:lang w:val="ky-KG"/>
              </w:rPr>
              <w:t>111</w:t>
            </w:r>
          </w:p>
        </w:tc>
      </w:tr>
    </w:tbl>
    <w:p w:rsidR="00762E63" w:rsidRPr="00E7485C" w:rsidRDefault="00762E63" w:rsidP="00762E63">
      <w:pPr>
        <w:pStyle w:val="a6"/>
        <w:tabs>
          <w:tab w:val="left" w:pos="567"/>
          <w:tab w:val="left" w:pos="1134"/>
        </w:tabs>
        <w:ind w:left="709"/>
        <w:jc w:val="both"/>
        <w:rPr>
          <w:color w:val="000000" w:themeColor="text1"/>
          <w:sz w:val="28"/>
          <w:lang w:val="ky-KG"/>
        </w:rPr>
      </w:pPr>
    </w:p>
    <w:p w:rsidR="00762E63" w:rsidRPr="00E7485C" w:rsidRDefault="00762E63" w:rsidP="00762E63">
      <w:pPr>
        <w:pStyle w:val="a6"/>
        <w:numPr>
          <w:ilvl w:val="0"/>
          <w:numId w:val="1"/>
        </w:numPr>
        <w:tabs>
          <w:tab w:val="left" w:pos="567"/>
          <w:tab w:val="left" w:pos="1134"/>
        </w:tabs>
        <w:ind w:left="0" w:firstLine="709"/>
        <w:jc w:val="both"/>
        <w:rPr>
          <w:sz w:val="28"/>
          <w:szCs w:val="28"/>
          <w:lang w:val="ky-KG"/>
        </w:rPr>
      </w:pPr>
      <w:r w:rsidRPr="00E7485C">
        <w:rPr>
          <w:sz w:val="28"/>
          <w:szCs w:val="28"/>
          <w:lang w:val="ky-KG"/>
        </w:rPr>
        <w:t>Бир студентке карата коммуналдык кызматтарды төлөө боюнча чыгымдардын ченеми коммуналдык кызматтардын түрлөрү боюнча аянттын орточо ченемин (кв. м) 1 кв. метрдин орточо наркына көбөйтүү менен аныкталат жана төмөнкү формула боюнча эсептелет:</w:t>
      </w:r>
    </w:p>
    <w:p w:rsidR="00762E63" w:rsidRPr="00E7485C" w:rsidRDefault="00762E63" w:rsidP="00762E63">
      <w:pPr>
        <w:shd w:val="clear" w:color="auto" w:fill="FFFFFF"/>
        <w:spacing w:after="60" w:line="276" w:lineRule="atLeast"/>
        <w:ind w:firstLine="567"/>
        <w:jc w:val="both"/>
        <w:rPr>
          <w:color w:val="000000" w:themeColor="text1"/>
          <w:sz w:val="28"/>
          <w:lang w:val="ky-KG"/>
        </w:rPr>
      </w:pPr>
    </w:p>
    <w:p w:rsidR="00762E63" w:rsidRPr="00E7485C" w:rsidRDefault="00762E63" w:rsidP="00762E63">
      <w:pPr>
        <w:shd w:val="clear" w:color="auto" w:fill="FFFFFF"/>
        <w:spacing w:after="60" w:line="276" w:lineRule="atLeast"/>
        <w:ind w:firstLine="567"/>
        <w:jc w:val="both"/>
        <w:rPr>
          <w:color w:val="000000" w:themeColor="text1"/>
          <w:sz w:val="28"/>
          <w:lang w:val="ky-KG"/>
        </w:rPr>
      </w:pPr>
      <w:r w:rsidRPr="00E7485C">
        <w:rPr>
          <w:color w:val="000000" w:themeColor="text1"/>
          <w:sz w:val="28"/>
          <w:lang w:val="ky-KG"/>
        </w:rPr>
        <w:t>БКЧ</w:t>
      </w:r>
      <w:r w:rsidRPr="00E7485C">
        <w:rPr>
          <w:color w:val="000000" w:themeColor="text1"/>
          <w:sz w:val="28"/>
          <w:vertAlign w:val="subscript"/>
          <w:lang w:val="ky-KG"/>
        </w:rPr>
        <w:t>КК </w:t>
      </w:r>
      <w:r w:rsidRPr="00E7485C">
        <w:rPr>
          <w:color w:val="000000" w:themeColor="text1"/>
          <w:sz w:val="28"/>
          <w:lang w:val="ky-KG"/>
        </w:rPr>
        <w:t>= Ч</w:t>
      </w:r>
      <w:r w:rsidRPr="00E7485C">
        <w:rPr>
          <w:color w:val="000000" w:themeColor="text1"/>
          <w:sz w:val="28"/>
          <w:vertAlign w:val="subscript"/>
          <w:lang w:val="ky-KG"/>
        </w:rPr>
        <w:t>А1 студентке</w:t>
      </w:r>
      <w:r w:rsidRPr="00E7485C">
        <w:rPr>
          <w:color w:val="000000" w:themeColor="text1"/>
          <w:sz w:val="28"/>
          <w:lang w:val="ky-KG"/>
        </w:rPr>
        <w:t> </w:t>
      </w:r>
      <w:r w:rsidRPr="00E7485C">
        <w:rPr>
          <w:rFonts w:ascii="Cambria Math" w:hAnsi="Cambria Math"/>
          <w:color w:val="000000" w:themeColor="text1"/>
          <w:sz w:val="28"/>
          <w:lang w:val="ky-KG"/>
        </w:rPr>
        <w:t>⨯</w:t>
      </w:r>
      <w:r w:rsidRPr="00E7485C">
        <w:rPr>
          <w:color w:val="000000" w:themeColor="text1"/>
          <w:sz w:val="28"/>
          <w:lang w:val="ky-KG"/>
        </w:rPr>
        <w:t> ∑ </w:t>
      </w:r>
      <w:r w:rsidRPr="00E7485C">
        <w:rPr>
          <w:color w:val="000000" w:themeColor="text1"/>
          <w:sz w:val="28"/>
          <w:vertAlign w:val="subscript"/>
          <w:lang w:val="ky-KG"/>
        </w:rPr>
        <w:t>ККдан 1 кв.м</w:t>
      </w:r>
      <w:r w:rsidRPr="00E7485C">
        <w:rPr>
          <w:color w:val="000000" w:themeColor="text1"/>
          <w:sz w:val="28"/>
          <w:lang w:val="ky-KG"/>
        </w:rPr>
        <w:t>,</w:t>
      </w:r>
    </w:p>
    <w:p w:rsidR="00762E63" w:rsidRPr="00E7485C" w:rsidRDefault="00762E63" w:rsidP="00762E63">
      <w:pPr>
        <w:shd w:val="clear" w:color="auto" w:fill="FFFFFF"/>
        <w:spacing w:after="60" w:line="276" w:lineRule="atLeast"/>
        <w:ind w:firstLine="567"/>
        <w:jc w:val="both"/>
        <w:rPr>
          <w:color w:val="000000" w:themeColor="text1"/>
          <w:sz w:val="28"/>
          <w:lang w:val="ky-KG"/>
        </w:rPr>
      </w:pPr>
      <w:r w:rsidRPr="00E7485C">
        <w:rPr>
          <w:color w:val="000000" w:themeColor="text1"/>
          <w:sz w:val="28"/>
          <w:lang w:val="ky-KG"/>
        </w:rPr>
        <w:t>мында:</w:t>
      </w:r>
    </w:p>
    <w:p w:rsidR="00762E63" w:rsidRPr="00E7485C" w:rsidRDefault="00762E63" w:rsidP="00762E63">
      <w:pPr>
        <w:shd w:val="clear" w:color="auto" w:fill="FFFFFF"/>
        <w:spacing w:after="60" w:line="276" w:lineRule="atLeast"/>
        <w:ind w:firstLine="567"/>
        <w:jc w:val="both"/>
        <w:rPr>
          <w:color w:val="000000" w:themeColor="text1"/>
          <w:sz w:val="28"/>
          <w:lang w:val="ky-KG"/>
        </w:rPr>
      </w:pPr>
      <w:r w:rsidRPr="00E7485C">
        <w:rPr>
          <w:color w:val="000000" w:themeColor="text1"/>
          <w:sz w:val="28"/>
          <w:lang w:val="ky-KG"/>
        </w:rPr>
        <w:t>БКЧ</w:t>
      </w:r>
      <w:r w:rsidRPr="00E7485C">
        <w:rPr>
          <w:color w:val="000000" w:themeColor="text1"/>
          <w:sz w:val="28"/>
          <w:vertAlign w:val="subscript"/>
          <w:lang w:val="ky-KG"/>
        </w:rPr>
        <w:t>КК</w:t>
      </w:r>
      <w:r w:rsidRPr="00E7485C">
        <w:rPr>
          <w:color w:val="000000" w:themeColor="text1"/>
          <w:sz w:val="28"/>
          <w:lang w:val="ky-KG"/>
        </w:rPr>
        <w:t> - коммуналдык кызматтарды каржылоонун бюджеттик ченеми;</w:t>
      </w:r>
    </w:p>
    <w:p w:rsidR="00762E63" w:rsidRPr="00E7485C" w:rsidRDefault="00762E63" w:rsidP="00762E63">
      <w:pPr>
        <w:shd w:val="clear" w:color="auto" w:fill="FFFFFF"/>
        <w:spacing w:after="60" w:line="276" w:lineRule="atLeast"/>
        <w:ind w:firstLine="567"/>
        <w:jc w:val="both"/>
        <w:rPr>
          <w:color w:val="000000" w:themeColor="text1"/>
          <w:sz w:val="28"/>
          <w:lang w:val="ky-KG"/>
        </w:rPr>
      </w:pPr>
      <w:r w:rsidRPr="00E7485C">
        <w:rPr>
          <w:color w:val="000000" w:themeColor="text1"/>
          <w:sz w:val="28"/>
          <w:lang w:val="ky-KG"/>
        </w:rPr>
        <w:t>Ч</w:t>
      </w:r>
      <w:r w:rsidRPr="00E7485C">
        <w:rPr>
          <w:color w:val="000000" w:themeColor="text1"/>
          <w:sz w:val="28"/>
          <w:vertAlign w:val="subscript"/>
          <w:lang w:val="ky-KG"/>
        </w:rPr>
        <w:t>А1 студентке</w:t>
      </w:r>
      <w:r w:rsidRPr="00E7485C">
        <w:rPr>
          <w:color w:val="000000" w:themeColor="text1"/>
          <w:sz w:val="28"/>
          <w:lang w:val="ky-KG"/>
        </w:rPr>
        <w:t> - бир студентке карата аянттын ченеми 7 кв. метрге барабар;</w:t>
      </w:r>
    </w:p>
    <w:p w:rsidR="00762E63" w:rsidRPr="00E7485C" w:rsidRDefault="00762E63" w:rsidP="00762E63">
      <w:pPr>
        <w:shd w:val="clear" w:color="auto" w:fill="FFFFFF"/>
        <w:spacing w:after="60" w:line="276" w:lineRule="atLeast"/>
        <w:ind w:firstLine="567"/>
        <w:jc w:val="both"/>
        <w:rPr>
          <w:color w:val="000000" w:themeColor="text1"/>
          <w:sz w:val="28"/>
          <w:lang w:val="ky-KG"/>
        </w:rPr>
      </w:pPr>
      <w:r w:rsidRPr="00E7485C">
        <w:rPr>
          <w:color w:val="000000" w:themeColor="text1"/>
          <w:sz w:val="28"/>
          <w:lang w:val="ky-KG"/>
        </w:rPr>
        <w:t>∑ </w:t>
      </w:r>
      <w:r w:rsidRPr="00E7485C">
        <w:rPr>
          <w:color w:val="000000" w:themeColor="text1"/>
          <w:sz w:val="28"/>
          <w:vertAlign w:val="subscript"/>
          <w:lang w:val="ky-KG"/>
        </w:rPr>
        <w:t xml:space="preserve">ККдан 1 кв.м </w:t>
      </w:r>
      <w:r w:rsidRPr="00E7485C">
        <w:rPr>
          <w:color w:val="000000" w:themeColor="text1"/>
          <w:sz w:val="28"/>
          <w:lang w:val="ky-KG"/>
        </w:rPr>
        <w:t>–коммуналдык кызматтардын түрлөрү боюнча 1 кв. метрдин наркы.</w:t>
      </w:r>
    </w:p>
    <w:p w:rsidR="00762E63" w:rsidRPr="00E7485C" w:rsidRDefault="00762E63" w:rsidP="00762E63">
      <w:pPr>
        <w:shd w:val="clear" w:color="auto" w:fill="FFFFFF"/>
        <w:spacing w:after="60" w:line="276" w:lineRule="atLeast"/>
        <w:ind w:firstLine="567"/>
        <w:jc w:val="both"/>
        <w:rPr>
          <w:color w:val="000000" w:themeColor="text1"/>
          <w:sz w:val="28"/>
          <w:lang w:val="ky-KG"/>
        </w:rPr>
      </w:pPr>
      <w:r w:rsidRPr="00E7485C">
        <w:rPr>
          <w:color w:val="000000" w:themeColor="text1"/>
          <w:sz w:val="28"/>
          <w:lang w:val="ky-KG"/>
        </w:rPr>
        <w:t>1 кв. метрдин наркы кийинки формула боюнча эсептелет:</w:t>
      </w:r>
    </w:p>
    <w:p w:rsidR="00762E63" w:rsidRPr="00E7485C" w:rsidRDefault="00762E63" w:rsidP="00762E63">
      <w:pPr>
        <w:shd w:val="clear" w:color="auto" w:fill="FFFFFF"/>
        <w:spacing w:after="60" w:line="276" w:lineRule="atLeast"/>
        <w:ind w:firstLine="567"/>
        <w:jc w:val="both"/>
        <w:rPr>
          <w:color w:val="000000" w:themeColor="text1"/>
          <w:sz w:val="28"/>
          <w:lang w:val="ky-KG"/>
        </w:rPr>
      </w:pPr>
      <w:r w:rsidRPr="00E7485C">
        <w:rPr>
          <w:color w:val="000000" w:themeColor="text1"/>
          <w:sz w:val="28"/>
          <w:lang w:val="ky-KG"/>
        </w:rPr>
        <w:t> ∑ </w:t>
      </w:r>
      <w:r w:rsidRPr="00E7485C">
        <w:rPr>
          <w:color w:val="000000" w:themeColor="text1"/>
          <w:sz w:val="28"/>
          <w:vertAlign w:val="subscript"/>
          <w:lang w:val="ky-KG"/>
        </w:rPr>
        <w:t>ККдан 1 кв.м </w:t>
      </w:r>
      <w:r w:rsidRPr="00E7485C">
        <w:rPr>
          <w:color w:val="000000" w:themeColor="text1"/>
          <w:sz w:val="28"/>
          <w:lang w:val="ky-KG"/>
        </w:rPr>
        <w:t>= 1 кв.мдан</w:t>
      </w:r>
      <w:r w:rsidRPr="00E7485C">
        <w:rPr>
          <w:color w:val="000000" w:themeColor="text1"/>
          <w:sz w:val="28"/>
          <w:vertAlign w:val="subscript"/>
          <w:lang w:val="ky-KG"/>
        </w:rPr>
        <w:t>жарык. </w:t>
      </w:r>
      <w:r w:rsidRPr="00E7485C">
        <w:rPr>
          <w:color w:val="000000" w:themeColor="text1"/>
          <w:sz w:val="28"/>
          <w:lang w:val="ky-KG"/>
        </w:rPr>
        <w:t>+ 1 кв.мдан</w:t>
      </w:r>
      <w:r w:rsidRPr="00E7485C">
        <w:rPr>
          <w:color w:val="000000" w:themeColor="text1"/>
          <w:sz w:val="28"/>
          <w:vertAlign w:val="subscript"/>
          <w:lang w:val="ky-KG"/>
        </w:rPr>
        <w:t>суу</w:t>
      </w:r>
      <w:r w:rsidRPr="00E7485C">
        <w:rPr>
          <w:color w:val="000000" w:themeColor="text1"/>
          <w:sz w:val="28"/>
          <w:lang w:val="ky-KG"/>
        </w:rPr>
        <w:t> + 1 кв.мдан</w:t>
      </w:r>
      <w:r w:rsidRPr="00E7485C">
        <w:rPr>
          <w:color w:val="000000" w:themeColor="text1"/>
          <w:sz w:val="28"/>
          <w:vertAlign w:val="subscript"/>
          <w:lang w:val="ky-KG"/>
        </w:rPr>
        <w:t>байланыш</w:t>
      </w:r>
      <w:r w:rsidRPr="00E7485C">
        <w:rPr>
          <w:color w:val="000000" w:themeColor="text1"/>
          <w:sz w:val="28"/>
          <w:lang w:val="ky-KG"/>
        </w:rPr>
        <w:t xml:space="preserve"> + кв.мдан </w:t>
      </w:r>
      <w:r w:rsidRPr="00E7485C">
        <w:rPr>
          <w:color w:val="000000" w:themeColor="text1"/>
          <w:sz w:val="28"/>
          <w:vertAlign w:val="subscript"/>
          <w:lang w:val="ky-KG"/>
        </w:rPr>
        <w:t>i түрүндөгү жылуулук.</w:t>
      </w:r>
    </w:p>
    <w:p w:rsidR="00762E63" w:rsidRPr="00E7485C" w:rsidRDefault="00762E63" w:rsidP="00762E63">
      <w:pPr>
        <w:shd w:val="clear" w:color="auto" w:fill="FFFFFF"/>
        <w:spacing w:after="60" w:line="276" w:lineRule="atLeast"/>
        <w:ind w:firstLine="567"/>
        <w:jc w:val="both"/>
        <w:rPr>
          <w:color w:val="000000" w:themeColor="text1"/>
          <w:sz w:val="28"/>
          <w:lang w:val="ky-KG"/>
        </w:rPr>
      </w:pPr>
      <w:r w:rsidRPr="00E7485C">
        <w:rPr>
          <w:color w:val="000000" w:themeColor="text1"/>
          <w:sz w:val="28"/>
          <w:lang w:val="ky-KG"/>
        </w:rPr>
        <w:lastRenderedPageBreak/>
        <w:t> Мамлекеттик колледждердин бир студентке карата жылуулуктун түрлөрү боюнча коммуналдык кызматтарды төлөө үчүн чыгымдардын ченеми 8-таблицада берилген.</w:t>
      </w:r>
    </w:p>
    <w:p w:rsidR="00762E63" w:rsidRPr="00E7485C" w:rsidRDefault="00762E63" w:rsidP="00762E63">
      <w:pPr>
        <w:shd w:val="clear" w:color="auto" w:fill="FFFFFF"/>
        <w:spacing w:after="60" w:line="276" w:lineRule="atLeast"/>
        <w:ind w:firstLine="567"/>
        <w:jc w:val="right"/>
        <w:rPr>
          <w:color w:val="000000" w:themeColor="text1"/>
          <w:sz w:val="28"/>
          <w:lang w:val="ky-KG"/>
        </w:rPr>
      </w:pPr>
      <w:r w:rsidRPr="00E7485C">
        <w:rPr>
          <w:color w:val="000000" w:themeColor="text1"/>
          <w:sz w:val="28"/>
          <w:lang w:val="ky-KG"/>
        </w:rPr>
        <w:t>8-таблица</w:t>
      </w:r>
    </w:p>
    <w:p w:rsidR="00762E63" w:rsidRPr="00E7485C" w:rsidRDefault="00762E63" w:rsidP="00762E63">
      <w:pPr>
        <w:shd w:val="clear" w:color="auto" w:fill="FFFFFF"/>
        <w:spacing w:before="200" w:after="200" w:line="276" w:lineRule="atLeast"/>
        <w:ind w:left="1134" w:right="1134"/>
        <w:jc w:val="center"/>
        <w:rPr>
          <w:b/>
          <w:bCs/>
          <w:color w:val="000000" w:themeColor="text1"/>
          <w:sz w:val="28"/>
          <w:lang w:val="ky-KG"/>
        </w:rPr>
      </w:pPr>
      <w:r w:rsidRPr="00E7485C">
        <w:rPr>
          <w:b/>
          <w:bCs/>
          <w:color w:val="000000" w:themeColor="text1"/>
          <w:sz w:val="28"/>
          <w:lang w:val="ky-KG"/>
        </w:rPr>
        <w:t>Бир студентке карата жылуулуктун түрлөрү боюнча кызматтарды төлөө үчүн чыгымдардын ченеми</w:t>
      </w:r>
    </w:p>
    <w:tbl>
      <w:tblPr>
        <w:tblStyle w:val="a9"/>
        <w:tblW w:w="0" w:type="auto"/>
        <w:tblLook w:val="04A0" w:firstRow="1" w:lastRow="0" w:firstColumn="1" w:lastColumn="0" w:noHBand="0" w:noVBand="1"/>
      </w:tblPr>
      <w:tblGrid>
        <w:gridCol w:w="530"/>
        <w:gridCol w:w="7165"/>
        <w:gridCol w:w="1366"/>
      </w:tblGrid>
      <w:tr w:rsidR="00762E63" w:rsidRPr="00E7485C" w:rsidTr="00D76C7B">
        <w:tc>
          <w:tcPr>
            <w:tcW w:w="533" w:type="dxa"/>
            <w:vAlign w:val="center"/>
          </w:tcPr>
          <w:p w:rsidR="00762E63" w:rsidRPr="00E7485C" w:rsidRDefault="00762E63" w:rsidP="00D76C7B">
            <w:pPr>
              <w:spacing w:after="60" w:line="276" w:lineRule="atLeast"/>
              <w:jc w:val="center"/>
              <w:rPr>
                <w:color w:val="000000" w:themeColor="text1"/>
                <w:lang w:val="ky-KG"/>
              </w:rPr>
            </w:pPr>
            <w:r w:rsidRPr="00E7485C">
              <w:rPr>
                <w:b/>
                <w:bCs/>
                <w:color w:val="000000" w:themeColor="text1"/>
                <w:lang w:val="ky-KG"/>
              </w:rPr>
              <w:t>№</w:t>
            </w:r>
          </w:p>
        </w:tc>
        <w:tc>
          <w:tcPr>
            <w:tcW w:w="7372" w:type="dxa"/>
            <w:vAlign w:val="center"/>
          </w:tcPr>
          <w:p w:rsidR="00762E63" w:rsidRPr="00E7485C" w:rsidRDefault="00762E63" w:rsidP="00D76C7B">
            <w:pPr>
              <w:spacing w:after="60" w:line="276" w:lineRule="atLeast"/>
              <w:jc w:val="center"/>
              <w:rPr>
                <w:color w:val="000000" w:themeColor="text1"/>
                <w:lang w:val="ky-KG"/>
              </w:rPr>
            </w:pPr>
            <w:r w:rsidRPr="00E7485C">
              <w:rPr>
                <w:b/>
                <w:bCs/>
                <w:color w:val="000000" w:themeColor="text1"/>
                <w:lang w:val="ky-KG"/>
              </w:rPr>
              <w:t>Жылуулуктун түрлөрү</w:t>
            </w:r>
          </w:p>
        </w:tc>
        <w:tc>
          <w:tcPr>
            <w:tcW w:w="1382" w:type="dxa"/>
            <w:vAlign w:val="center"/>
          </w:tcPr>
          <w:p w:rsidR="00762E63" w:rsidRPr="00E7485C" w:rsidRDefault="00762E63" w:rsidP="00D76C7B">
            <w:pPr>
              <w:spacing w:after="60" w:line="276" w:lineRule="atLeast"/>
              <w:jc w:val="center"/>
              <w:rPr>
                <w:color w:val="000000" w:themeColor="text1"/>
                <w:lang w:val="ky-KG"/>
              </w:rPr>
            </w:pPr>
            <w:r w:rsidRPr="00E7485C">
              <w:rPr>
                <w:b/>
                <w:bCs/>
                <w:color w:val="000000" w:themeColor="text1"/>
                <w:lang w:val="ky-KG"/>
              </w:rPr>
              <w:t>Сумма (сом)</w:t>
            </w:r>
          </w:p>
        </w:tc>
      </w:tr>
      <w:tr w:rsidR="00762E63" w:rsidRPr="00E7485C" w:rsidTr="00D76C7B">
        <w:tc>
          <w:tcPr>
            <w:tcW w:w="533" w:type="dxa"/>
          </w:tcPr>
          <w:p w:rsidR="00762E63" w:rsidRPr="00E7485C" w:rsidRDefault="00762E63" w:rsidP="00D76C7B">
            <w:pPr>
              <w:spacing w:after="60" w:line="276" w:lineRule="atLeast"/>
              <w:rPr>
                <w:color w:val="000000" w:themeColor="text1"/>
                <w:lang w:val="ky-KG"/>
              </w:rPr>
            </w:pPr>
            <w:r w:rsidRPr="00E7485C">
              <w:rPr>
                <w:color w:val="000000" w:themeColor="text1"/>
                <w:lang w:val="ky-KG"/>
              </w:rPr>
              <w:t>1</w:t>
            </w:r>
          </w:p>
        </w:tc>
        <w:tc>
          <w:tcPr>
            <w:tcW w:w="7372" w:type="dxa"/>
          </w:tcPr>
          <w:p w:rsidR="00762E63" w:rsidRPr="00E7485C" w:rsidRDefault="00762E63" w:rsidP="00D76C7B">
            <w:pPr>
              <w:spacing w:after="60" w:line="276" w:lineRule="atLeast"/>
              <w:rPr>
                <w:color w:val="000000" w:themeColor="text1"/>
                <w:lang w:val="ky-KG"/>
              </w:rPr>
            </w:pPr>
            <w:r w:rsidRPr="00E7485C">
              <w:rPr>
                <w:color w:val="000000" w:themeColor="text1"/>
                <w:lang w:val="ky-KG"/>
              </w:rPr>
              <w:t>Жылына 1 студентке карата электр жылуулугу менен коммуналдык кызматтарды төлөө үчүн чыгымдардын ченеми (сом)</w:t>
            </w:r>
          </w:p>
        </w:tc>
        <w:tc>
          <w:tcPr>
            <w:tcW w:w="1382" w:type="dxa"/>
            <w:vAlign w:val="center"/>
          </w:tcPr>
          <w:p w:rsidR="00762E63" w:rsidRPr="00E7485C" w:rsidRDefault="00762E63" w:rsidP="00D76C7B">
            <w:pPr>
              <w:spacing w:after="60" w:line="276" w:lineRule="atLeast"/>
              <w:jc w:val="center"/>
              <w:rPr>
                <w:color w:val="000000" w:themeColor="text1"/>
                <w:lang w:val="ky-KG"/>
              </w:rPr>
            </w:pPr>
            <w:r w:rsidRPr="00E7485C">
              <w:rPr>
                <w:color w:val="000000" w:themeColor="text1"/>
                <w:lang w:val="ky-KG"/>
              </w:rPr>
              <w:t>2 800</w:t>
            </w:r>
          </w:p>
        </w:tc>
      </w:tr>
      <w:tr w:rsidR="00762E63" w:rsidRPr="00E7485C" w:rsidTr="00D76C7B">
        <w:tc>
          <w:tcPr>
            <w:tcW w:w="533" w:type="dxa"/>
          </w:tcPr>
          <w:p w:rsidR="00762E63" w:rsidRPr="00E7485C" w:rsidRDefault="00762E63" w:rsidP="00D76C7B">
            <w:pPr>
              <w:spacing w:after="60" w:line="276" w:lineRule="atLeast"/>
              <w:rPr>
                <w:color w:val="000000" w:themeColor="text1"/>
                <w:lang w:val="ky-KG"/>
              </w:rPr>
            </w:pPr>
            <w:r w:rsidRPr="00E7485C">
              <w:rPr>
                <w:color w:val="000000" w:themeColor="text1"/>
                <w:lang w:val="ky-KG"/>
              </w:rPr>
              <w:t>2</w:t>
            </w:r>
          </w:p>
        </w:tc>
        <w:tc>
          <w:tcPr>
            <w:tcW w:w="7372" w:type="dxa"/>
          </w:tcPr>
          <w:p w:rsidR="00762E63" w:rsidRPr="00E7485C" w:rsidRDefault="00762E63" w:rsidP="00D76C7B">
            <w:pPr>
              <w:spacing w:after="60" w:line="276" w:lineRule="atLeast"/>
              <w:rPr>
                <w:color w:val="000000" w:themeColor="text1"/>
                <w:lang w:val="ky-KG"/>
              </w:rPr>
            </w:pPr>
            <w:r w:rsidRPr="00E7485C">
              <w:rPr>
                <w:color w:val="000000" w:themeColor="text1"/>
                <w:lang w:val="ky-KG"/>
              </w:rPr>
              <w:t>Жылына 1 студентке карата борбордук жылуулук менен коммуналдык кызматтарды төлөө үчүн чыгымдардын ченеми (сом)</w:t>
            </w:r>
          </w:p>
        </w:tc>
        <w:tc>
          <w:tcPr>
            <w:tcW w:w="1382" w:type="dxa"/>
            <w:vAlign w:val="center"/>
          </w:tcPr>
          <w:p w:rsidR="00762E63" w:rsidRPr="00E7485C" w:rsidRDefault="00762E63" w:rsidP="00D76C7B">
            <w:pPr>
              <w:spacing w:after="60" w:line="276" w:lineRule="atLeast"/>
              <w:jc w:val="center"/>
              <w:rPr>
                <w:color w:val="000000" w:themeColor="text1"/>
                <w:lang w:val="ky-KG"/>
              </w:rPr>
            </w:pPr>
            <w:r w:rsidRPr="00E7485C">
              <w:rPr>
                <w:color w:val="000000" w:themeColor="text1"/>
                <w:lang w:val="ky-KG"/>
              </w:rPr>
              <w:t>2 550</w:t>
            </w:r>
          </w:p>
        </w:tc>
      </w:tr>
      <w:tr w:rsidR="00762E63" w:rsidRPr="00E7485C" w:rsidTr="00D76C7B">
        <w:tc>
          <w:tcPr>
            <w:tcW w:w="533" w:type="dxa"/>
          </w:tcPr>
          <w:p w:rsidR="00762E63" w:rsidRPr="00E7485C" w:rsidRDefault="00762E63" w:rsidP="00D76C7B">
            <w:pPr>
              <w:spacing w:after="60" w:line="276" w:lineRule="atLeast"/>
              <w:rPr>
                <w:color w:val="000000" w:themeColor="text1"/>
                <w:lang w:val="ky-KG"/>
              </w:rPr>
            </w:pPr>
            <w:r w:rsidRPr="00E7485C">
              <w:rPr>
                <w:color w:val="000000" w:themeColor="text1"/>
                <w:lang w:val="ky-KG"/>
              </w:rPr>
              <w:t>3</w:t>
            </w:r>
          </w:p>
        </w:tc>
        <w:tc>
          <w:tcPr>
            <w:tcW w:w="7372" w:type="dxa"/>
          </w:tcPr>
          <w:p w:rsidR="00762E63" w:rsidRPr="00E7485C" w:rsidRDefault="00762E63" w:rsidP="00D76C7B">
            <w:pPr>
              <w:spacing w:after="60" w:line="276" w:lineRule="atLeast"/>
              <w:rPr>
                <w:color w:val="000000" w:themeColor="text1"/>
                <w:lang w:val="ky-KG"/>
              </w:rPr>
            </w:pPr>
            <w:r w:rsidRPr="00E7485C">
              <w:rPr>
                <w:color w:val="000000" w:themeColor="text1"/>
                <w:lang w:val="ky-KG"/>
              </w:rPr>
              <w:t xml:space="preserve">Жылына 1 студентке карата аралаш жылуулугу менен коммуналдык кызматтарды төлөө үчүн чыгымдардын ченеми (сом) </w:t>
            </w:r>
          </w:p>
        </w:tc>
        <w:tc>
          <w:tcPr>
            <w:tcW w:w="1382" w:type="dxa"/>
            <w:vAlign w:val="center"/>
          </w:tcPr>
          <w:p w:rsidR="00762E63" w:rsidRPr="00E7485C" w:rsidRDefault="00762E63" w:rsidP="00D76C7B">
            <w:pPr>
              <w:spacing w:after="60" w:line="276" w:lineRule="atLeast"/>
              <w:jc w:val="center"/>
              <w:rPr>
                <w:color w:val="000000" w:themeColor="text1"/>
                <w:lang w:val="ky-KG"/>
              </w:rPr>
            </w:pPr>
            <w:r w:rsidRPr="00E7485C">
              <w:rPr>
                <w:color w:val="000000" w:themeColor="text1"/>
                <w:lang w:val="ky-KG"/>
              </w:rPr>
              <w:t>2 070</w:t>
            </w:r>
          </w:p>
        </w:tc>
      </w:tr>
      <w:tr w:rsidR="00762E63" w:rsidRPr="00E7485C" w:rsidTr="00D76C7B">
        <w:tc>
          <w:tcPr>
            <w:tcW w:w="533" w:type="dxa"/>
          </w:tcPr>
          <w:p w:rsidR="00762E63" w:rsidRPr="00E7485C" w:rsidRDefault="00762E63" w:rsidP="00D76C7B">
            <w:pPr>
              <w:spacing w:after="60" w:line="276" w:lineRule="atLeast"/>
              <w:rPr>
                <w:color w:val="000000" w:themeColor="text1"/>
                <w:lang w:val="ky-KG"/>
              </w:rPr>
            </w:pPr>
            <w:r w:rsidRPr="00E7485C">
              <w:rPr>
                <w:color w:val="000000" w:themeColor="text1"/>
                <w:lang w:val="ky-KG"/>
              </w:rPr>
              <w:t>4</w:t>
            </w:r>
          </w:p>
        </w:tc>
        <w:tc>
          <w:tcPr>
            <w:tcW w:w="7372" w:type="dxa"/>
          </w:tcPr>
          <w:p w:rsidR="00762E63" w:rsidRPr="00E7485C" w:rsidRDefault="00762E63" w:rsidP="00D76C7B">
            <w:pPr>
              <w:spacing w:after="60" w:line="276" w:lineRule="atLeast"/>
              <w:rPr>
                <w:color w:val="000000" w:themeColor="text1"/>
                <w:lang w:val="ky-KG"/>
              </w:rPr>
            </w:pPr>
            <w:r w:rsidRPr="00E7485C">
              <w:rPr>
                <w:color w:val="000000" w:themeColor="text1"/>
                <w:lang w:val="ky-KG"/>
              </w:rPr>
              <w:t xml:space="preserve">Жылына 1 студентке карата меш жылуулугу менен коммуналдык кызматтарды төлөө үчүн чыгымдардын ченеми (сом) </w:t>
            </w:r>
          </w:p>
        </w:tc>
        <w:tc>
          <w:tcPr>
            <w:tcW w:w="1382" w:type="dxa"/>
            <w:vAlign w:val="center"/>
          </w:tcPr>
          <w:p w:rsidR="00762E63" w:rsidRPr="00E7485C" w:rsidRDefault="00762E63" w:rsidP="00D76C7B">
            <w:pPr>
              <w:spacing w:after="60" w:line="276" w:lineRule="atLeast"/>
              <w:jc w:val="center"/>
              <w:rPr>
                <w:color w:val="000000" w:themeColor="text1"/>
                <w:lang w:val="ky-KG"/>
              </w:rPr>
            </w:pPr>
            <w:r w:rsidRPr="00E7485C">
              <w:rPr>
                <w:color w:val="000000" w:themeColor="text1"/>
                <w:lang w:val="ky-KG"/>
              </w:rPr>
              <w:t>1 320</w:t>
            </w:r>
          </w:p>
        </w:tc>
      </w:tr>
    </w:tbl>
    <w:p w:rsidR="00762E63" w:rsidRPr="00E7485C" w:rsidRDefault="00762E63" w:rsidP="00762E63">
      <w:pPr>
        <w:ind w:firstLine="684"/>
        <w:jc w:val="center"/>
        <w:rPr>
          <w:b/>
          <w:sz w:val="28"/>
          <w:szCs w:val="28"/>
          <w:lang w:val="ky-KG"/>
        </w:rPr>
      </w:pPr>
    </w:p>
    <w:p w:rsidR="00762E63" w:rsidRPr="00E7485C" w:rsidRDefault="00762E63" w:rsidP="00762E63">
      <w:pPr>
        <w:ind w:firstLine="684"/>
        <w:jc w:val="center"/>
        <w:rPr>
          <w:b/>
          <w:sz w:val="28"/>
          <w:szCs w:val="28"/>
          <w:lang w:val="ky-KG"/>
        </w:rPr>
      </w:pPr>
      <w:r w:rsidRPr="00E7485C">
        <w:rPr>
          <w:b/>
          <w:sz w:val="28"/>
          <w:szCs w:val="28"/>
          <w:lang w:val="ky-KG"/>
        </w:rPr>
        <w:t xml:space="preserve">§ 6. Учурдагы оңдоп-түзөө иштерин жүргүзүү үчүн чыгымдардын ченемин эсептөө </w:t>
      </w:r>
    </w:p>
    <w:p w:rsidR="00762E63" w:rsidRPr="00E7485C" w:rsidRDefault="00762E63" w:rsidP="00762E63">
      <w:pPr>
        <w:ind w:firstLine="684"/>
        <w:jc w:val="center"/>
        <w:rPr>
          <w:sz w:val="28"/>
          <w:szCs w:val="28"/>
          <w:lang w:val="ky-KG"/>
        </w:rPr>
      </w:pPr>
    </w:p>
    <w:p w:rsidR="00762E63" w:rsidRPr="00E7485C" w:rsidRDefault="00762E63" w:rsidP="00762E63">
      <w:pPr>
        <w:pStyle w:val="a6"/>
        <w:numPr>
          <w:ilvl w:val="0"/>
          <w:numId w:val="1"/>
        </w:numPr>
        <w:tabs>
          <w:tab w:val="left" w:pos="567"/>
          <w:tab w:val="left" w:pos="1134"/>
        </w:tabs>
        <w:ind w:left="0" w:firstLine="709"/>
        <w:jc w:val="both"/>
        <w:rPr>
          <w:sz w:val="28"/>
          <w:szCs w:val="28"/>
          <w:lang w:val="ky-KG"/>
        </w:rPr>
      </w:pPr>
      <w:r w:rsidRPr="00E7485C">
        <w:rPr>
          <w:sz w:val="28"/>
          <w:szCs w:val="28"/>
          <w:lang w:val="ky-KG"/>
        </w:rPr>
        <w:t>Мамлекеттик колледждердин учурдагы оңдоп-түзөө иштерин жүргүзүү үчүн чыгымдардын ченеми бир студентке карата мамлекеттик колледждердин учурдагы оңдоп-түзөө иштерин жүргүзүү үчүн каражаттарга болгон муктаждыкты аныктоо менен эсептелет.</w:t>
      </w:r>
    </w:p>
    <w:p w:rsidR="00762E63" w:rsidRPr="00E7485C" w:rsidRDefault="00762E63" w:rsidP="00762E63">
      <w:pPr>
        <w:pStyle w:val="a6"/>
        <w:numPr>
          <w:ilvl w:val="0"/>
          <w:numId w:val="1"/>
        </w:numPr>
        <w:tabs>
          <w:tab w:val="left" w:pos="567"/>
          <w:tab w:val="left" w:pos="1134"/>
        </w:tabs>
        <w:ind w:left="0" w:firstLine="709"/>
        <w:jc w:val="both"/>
        <w:rPr>
          <w:sz w:val="28"/>
          <w:szCs w:val="28"/>
          <w:lang w:val="ky-KG"/>
        </w:rPr>
      </w:pPr>
      <w:r w:rsidRPr="00E7485C">
        <w:rPr>
          <w:sz w:val="28"/>
          <w:szCs w:val="28"/>
          <w:lang w:val="ky-KG"/>
        </w:rPr>
        <w:t xml:space="preserve">Мамлекеттик колледждерде учурдагы оңдоп-түзөө иштерин жүргүзүү үчүн каражаттарга болгон муктаждык негизги курулуш материалдарын, кошумча материалдарды жана инвентарды сатып алууга сарпталган каражаттарды түздөн-түз калькуляциялоо ыкмасы </w:t>
      </w:r>
      <w:r>
        <w:rPr>
          <w:sz w:val="28"/>
          <w:szCs w:val="28"/>
          <w:lang w:val="ky-KG"/>
        </w:rPr>
        <w:t>боюнча</w:t>
      </w:r>
      <w:r w:rsidRPr="00E7485C">
        <w:rPr>
          <w:sz w:val="28"/>
          <w:szCs w:val="28"/>
          <w:lang w:val="ky-KG"/>
        </w:rPr>
        <w:t xml:space="preserve"> аныкталат.</w:t>
      </w:r>
    </w:p>
    <w:p w:rsidR="00762E63" w:rsidRPr="00E7485C" w:rsidRDefault="00762E63" w:rsidP="00762E63">
      <w:pPr>
        <w:pStyle w:val="a6"/>
        <w:numPr>
          <w:ilvl w:val="0"/>
          <w:numId w:val="1"/>
        </w:numPr>
        <w:tabs>
          <w:tab w:val="left" w:pos="567"/>
          <w:tab w:val="left" w:pos="1134"/>
        </w:tabs>
        <w:ind w:left="0" w:firstLine="709"/>
        <w:jc w:val="both"/>
        <w:rPr>
          <w:sz w:val="28"/>
          <w:szCs w:val="28"/>
          <w:lang w:val="ky-KG"/>
        </w:rPr>
      </w:pPr>
      <w:r w:rsidRPr="00E7485C">
        <w:rPr>
          <w:sz w:val="28"/>
          <w:szCs w:val="28"/>
          <w:lang w:val="ky-KG"/>
        </w:rPr>
        <w:t>Эсептөөлөр мамлекеттик колледждерде учурдагы оңдоп-түзөө иштерин жүргүзүү үчүн чыгымдардын иш жүзүндө түзүлгөн орточо көрсөткүчтөрү боюнча жүргүзүлгөн.</w:t>
      </w:r>
    </w:p>
    <w:p w:rsidR="00762E63" w:rsidRPr="00E7485C" w:rsidRDefault="00762E63" w:rsidP="00762E63">
      <w:pPr>
        <w:pStyle w:val="a6"/>
        <w:tabs>
          <w:tab w:val="left" w:pos="567"/>
          <w:tab w:val="left" w:pos="1134"/>
        </w:tabs>
        <w:ind w:left="0" w:firstLine="709"/>
        <w:jc w:val="both"/>
        <w:rPr>
          <w:sz w:val="28"/>
          <w:szCs w:val="28"/>
          <w:lang w:val="ky-KG"/>
        </w:rPr>
      </w:pPr>
      <w:r w:rsidRPr="00E7485C">
        <w:rPr>
          <w:sz w:val="28"/>
          <w:szCs w:val="28"/>
          <w:lang w:val="ky-KG"/>
        </w:rPr>
        <w:t xml:space="preserve">Мамлекеттик колледждерде бир студентке </w:t>
      </w:r>
      <w:r>
        <w:rPr>
          <w:sz w:val="28"/>
          <w:szCs w:val="28"/>
          <w:lang w:val="ky-KG"/>
        </w:rPr>
        <w:t xml:space="preserve">карата </w:t>
      </w:r>
      <w:r w:rsidRPr="00E7485C">
        <w:rPr>
          <w:sz w:val="28"/>
          <w:szCs w:val="28"/>
          <w:lang w:val="ky-KG"/>
        </w:rPr>
        <w:t xml:space="preserve">эсептөө менен учурдагы оңдоп-түзөө иштерин жүргүзүү үчүн чыгымдар 9-таблицада берилген.  </w:t>
      </w:r>
    </w:p>
    <w:p w:rsidR="00762E63" w:rsidRPr="00E7485C" w:rsidRDefault="00762E63" w:rsidP="00762E63">
      <w:pPr>
        <w:pStyle w:val="a6"/>
        <w:tabs>
          <w:tab w:val="left" w:pos="567"/>
          <w:tab w:val="left" w:pos="1134"/>
        </w:tabs>
        <w:ind w:left="0" w:firstLine="709"/>
        <w:jc w:val="both"/>
        <w:rPr>
          <w:sz w:val="28"/>
          <w:szCs w:val="28"/>
          <w:lang w:val="ky-KG"/>
        </w:rPr>
      </w:pPr>
    </w:p>
    <w:p w:rsidR="00762E63" w:rsidRPr="00E7485C" w:rsidRDefault="00762E63" w:rsidP="00762E63">
      <w:pPr>
        <w:jc w:val="right"/>
        <w:rPr>
          <w:sz w:val="28"/>
          <w:szCs w:val="28"/>
          <w:lang w:val="ky-KG"/>
        </w:rPr>
      </w:pPr>
      <w:r w:rsidRPr="00E7485C">
        <w:rPr>
          <w:sz w:val="28"/>
          <w:szCs w:val="28"/>
          <w:lang w:val="ky-KG"/>
        </w:rPr>
        <w:t>9-таблица</w:t>
      </w:r>
    </w:p>
    <w:p w:rsidR="00762E63" w:rsidRPr="00E7485C" w:rsidRDefault="00762E63" w:rsidP="00762E63">
      <w:pPr>
        <w:jc w:val="right"/>
        <w:rPr>
          <w:sz w:val="28"/>
          <w:szCs w:val="28"/>
          <w:lang w:val="ky-KG"/>
        </w:rPr>
      </w:pPr>
    </w:p>
    <w:p w:rsidR="00762E63" w:rsidRPr="00E7485C" w:rsidRDefault="00762E63" w:rsidP="00762E63">
      <w:pPr>
        <w:jc w:val="center"/>
        <w:rPr>
          <w:b/>
          <w:sz w:val="28"/>
          <w:szCs w:val="28"/>
          <w:lang w:val="ky-KG"/>
        </w:rPr>
      </w:pPr>
      <w:r w:rsidRPr="00E7485C">
        <w:rPr>
          <w:b/>
          <w:sz w:val="28"/>
          <w:szCs w:val="28"/>
          <w:lang w:val="ky-KG"/>
        </w:rPr>
        <w:t xml:space="preserve">Мамлекеттик колледждерде бир студентке </w:t>
      </w:r>
      <w:r w:rsidRPr="00CA5E8E">
        <w:rPr>
          <w:b/>
          <w:sz w:val="28"/>
          <w:szCs w:val="28"/>
          <w:lang w:val="ky-KG"/>
        </w:rPr>
        <w:t xml:space="preserve">карата </w:t>
      </w:r>
      <w:r w:rsidRPr="00E7485C">
        <w:rPr>
          <w:b/>
          <w:sz w:val="28"/>
          <w:szCs w:val="28"/>
          <w:lang w:val="ky-KG"/>
        </w:rPr>
        <w:t xml:space="preserve">эсептөө менен учурдагы оңдоп-түзөө иштерин жүргүзүү үчүн чыгымдарды эсептөө </w:t>
      </w:r>
    </w:p>
    <w:p w:rsidR="00762E63" w:rsidRPr="00E7485C" w:rsidRDefault="00762E63" w:rsidP="00762E63">
      <w:pPr>
        <w:ind w:left="567" w:right="849"/>
        <w:jc w:val="center"/>
        <w:rPr>
          <w:b/>
          <w:sz w:val="28"/>
          <w:szCs w:val="28"/>
          <w:lang w:val="ky-KG"/>
        </w:rPr>
      </w:pPr>
      <w:r w:rsidRPr="00E7485C">
        <w:rPr>
          <w:b/>
          <w:sz w:val="28"/>
          <w:szCs w:val="28"/>
          <w:lang w:val="ky-KG"/>
        </w:rPr>
        <w:t>(2021-жылдын баалары боюнча, сом менен)</w:t>
      </w:r>
    </w:p>
    <w:p w:rsidR="00762E63" w:rsidRPr="00E7485C" w:rsidRDefault="00762E63" w:rsidP="00762E63">
      <w:pPr>
        <w:ind w:left="567" w:right="849"/>
        <w:jc w:val="center"/>
        <w:rPr>
          <w:b/>
          <w:sz w:val="28"/>
          <w:szCs w:val="28"/>
          <w:lang w:val="ky-KG"/>
        </w:rPr>
      </w:pPr>
    </w:p>
    <w:tbl>
      <w:tblPr>
        <w:tblW w:w="9087" w:type="dxa"/>
        <w:tblInd w:w="93" w:type="dxa"/>
        <w:tblLook w:val="00A0" w:firstRow="1" w:lastRow="0" w:firstColumn="1" w:lastColumn="0" w:noHBand="0" w:noVBand="0"/>
      </w:tblPr>
      <w:tblGrid>
        <w:gridCol w:w="582"/>
        <w:gridCol w:w="6521"/>
        <w:gridCol w:w="1984"/>
      </w:tblGrid>
      <w:tr w:rsidR="00762E63" w:rsidRPr="00E7485C" w:rsidTr="00D76C7B">
        <w:trPr>
          <w:trHeight w:val="481"/>
        </w:trPr>
        <w:tc>
          <w:tcPr>
            <w:tcW w:w="582" w:type="dxa"/>
            <w:tcBorders>
              <w:top w:val="single" w:sz="4" w:space="0" w:color="auto"/>
              <w:left w:val="single" w:sz="4" w:space="0" w:color="auto"/>
              <w:bottom w:val="single" w:sz="4" w:space="0" w:color="auto"/>
              <w:right w:val="single" w:sz="4" w:space="0" w:color="auto"/>
            </w:tcBorders>
          </w:tcPr>
          <w:p w:rsidR="00762E63" w:rsidRPr="00E7485C" w:rsidRDefault="00762E63" w:rsidP="00D76C7B">
            <w:pPr>
              <w:jc w:val="center"/>
              <w:rPr>
                <w:b/>
                <w:szCs w:val="28"/>
                <w:lang w:val="ky-KG"/>
              </w:rPr>
            </w:pPr>
            <w:r w:rsidRPr="00E7485C">
              <w:rPr>
                <w:b/>
                <w:bCs/>
                <w:color w:val="000000" w:themeColor="text1"/>
                <w:lang w:val="ky-KG"/>
              </w:rPr>
              <w:lastRenderedPageBreak/>
              <w:t>№</w:t>
            </w:r>
          </w:p>
        </w:tc>
        <w:tc>
          <w:tcPr>
            <w:tcW w:w="6521" w:type="dxa"/>
            <w:tcBorders>
              <w:top w:val="single" w:sz="4" w:space="0" w:color="auto"/>
              <w:left w:val="single" w:sz="4" w:space="0" w:color="auto"/>
              <w:bottom w:val="single" w:sz="4" w:space="0" w:color="auto"/>
              <w:right w:val="single" w:sz="4" w:space="0" w:color="auto"/>
            </w:tcBorders>
            <w:vAlign w:val="center"/>
          </w:tcPr>
          <w:p w:rsidR="00762E63" w:rsidRPr="00E7485C" w:rsidRDefault="00762E63" w:rsidP="00D76C7B">
            <w:pPr>
              <w:jc w:val="center"/>
              <w:rPr>
                <w:b/>
                <w:szCs w:val="28"/>
                <w:lang w:val="ky-KG"/>
              </w:rPr>
            </w:pPr>
            <w:r w:rsidRPr="00E7485C">
              <w:rPr>
                <w:b/>
                <w:szCs w:val="28"/>
                <w:lang w:val="ky-KG"/>
              </w:rPr>
              <w:t>Чыгымдардын түрлөрү</w:t>
            </w:r>
          </w:p>
        </w:tc>
        <w:tc>
          <w:tcPr>
            <w:tcW w:w="1984" w:type="dxa"/>
            <w:tcBorders>
              <w:top w:val="single" w:sz="4" w:space="0" w:color="auto"/>
              <w:left w:val="nil"/>
              <w:bottom w:val="single" w:sz="4" w:space="0" w:color="auto"/>
              <w:right w:val="single" w:sz="4" w:space="0" w:color="auto"/>
            </w:tcBorders>
            <w:noWrap/>
            <w:vAlign w:val="center"/>
          </w:tcPr>
          <w:p w:rsidR="00762E63" w:rsidRPr="00E7485C" w:rsidRDefault="00762E63" w:rsidP="00D76C7B">
            <w:pPr>
              <w:jc w:val="center"/>
              <w:rPr>
                <w:b/>
                <w:szCs w:val="28"/>
                <w:lang w:val="ky-KG"/>
              </w:rPr>
            </w:pPr>
            <w:r>
              <w:rPr>
                <w:b/>
                <w:szCs w:val="28"/>
                <w:lang w:val="ky-KG"/>
              </w:rPr>
              <w:t>Жалпы чыгымадар (сом</w:t>
            </w:r>
            <w:r w:rsidRPr="00E7485C">
              <w:rPr>
                <w:b/>
                <w:szCs w:val="28"/>
                <w:lang w:val="ky-KG"/>
              </w:rPr>
              <w:t>)</w:t>
            </w:r>
          </w:p>
        </w:tc>
      </w:tr>
      <w:tr w:rsidR="00762E63" w:rsidRPr="00E7485C" w:rsidTr="00D76C7B">
        <w:trPr>
          <w:trHeight w:val="481"/>
        </w:trPr>
        <w:tc>
          <w:tcPr>
            <w:tcW w:w="582" w:type="dxa"/>
            <w:tcBorders>
              <w:top w:val="single" w:sz="4" w:space="0" w:color="auto"/>
              <w:left w:val="single" w:sz="4" w:space="0" w:color="auto"/>
              <w:bottom w:val="single" w:sz="4" w:space="0" w:color="auto"/>
              <w:right w:val="single" w:sz="4" w:space="0" w:color="auto"/>
            </w:tcBorders>
          </w:tcPr>
          <w:p w:rsidR="00762E63" w:rsidRPr="00E7485C" w:rsidRDefault="00762E63" w:rsidP="00D76C7B">
            <w:pPr>
              <w:jc w:val="center"/>
              <w:rPr>
                <w:szCs w:val="28"/>
                <w:lang w:val="ky-KG"/>
              </w:rPr>
            </w:pPr>
            <w:r w:rsidRPr="00E7485C">
              <w:rPr>
                <w:szCs w:val="28"/>
                <w:lang w:val="ky-KG"/>
              </w:rPr>
              <w:t>1</w:t>
            </w:r>
          </w:p>
        </w:tc>
        <w:tc>
          <w:tcPr>
            <w:tcW w:w="6521" w:type="dxa"/>
            <w:tcBorders>
              <w:top w:val="single" w:sz="4" w:space="0" w:color="auto"/>
              <w:left w:val="single" w:sz="4" w:space="0" w:color="auto"/>
              <w:bottom w:val="single" w:sz="4" w:space="0" w:color="auto"/>
              <w:right w:val="single" w:sz="4" w:space="0" w:color="auto"/>
            </w:tcBorders>
            <w:vAlign w:val="center"/>
          </w:tcPr>
          <w:p w:rsidR="00762E63" w:rsidRPr="00E7485C" w:rsidRDefault="00762E63" w:rsidP="00D76C7B">
            <w:pPr>
              <w:rPr>
                <w:szCs w:val="28"/>
                <w:lang w:val="ky-KG"/>
              </w:rPr>
            </w:pPr>
            <w:r w:rsidRPr="00E7485C">
              <w:rPr>
                <w:szCs w:val="28"/>
                <w:lang w:val="ky-KG"/>
              </w:rPr>
              <w:t>Сыр, акиташ сатып алуу үчүн чыгымдар</w:t>
            </w:r>
          </w:p>
        </w:tc>
        <w:tc>
          <w:tcPr>
            <w:tcW w:w="1984" w:type="dxa"/>
            <w:tcBorders>
              <w:top w:val="single" w:sz="4" w:space="0" w:color="auto"/>
              <w:left w:val="nil"/>
              <w:bottom w:val="single" w:sz="4" w:space="0" w:color="auto"/>
              <w:right w:val="single" w:sz="4" w:space="0" w:color="auto"/>
            </w:tcBorders>
            <w:noWrap/>
            <w:vAlign w:val="center"/>
          </w:tcPr>
          <w:p w:rsidR="00762E63" w:rsidRPr="00E7485C" w:rsidRDefault="00762E63" w:rsidP="00D76C7B">
            <w:pPr>
              <w:jc w:val="center"/>
              <w:rPr>
                <w:szCs w:val="28"/>
                <w:lang w:val="ky-KG"/>
              </w:rPr>
            </w:pPr>
            <w:r w:rsidRPr="00E7485C">
              <w:rPr>
                <w:szCs w:val="28"/>
                <w:lang w:val="ky-KG"/>
              </w:rPr>
              <w:t>181 650</w:t>
            </w:r>
          </w:p>
        </w:tc>
      </w:tr>
      <w:tr w:rsidR="00762E63" w:rsidRPr="00E7485C" w:rsidTr="00D76C7B">
        <w:trPr>
          <w:trHeight w:val="750"/>
        </w:trPr>
        <w:tc>
          <w:tcPr>
            <w:tcW w:w="582" w:type="dxa"/>
            <w:tcBorders>
              <w:top w:val="single" w:sz="4" w:space="0" w:color="auto"/>
              <w:left w:val="single" w:sz="4" w:space="0" w:color="auto"/>
              <w:bottom w:val="single" w:sz="4" w:space="0" w:color="auto"/>
              <w:right w:val="single" w:sz="4" w:space="0" w:color="auto"/>
            </w:tcBorders>
          </w:tcPr>
          <w:p w:rsidR="00762E63" w:rsidRPr="00E7485C" w:rsidRDefault="00762E63" w:rsidP="00D76C7B">
            <w:pPr>
              <w:jc w:val="center"/>
              <w:rPr>
                <w:szCs w:val="28"/>
                <w:lang w:val="ky-KG"/>
              </w:rPr>
            </w:pPr>
            <w:r w:rsidRPr="00E7485C">
              <w:rPr>
                <w:szCs w:val="28"/>
                <w:lang w:val="ky-KG"/>
              </w:rPr>
              <w:t>2</w:t>
            </w:r>
          </w:p>
        </w:tc>
        <w:tc>
          <w:tcPr>
            <w:tcW w:w="6521" w:type="dxa"/>
            <w:tcBorders>
              <w:top w:val="single" w:sz="4" w:space="0" w:color="auto"/>
              <w:left w:val="single" w:sz="4" w:space="0" w:color="auto"/>
              <w:bottom w:val="single" w:sz="4" w:space="0" w:color="auto"/>
              <w:right w:val="single" w:sz="4" w:space="0" w:color="auto"/>
            </w:tcBorders>
            <w:vAlign w:val="center"/>
          </w:tcPr>
          <w:p w:rsidR="00762E63" w:rsidRPr="00E7485C" w:rsidRDefault="00762E63" w:rsidP="00D76C7B">
            <w:pPr>
              <w:rPr>
                <w:szCs w:val="28"/>
                <w:lang w:val="ky-KG"/>
              </w:rPr>
            </w:pPr>
            <w:r w:rsidRPr="00E7485C">
              <w:rPr>
                <w:szCs w:val="28"/>
                <w:lang w:val="ky-KG"/>
              </w:rPr>
              <w:t xml:space="preserve">Коштоочу курулуш материалдарды сатып алуу үчүн чыгымдар </w:t>
            </w:r>
          </w:p>
        </w:tc>
        <w:tc>
          <w:tcPr>
            <w:tcW w:w="1984" w:type="dxa"/>
            <w:tcBorders>
              <w:top w:val="single" w:sz="4" w:space="0" w:color="auto"/>
              <w:left w:val="nil"/>
              <w:bottom w:val="single" w:sz="4" w:space="0" w:color="auto"/>
              <w:right w:val="single" w:sz="4" w:space="0" w:color="auto"/>
            </w:tcBorders>
            <w:noWrap/>
            <w:vAlign w:val="center"/>
          </w:tcPr>
          <w:p w:rsidR="00762E63" w:rsidRPr="00E7485C" w:rsidRDefault="00762E63" w:rsidP="00D76C7B">
            <w:pPr>
              <w:jc w:val="center"/>
              <w:rPr>
                <w:szCs w:val="28"/>
                <w:lang w:val="ky-KG"/>
              </w:rPr>
            </w:pPr>
            <w:r w:rsidRPr="00E7485C">
              <w:rPr>
                <w:szCs w:val="28"/>
                <w:lang w:val="ky-KG"/>
              </w:rPr>
              <w:t>21 803</w:t>
            </w:r>
          </w:p>
        </w:tc>
      </w:tr>
      <w:tr w:rsidR="00762E63" w:rsidRPr="00E7485C" w:rsidTr="00D76C7B">
        <w:trPr>
          <w:trHeight w:val="445"/>
        </w:trPr>
        <w:tc>
          <w:tcPr>
            <w:tcW w:w="582" w:type="dxa"/>
            <w:tcBorders>
              <w:top w:val="single" w:sz="4" w:space="0" w:color="auto"/>
              <w:left w:val="single" w:sz="4" w:space="0" w:color="auto"/>
              <w:bottom w:val="single" w:sz="4" w:space="0" w:color="auto"/>
              <w:right w:val="single" w:sz="4" w:space="0" w:color="auto"/>
            </w:tcBorders>
          </w:tcPr>
          <w:p w:rsidR="00762E63" w:rsidRPr="00E7485C" w:rsidRDefault="00762E63" w:rsidP="00D76C7B">
            <w:pPr>
              <w:jc w:val="center"/>
              <w:rPr>
                <w:szCs w:val="28"/>
                <w:lang w:val="ky-KG"/>
              </w:rPr>
            </w:pPr>
            <w:r w:rsidRPr="00E7485C">
              <w:rPr>
                <w:szCs w:val="28"/>
                <w:lang w:val="ky-KG"/>
              </w:rPr>
              <w:t>3</w:t>
            </w:r>
          </w:p>
        </w:tc>
        <w:tc>
          <w:tcPr>
            <w:tcW w:w="6521" w:type="dxa"/>
            <w:tcBorders>
              <w:top w:val="single" w:sz="4" w:space="0" w:color="auto"/>
              <w:left w:val="single" w:sz="4" w:space="0" w:color="auto"/>
              <w:bottom w:val="single" w:sz="4" w:space="0" w:color="auto"/>
              <w:right w:val="single" w:sz="4" w:space="0" w:color="auto"/>
            </w:tcBorders>
            <w:vAlign w:val="center"/>
          </w:tcPr>
          <w:p w:rsidR="00762E63" w:rsidRPr="00E7485C" w:rsidRDefault="00762E63" w:rsidP="00D76C7B">
            <w:pPr>
              <w:rPr>
                <w:szCs w:val="28"/>
                <w:lang w:val="ky-KG"/>
              </w:rPr>
            </w:pPr>
            <w:r w:rsidRPr="00E7485C">
              <w:rPr>
                <w:szCs w:val="28"/>
                <w:lang w:val="ky-KG"/>
              </w:rPr>
              <w:t xml:space="preserve">Коштоочу инвентарды сатып алуу үчүн чыгымдар </w:t>
            </w:r>
          </w:p>
        </w:tc>
        <w:tc>
          <w:tcPr>
            <w:tcW w:w="1984" w:type="dxa"/>
            <w:tcBorders>
              <w:top w:val="single" w:sz="4" w:space="0" w:color="auto"/>
              <w:left w:val="nil"/>
              <w:bottom w:val="single" w:sz="4" w:space="0" w:color="auto"/>
              <w:right w:val="single" w:sz="4" w:space="0" w:color="auto"/>
            </w:tcBorders>
            <w:noWrap/>
            <w:vAlign w:val="center"/>
          </w:tcPr>
          <w:p w:rsidR="00762E63" w:rsidRPr="00E7485C" w:rsidRDefault="00762E63" w:rsidP="00D76C7B">
            <w:pPr>
              <w:jc w:val="center"/>
              <w:rPr>
                <w:szCs w:val="28"/>
                <w:lang w:val="ky-KG"/>
              </w:rPr>
            </w:pPr>
            <w:r w:rsidRPr="00E7485C">
              <w:rPr>
                <w:szCs w:val="28"/>
                <w:lang w:val="ky-KG"/>
              </w:rPr>
              <w:t>2 880</w:t>
            </w:r>
          </w:p>
        </w:tc>
      </w:tr>
      <w:tr w:rsidR="00762E63" w:rsidRPr="00E7485C" w:rsidTr="00D76C7B">
        <w:trPr>
          <w:trHeight w:val="375"/>
        </w:trPr>
        <w:tc>
          <w:tcPr>
            <w:tcW w:w="582" w:type="dxa"/>
            <w:tcBorders>
              <w:top w:val="single" w:sz="4" w:space="0" w:color="auto"/>
              <w:left w:val="single" w:sz="4" w:space="0" w:color="auto"/>
              <w:bottom w:val="single" w:sz="4" w:space="0" w:color="auto"/>
              <w:right w:val="single" w:sz="4" w:space="0" w:color="auto"/>
            </w:tcBorders>
          </w:tcPr>
          <w:p w:rsidR="00762E63" w:rsidRPr="00E7485C" w:rsidRDefault="00762E63" w:rsidP="00D76C7B">
            <w:pPr>
              <w:jc w:val="center"/>
              <w:rPr>
                <w:bCs/>
                <w:szCs w:val="28"/>
                <w:lang w:val="ky-KG"/>
              </w:rPr>
            </w:pPr>
            <w:r w:rsidRPr="00E7485C">
              <w:rPr>
                <w:bCs/>
                <w:szCs w:val="28"/>
                <w:lang w:val="ky-KG"/>
              </w:rPr>
              <w:t>4</w:t>
            </w:r>
          </w:p>
        </w:tc>
        <w:tc>
          <w:tcPr>
            <w:tcW w:w="6521" w:type="dxa"/>
            <w:tcBorders>
              <w:top w:val="single" w:sz="4" w:space="0" w:color="auto"/>
              <w:left w:val="single" w:sz="4" w:space="0" w:color="auto"/>
              <w:bottom w:val="single" w:sz="4" w:space="0" w:color="auto"/>
              <w:right w:val="single" w:sz="4" w:space="0" w:color="auto"/>
            </w:tcBorders>
            <w:vAlign w:val="center"/>
          </w:tcPr>
          <w:p w:rsidR="00762E63" w:rsidRPr="00E7485C" w:rsidRDefault="00762E63" w:rsidP="00D76C7B">
            <w:pPr>
              <w:rPr>
                <w:bCs/>
                <w:szCs w:val="28"/>
                <w:lang w:val="ky-KG"/>
              </w:rPr>
            </w:pPr>
            <w:r w:rsidRPr="00E7485C">
              <w:rPr>
                <w:bCs/>
                <w:szCs w:val="28"/>
                <w:lang w:val="ky-KG"/>
              </w:rPr>
              <w:t>Бардык чыгымдар</w:t>
            </w:r>
          </w:p>
        </w:tc>
        <w:tc>
          <w:tcPr>
            <w:tcW w:w="1984" w:type="dxa"/>
            <w:tcBorders>
              <w:top w:val="single" w:sz="4" w:space="0" w:color="auto"/>
              <w:left w:val="nil"/>
              <w:bottom w:val="single" w:sz="4" w:space="0" w:color="auto"/>
              <w:right w:val="single" w:sz="4" w:space="0" w:color="auto"/>
            </w:tcBorders>
            <w:noWrap/>
            <w:vAlign w:val="center"/>
          </w:tcPr>
          <w:p w:rsidR="00762E63" w:rsidRPr="00E7485C" w:rsidRDefault="00762E63" w:rsidP="00D76C7B">
            <w:pPr>
              <w:jc w:val="center"/>
              <w:rPr>
                <w:szCs w:val="28"/>
                <w:lang w:val="ky-KG"/>
              </w:rPr>
            </w:pPr>
            <w:r w:rsidRPr="00E7485C">
              <w:rPr>
                <w:szCs w:val="28"/>
                <w:lang w:val="ky-KG"/>
              </w:rPr>
              <w:t>206 333</w:t>
            </w:r>
          </w:p>
        </w:tc>
      </w:tr>
      <w:tr w:rsidR="00762E63" w:rsidRPr="00E7485C" w:rsidTr="00D76C7B">
        <w:trPr>
          <w:trHeight w:val="375"/>
        </w:trPr>
        <w:tc>
          <w:tcPr>
            <w:tcW w:w="582" w:type="dxa"/>
            <w:tcBorders>
              <w:top w:val="nil"/>
              <w:left w:val="single" w:sz="4" w:space="0" w:color="auto"/>
              <w:bottom w:val="single" w:sz="4" w:space="0" w:color="auto"/>
              <w:right w:val="single" w:sz="4" w:space="0" w:color="auto"/>
            </w:tcBorders>
          </w:tcPr>
          <w:p w:rsidR="00762E63" w:rsidRPr="00E7485C" w:rsidRDefault="00762E63" w:rsidP="00D76C7B">
            <w:pPr>
              <w:jc w:val="center"/>
              <w:rPr>
                <w:szCs w:val="28"/>
                <w:lang w:val="ky-KG"/>
              </w:rPr>
            </w:pPr>
            <w:r w:rsidRPr="00E7485C">
              <w:rPr>
                <w:szCs w:val="28"/>
                <w:lang w:val="ky-KG"/>
              </w:rPr>
              <w:t>5</w:t>
            </w:r>
          </w:p>
        </w:tc>
        <w:tc>
          <w:tcPr>
            <w:tcW w:w="6521" w:type="dxa"/>
            <w:tcBorders>
              <w:top w:val="nil"/>
              <w:left w:val="single" w:sz="4" w:space="0" w:color="auto"/>
              <w:bottom w:val="single" w:sz="4" w:space="0" w:color="auto"/>
              <w:right w:val="single" w:sz="4" w:space="0" w:color="auto"/>
            </w:tcBorders>
            <w:vAlign w:val="center"/>
          </w:tcPr>
          <w:p w:rsidR="00762E63" w:rsidRPr="00E7485C" w:rsidRDefault="00762E63" w:rsidP="00D76C7B">
            <w:pPr>
              <w:rPr>
                <w:szCs w:val="28"/>
                <w:lang w:val="ky-KG"/>
              </w:rPr>
            </w:pPr>
            <w:r w:rsidRPr="00E7485C">
              <w:rPr>
                <w:szCs w:val="28"/>
                <w:lang w:val="ky-KG"/>
              </w:rPr>
              <w:t>Мамлекеттик колледждин долбоордук кубаттуулугу (студенттердин саны)</w:t>
            </w:r>
          </w:p>
        </w:tc>
        <w:tc>
          <w:tcPr>
            <w:tcW w:w="1984" w:type="dxa"/>
            <w:tcBorders>
              <w:top w:val="nil"/>
              <w:left w:val="nil"/>
              <w:bottom w:val="single" w:sz="4" w:space="0" w:color="auto"/>
              <w:right w:val="single" w:sz="4" w:space="0" w:color="auto"/>
            </w:tcBorders>
            <w:noWrap/>
            <w:vAlign w:val="center"/>
          </w:tcPr>
          <w:p w:rsidR="00762E63" w:rsidRPr="00E7485C" w:rsidRDefault="00762E63" w:rsidP="00D76C7B">
            <w:pPr>
              <w:jc w:val="center"/>
              <w:rPr>
                <w:szCs w:val="28"/>
                <w:lang w:val="ky-KG"/>
              </w:rPr>
            </w:pPr>
            <w:r w:rsidRPr="00E7485C">
              <w:rPr>
                <w:szCs w:val="28"/>
                <w:lang w:val="ky-KG"/>
              </w:rPr>
              <w:t>600</w:t>
            </w:r>
          </w:p>
        </w:tc>
      </w:tr>
      <w:tr w:rsidR="00762E63" w:rsidRPr="00E7485C" w:rsidTr="00D76C7B">
        <w:trPr>
          <w:trHeight w:val="750"/>
        </w:trPr>
        <w:tc>
          <w:tcPr>
            <w:tcW w:w="582" w:type="dxa"/>
            <w:tcBorders>
              <w:top w:val="nil"/>
              <w:left w:val="single" w:sz="4" w:space="0" w:color="auto"/>
              <w:bottom w:val="single" w:sz="4" w:space="0" w:color="auto"/>
              <w:right w:val="single" w:sz="4" w:space="0" w:color="auto"/>
            </w:tcBorders>
          </w:tcPr>
          <w:p w:rsidR="00762E63" w:rsidRPr="00E7485C" w:rsidRDefault="00762E63" w:rsidP="00D76C7B">
            <w:pPr>
              <w:jc w:val="center"/>
              <w:rPr>
                <w:bCs/>
                <w:szCs w:val="28"/>
                <w:lang w:val="ky-KG"/>
              </w:rPr>
            </w:pPr>
            <w:r w:rsidRPr="00E7485C">
              <w:rPr>
                <w:bCs/>
                <w:szCs w:val="28"/>
                <w:lang w:val="ky-KG"/>
              </w:rPr>
              <w:t>6</w:t>
            </w:r>
          </w:p>
        </w:tc>
        <w:tc>
          <w:tcPr>
            <w:tcW w:w="6521" w:type="dxa"/>
            <w:tcBorders>
              <w:top w:val="nil"/>
              <w:left w:val="single" w:sz="4" w:space="0" w:color="auto"/>
              <w:bottom w:val="single" w:sz="4" w:space="0" w:color="auto"/>
              <w:right w:val="single" w:sz="4" w:space="0" w:color="auto"/>
            </w:tcBorders>
            <w:vAlign w:val="center"/>
          </w:tcPr>
          <w:p w:rsidR="00762E63" w:rsidRPr="00E7485C" w:rsidRDefault="00762E63" w:rsidP="00D76C7B">
            <w:pPr>
              <w:rPr>
                <w:bCs/>
                <w:szCs w:val="28"/>
                <w:lang w:val="ky-KG"/>
              </w:rPr>
            </w:pPr>
            <w:r w:rsidRPr="00E7485C">
              <w:rPr>
                <w:bCs/>
                <w:szCs w:val="28"/>
                <w:lang w:val="ky-KG"/>
              </w:rPr>
              <w:t xml:space="preserve">Жылына 1 студентке </w:t>
            </w:r>
            <w:r w:rsidRPr="00AA41AE">
              <w:rPr>
                <w:bCs/>
                <w:szCs w:val="28"/>
                <w:lang w:val="ky-KG"/>
              </w:rPr>
              <w:t xml:space="preserve">карата </w:t>
            </w:r>
            <w:r w:rsidRPr="00E7485C">
              <w:rPr>
                <w:bCs/>
                <w:szCs w:val="28"/>
                <w:lang w:val="ky-KG"/>
              </w:rPr>
              <w:t xml:space="preserve">эсептөө менен учурдагы оңдоп-түзөө иштерин жүргүзүү үчүн чыгымдардын ченеми </w:t>
            </w:r>
          </w:p>
        </w:tc>
        <w:tc>
          <w:tcPr>
            <w:tcW w:w="1984" w:type="dxa"/>
            <w:tcBorders>
              <w:top w:val="nil"/>
              <w:left w:val="nil"/>
              <w:bottom w:val="single" w:sz="4" w:space="0" w:color="auto"/>
              <w:right w:val="single" w:sz="4" w:space="0" w:color="auto"/>
            </w:tcBorders>
            <w:noWrap/>
            <w:vAlign w:val="center"/>
          </w:tcPr>
          <w:p w:rsidR="00762E63" w:rsidRPr="00E7485C" w:rsidRDefault="00762E63" w:rsidP="00D76C7B">
            <w:pPr>
              <w:jc w:val="center"/>
              <w:rPr>
                <w:szCs w:val="28"/>
                <w:lang w:val="ky-KG"/>
              </w:rPr>
            </w:pPr>
            <w:r w:rsidRPr="00E7485C">
              <w:rPr>
                <w:szCs w:val="28"/>
                <w:lang w:val="ky-KG"/>
              </w:rPr>
              <w:t>344</w:t>
            </w:r>
          </w:p>
        </w:tc>
      </w:tr>
    </w:tbl>
    <w:p w:rsidR="00762E63" w:rsidRPr="00E7485C" w:rsidRDefault="00762E63" w:rsidP="00762E63">
      <w:pPr>
        <w:jc w:val="center"/>
        <w:rPr>
          <w:b/>
          <w:sz w:val="28"/>
          <w:szCs w:val="28"/>
          <w:lang w:val="ky-KG"/>
        </w:rPr>
      </w:pPr>
    </w:p>
    <w:p w:rsidR="00762E63" w:rsidRPr="00E7485C" w:rsidRDefault="00762E63" w:rsidP="00762E63">
      <w:pPr>
        <w:jc w:val="center"/>
        <w:rPr>
          <w:b/>
          <w:sz w:val="28"/>
          <w:szCs w:val="28"/>
          <w:lang w:val="ky-KG"/>
        </w:rPr>
      </w:pPr>
      <w:r w:rsidRPr="00E7485C">
        <w:rPr>
          <w:b/>
          <w:sz w:val="28"/>
          <w:szCs w:val="28"/>
          <w:lang w:val="ky-KG"/>
        </w:rPr>
        <w:t>5-глава. Жетим балдардын ичинен студенттердин тамактануусуна кеткен чыгымдарды эсептөө</w:t>
      </w:r>
    </w:p>
    <w:p w:rsidR="00762E63" w:rsidRPr="00E7485C" w:rsidRDefault="00762E63" w:rsidP="00762E63">
      <w:pPr>
        <w:ind w:firstLine="684"/>
        <w:jc w:val="center"/>
        <w:rPr>
          <w:b/>
          <w:sz w:val="28"/>
          <w:szCs w:val="28"/>
          <w:lang w:val="ky-KG"/>
        </w:rPr>
      </w:pPr>
    </w:p>
    <w:p w:rsidR="00762E63" w:rsidRPr="00E7485C" w:rsidRDefault="00762E63" w:rsidP="00762E63">
      <w:pPr>
        <w:pStyle w:val="a6"/>
        <w:numPr>
          <w:ilvl w:val="0"/>
          <w:numId w:val="1"/>
        </w:numPr>
        <w:tabs>
          <w:tab w:val="left" w:pos="567"/>
          <w:tab w:val="left" w:pos="1134"/>
        </w:tabs>
        <w:ind w:left="0" w:firstLine="709"/>
        <w:jc w:val="both"/>
        <w:rPr>
          <w:sz w:val="28"/>
          <w:szCs w:val="28"/>
          <w:lang w:val="ky-KG"/>
        </w:rPr>
      </w:pPr>
      <w:r w:rsidRPr="00E7485C">
        <w:rPr>
          <w:sz w:val="28"/>
          <w:szCs w:val="28"/>
          <w:lang w:val="ky-KG"/>
        </w:rPr>
        <w:t>Жетим балдардын тамактануусуна кеткен чыгымдар Кыргыз Республикасынын Өкмөтүнүн 2008-жылдын 15-январындагы № 7 “Социалдык чөйрө мекемелериндеги тамактанууну</w:t>
      </w:r>
      <w:r>
        <w:rPr>
          <w:sz w:val="28"/>
          <w:szCs w:val="28"/>
          <w:lang w:val="ky-KG"/>
        </w:rPr>
        <w:t>н акчалай ченемдери жөнүндө” ток</w:t>
      </w:r>
      <w:r w:rsidRPr="00E7485C">
        <w:rPr>
          <w:sz w:val="28"/>
          <w:szCs w:val="28"/>
          <w:lang w:val="ky-KG"/>
        </w:rPr>
        <w:t>тому менен бекитилген чыгымдардын ченемдерине жана жылына тамактанууну камсыздоо күндөрүнүн санына ылайык аныкталган.</w:t>
      </w:r>
    </w:p>
    <w:p w:rsidR="00762E63" w:rsidRPr="00E7485C" w:rsidRDefault="00762E63" w:rsidP="00762E63">
      <w:pPr>
        <w:ind w:firstLine="708"/>
        <w:jc w:val="both"/>
        <w:rPr>
          <w:sz w:val="28"/>
          <w:szCs w:val="28"/>
          <w:lang w:val="ky-KG"/>
        </w:rPr>
      </w:pPr>
      <w:r w:rsidRPr="00E7485C">
        <w:rPr>
          <w:sz w:val="28"/>
          <w:szCs w:val="28"/>
          <w:lang w:val="ky-KG"/>
        </w:rPr>
        <w:t>10-таблицада жетим балдардын ичинен бир студенттин тамактануусуна кеткен чыгымдар берилген.</w:t>
      </w:r>
    </w:p>
    <w:p w:rsidR="00762E63" w:rsidRPr="00E7485C" w:rsidRDefault="00762E63" w:rsidP="00762E63">
      <w:pPr>
        <w:tabs>
          <w:tab w:val="left" w:pos="1134"/>
        </w:tabs>
        <w:jc w:val="both"/>
        <w:rPr>
          <w:sz w:val="28"/>
          <w:szCs w:val="28"/>
          <w:lang w:val="ky-KG"/>
        </w:rPr>
      </w:pPr>
    </w:p>
    <w:p w:rsidR="00762E63" w:rsidRPr="00E7485C" w:rsidRDefault="00762E63" w:rsidP="00762E63">
      <w:pPr>
        <w:tabs>
          <w:tab w:val="left" w:pos="627"/>
        </w:tabs>
        <w:jc w:val="right"/>
        <w:rPr>
          <w:sz w:val="28"/>
          <w:szCs w:val="28"/>
          <w:lang w:val="ky-KG"/>
        </w:rPr>
      </w:pPr>
      <w:r w:rsidRPr="00E7485C">
        <w:rPr>
          <w:sz w:val="28"/>
          <w:szCs w:val="28"/>
          <w:lang w:val="ky-KG"/>
        </w:rPr>
        <w:t>10-таблица</w:t>
      </w:r>
    </w:p>
    <w:p w:rsidR="00762E63" w:rsidRPr="00E7485C" w:rsidRDefault="00762E63" w:rsidP="00762E63">
      <w:pPr>
        <w:tabs>
          <w:tab w:val="left" w:pos="627"/>
        </w:tabs>
        <w:jc w:val="right"/>
        <w:rPr>
          <w:sz w:val="28"/>
          <w:szCs w:val="28"/>
          <w:lang w:val="ky-KG"/>
        </w:rPr>
      </w:pPr>
    </w:p>
    <w:p w:rsidR="00762E63" w:rsidRPr="00E7485C" w:rsidRDefault="00762E63" w:rsidP="00762E63">
      <w:pPr>
        <w:ind w:left="426"/>
        <w:jc w:val="center"/>
        <w:rPr>
          <w:b/>
          <w:sz w:val="28"/>
          <w:szCs w:val="28"/>
          <w:lang w:val="ky-KG"/>
        </w:rPr>
      </w:pPr>
      <w:r w:rsidRPr="00E7485C">
        <w:rPr>
          <w:b/>
          <w:sz w:val="28"/>
          <w:szCs w:val="28"/>
          <w:lang w:val="ky-KG"/>
        </w:rPr>
        <w:t xml:space="preserve">Жетим балдардын ичинен бир студентке </w:t>
      </w:r>
      <w:r w:rsidRPr="00583AF7">
        <w:rPr>
          <w:b/>
          <w:sz w:val="28"/>
          <w:szCs w:val="28"/>
          <w:lang w:val="ky-KG"/>
        </w:rPr>
        <w:t xml:space="preserve">карата </w:t>
      </w:r>
      <w:r w:rsidRPr="00E7485C">
        <w:rPr>
          <w:b/>
          <w:sz w:val="28"/>
          <w:szCs w:val="28"/>
          <w:lang w:val="ky-KG"/>
        </w:rPr>
        <w:t xml:space="preserve">эсептөө менен тамактанууга кеткен чыгымдар </w:t>
      </w:r>
    </w:p>
    <w:p w:rsidR="00762E63" w:rsidRPr="00E7485C" w:rsidRDefault="00762E63" w:rsidP="00762E63">
      <w:pPr>
        <w:ind w:left="426"/>
        <w:jc w:val="center"/>
        <w:rPr>
          <w:b/>
          <w:sz w:val="28"/>
          <w:szCs w:val="28"/>
          <w:lang w:val="ky-KG"/>
        </w:rPr>
      </w:pPr>
    </w:p>
    <w:tbl>
      <w:tblPr>
        <w:tblW w:w="9101" w:type="dxa"/>
        <w:tblInd w:w="93" w:type="dxa"/>
        <w:tblLook w:val="04A0" w:firstRow="1" w:lastRow="0" w:firstColumn="1" w:lastColumn="0" w:noHBand="0" w:noVBand="1"/>
      </w:tblPr>
      <w:tblGrid>
        <w:gridCol w:w="582"/>
        <w:gridCol w:w="5810"/>
        <w:gridCol w:w="1275"/>
        <w:gridCol w:w="1434"/>
      </w:tblGrid>
      <w:tr w:rsidR="00762E63" w:rsidRPr="00E7485C" w:rsidTr="00D76C7B">
        <w:trPr>
          <w:trHeight w:val="500"/>
        </w:trPr>
        <w:tc>
          <w:tcPr>
            <w:tcW w:w="582" w:type="dxa"/>
            <w:vMerge w:val="restart"/>
            <w:tcBorders>
              <w:top w:val="single" w:sz="4" w:space="0" w:color="auto"/>
              <w:left w:val="single" w:sz="4" w:space="0" w:color="auto"/>
              <w:right w:val="single" w:sz="4" w:space="0" w:color="auto"/>
            </w:tcBorders>
            <w:vAlign w:val="center"/>
          </w:tcPr>
          <w:p w:rsidR="00762E63" w:rsidRPr="00E7485C" w:rsidRDefault="00762E63" w:rsidP="00D76C7B">
            <w:pPr>
              <w:rPr>
                <w:lang w:val="ky-KG"/>
              </w:rPr>
            </w:pPr>
            <w:r w:rsidRPr="00E7485C">
              <w:rPr>
                <w:lang w:val="ky-KG"/>
              </w:rPr>
              <w:t>№</w:t>
            </w:r>
          </w:p>
        </w:tc>
        <w:tc>
          <w:tcPr>
            <w:tcW w:w="5810"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762E63" w:rsidRPr="00E7485C" w:rsidRDefault="00762E63" w:rsidP="00D76C7B">
            <w:pPr>
              <w:jc w:val="center"/>
              <w:rPr>
                <w:lang w:val="ky-KG"/>
              </w:rPr>
            </w:pPr>
            <w:r w:rsidRPr="00E7485C">
              <w:rPr>
                <w:lang w:val="ky-KG"/>
              </w:rPr>
              <w:t> </w:t>
            </w:r>
          </w:p>
        </w:tc>
        <w:tc>
          <w:tcPr>
            <w:tcW w:w="127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62E63" w:rsidRPr="00E7485C" w:rsidRDefault="00762E63" w:rsidP="00D76C7B">
            <w:pPr>
              <w:jc w:val="center"/>
              <w:rPr>
                <w:b/>
                <w:bCs/>
                <w:lang w:val="ky-KG"/>
              </w:rPr>
            </w:pPr>
            <w:r w:rsidRPr="00E7485C">
              <w:rPr>
                <w:b/>
                <w:bCs/>
                <w:lang w:val="ky-KG"/>
              </w:rPr>
              <w:t>1 жыл 10 ай</w:t>
            </w:r>
          </w:p>
        </w:tc>
        <w:tc>
          <w:tcPr>
            <w:tcW w:w="14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62E63" w:rsidRPr="00E7485C" w:rsidRDefault="00762E63" w:rsidP="00D76C7B">
            <w:pPr>
              <w:jc w:val="center"/>
              <w:rPr>
                <w:b/>
                <w:bCs/>
                <w:lang w:val="ky-KG"/>
              </w:rPr>
            </w:pPr>
            <w:r w:rsidRPr="00E7485C">
              <w:rPr>
                <w:b/>
                <w:bCs/>
                <w:lang w:val="ky-KG"/>
              </w:rPr>
              <w:t>2 жыл 10 ай</w:t>
            </w:r>
          </w:p>
        </w:tc>
      </w:tr>
      <w:tr w:rsidR="00762E63" w:rsidRPr="00E7485C" w:rsidTr="00D76C7B">
        <w:trPr>
          <w:trHeight w:val="516"/>
        </w:trPr>
        <w:tc>
          <w:tcPr>
            <w:tcW w:w="582" w:type="dxa"/>
            <w:vMerge/>
            <w:tcBorders>
              <w:left w:val="single" w:sz="4" w:space="0" w:color="auto"/>
              <w:bottom w:val="single" w:sz="4" w:space="0" w:color="000000"/>
              <w:right w:val="single" w:sz="4" w:space="0" w:color="auto"/>
            </w:tcBorders>
          </w:tcPr>
          <w:p w:rsidR="00762E63" w:rsidRPr="00E7485C" w:rsidRDefault="00762E63" w:rsidP="00D76C7B">
            <w:pPr>
              <w:rPr>
                <w:lang w:val="ky-KG"/>
              </w:rPr>
            </w:pPr>
          </w:p>
        </w:tc>
        <w:tc>
          <w:tcPr>
            <w:tcW w:w="5810" w:type="dxa"/>
            <w:vMerge/>
            <w:tcBorders>
              <w:top w:val="single" w:sz="4" w:space="0" w:color="auto"/>
              <w:left w:val="single" w:sz="4" w:space="0" w:color="auto"/>
              <w:bottom w:val="single" w:sz="4" w:space="0" w:color="000000"/>
              <w:right w:val="single" w:sz="4" w:space="0" w:color="auto"/>
            </w:tcBorders>
            <w:vAlign w:val="center"/>
            <w:hideMark/>
          </w:tcPr>
          <w:p w:rsidR="00762E63" w:rsidRPr="00E7485C" w:rsidRDefault="00762E63" w:rsidP="00D76C7B">
            <w:pPr>
              <w:rPr>
                <w:lang w:val="ky-KG"/>
              </w:rPr>
            </w:pPr>
          </w:p>
        </w:tc>
        <w:tc>
          <w:tcPr>
            <w:tcW w:w="1275" w:type="dxa"/>
            <w:vMerge/>
            <w:tcBorders>
              <w:top w:val="single" w:sz="4" w:space="0" w:color="auto"/>
              <w:left w:val="single" w:sz="4" w:space="0" w:color="auto"/>
              <w:bottom w:val="single" w:sz="4" w:space="0" w:color="000000"/>
              <w:right w:val="single" w:sz="4" w:space="0" w:color="auto"/>
            </w:tcBorders>
            <w:vAlign w:val="center"/>
            <w:hideMark/>
          </w:tcPr>
          <w:p w:rsidR="00762E63" w:rsidRPr="00E7485C" w:rsidRDefault="00762E63" w:rsidP="00D76C7B">
            <w:pPr>
              <w:rPr>
                <w:b/>
                <w:bCs/>
                <w:lang w:val="ky-KG"/>
              </w:rPr>
            </w:pPr>
          </w:p>
        </w:tc>
        <w:tc>
          <w:tcPr>
            <w:tcW w:w="1434" w:type="dxa"/>
            <w:vMerge/>
            <w:tcBorders>
              <w:top w:val="single" w:sz="4" w:space="0" w:color="auto"/>
              <w:left w:val="single" w:sz="4" w:space="0" w:color="auto"/>
              <w:bottom w:val="single" w:sz="4" w:space="0" w:color="000000"/>
              <w:right w:val="single" w:sz="4" w:space="0" w:color="auto"/>
            </w:tcBorders>
            <w:vAlign w:val="center"/>
            <w:hideMark/>
          </w:tcPr>
          <w:p w:rsidR="00762E63" w:rsidRPr="00E7485C" w:rsidRDefault="00762E63" w:rsidP="00D76C7B">
            <w:pPr>
              <w:rPr>
                <w:b/>
                <w:bCs/>
                <w:lang w:val="ky-KG"/>
              </w:rPr>
            </w:pPr>
          </w:p>
        </w:tc>
      </w:tr>
      <w:tr w:rsidR="00762E63" w:rsidRPr="00E7485C" w:rsidTr="00D76C7B">
        <w:trPr>
          <w:trHeight w:val="322"/>
        </w:trPr>
        <w:tc>
          <w:tcPr>
            <w:tcW w:w="582" w:type="dxa"/>
            <w:tcBorders>
              <w:top w:val="nil"/>
              <w:left w:val="single" w:sz="4" w:space="0" w:color="auto"/>
              <w:bottom w:val="single" w:sz="4" w:space="0" w:color="auto"/>
              <w:right w:val="single" w:sz="4" w:space="0" w:color="auto"/>
            </w:tcBorders>
          </w:tcPr>
          <w:p w:rsidR="00762E63" w:rsidRPr="00E7485C" w:rsidRDefault="00762E63" w:rsidP="00D76C7B">
            <w:pPr>
              <w:jc w:val="center"/>
              <w:rPr>
                <w:color w:val="000000"/>
                <w:lang w:val="ky-KG"/>
              </w:rPr>
            </w:pPr>
            <w:r w:rsidRPr="00E7485C">
              <w:rPr>
                <w:color w:val="000000"/>
                <w:lang w:val="ky-KG"/>
              </w:rPr>
              <w:t>1</w:t>
            </w:r>
          </w:p>
        </w:tc>
        <w:tc>
          <w:tcPr>
            <w:tcW w:w="5810" w:type="dxa"/>
            <w:tcBorders>
              <w:top w:val="nil"/>
              <w:left w:val="single" w:sz="4" w:space="0" w:color="auto"/>
              <w:bottom w:val="single" w:sz="4" w:space="0" w:color="auto"/>
              <w:right w:val="single" w:sz="4" w:space="0" w:color="auto"/>
            </w:tcBorders>
            <w:shd w:val="clear" w:color="auto" w:fill="auto"/>
            <w:vAlign w:val="bottom"/>
            <w:hideMark/>
          </w:tcPr>
          <w:p w:rsidR="00762E63" w:rsidRPr="00E7485C" w:rsidRDefault="00762E63" w:rsidP="00D76C7B">
            <w:pPr>
              <w:rPr>
                <w:color w:val="000000"/>
                <w:lang w:val="ky-KG"/>
              </w:rPr>
            </w:pPr>
            <w:r w:rsidRPr="00E7485C">
              <w:rPr>
                <w:color w:val="000000"/>
                <w:lang w:val="ky-KG"/>
              </w:rPr>
              <w:t xml:space="preserve">Бир жылда тамактануу күндөрүнүн саны </w:t>
            </w:r>
          </w:p>
        </w:tc>
        <w:tc>
          <w:tcPr>
            <w:tcW w:w="1275" w:type="dxa"/>
            <w:tcBorders>
              <w:top w:val="nil"/>
              <w:left w:val="nil"/>
              <w:bottom w:val="single" w:sz="4" w:space="0" w:color="auto"/>
              <w:right w:val="single" w:sz="4" w:space="0" w:color="auto"/>
            </w:tcBorders>
            <w:shd w:val="clear" w:color="auto" w:fill="auto"/>
            <w:noWrap/>
            <w:vAlign w:val="bottom"/>
            <w:hideMark/>
          </w:tcPr>
          <w:p w:rsidR="00762E63" w:rsidRPr="00E7485C" w:rsidRDefault="00762E63" w:rsidP="00D76C7B">
            <w:pPr>
              <w:jc w:val="center"/>
              <w:rPr>
                <w:lang w:val="ky-KG"/>
              </w:rPr>
            </w:pPr>
            <w:r w:rsidRPr="00E7485C">
              <w:rPr>
                <w:lang w:val="ky-KG"/>
              </w:rPr>
              <w:t>365</w:t>
            </w:r>
          </w:p>
        </w:tc>
        <w:tc>
          <w:tcPr>
            <w:tcW w:w="1434" w:type="dxa"/>
            <w:tcBorders>
              <w:top w:val="nil"/>
              <w:left w:val="nil"/>
              <w:bottom w:val="single" w:sz="4" w:space="0" w:color="auto"/>
              <w:right w:val="single" w:sz="4" w:space="0" w:color="auto"/>
            </w:tcBorders>
            <w:shd w:val="clear" w:color="auto" w:fill="auto"/>
            <w:noWrap/>
            <w:vAlign w:val="bottom"/>
            <w:hideMark/>
          </w:tcPr>
          <w:p w:rsidR="00762E63" w:rsidRPr="00E7485C" w:rsidRDefault="00762E63" w:rsidP="00D76C7B">
            <w:pPr>
              <w:jc w:val="center"/>
              <w:rPr>
                <w:lang w:val="ky-KG"/>
              </w:rPr>
            </w:pPr>
            <w:r w:rsidRPr="00E7485C">
              <w:rPr>
                <w:lang w:val="ky-KG"/>
              </w:rPr>
              <w:t>365</w:t>
            </w:r>
          </w:p>
        </w:tc>
      </w:tr>
      <w:tr w:rsidR="00762E63" w:rsidRPr="00E7485C" w:rsidTr="00D76C7B">
        <w:trPr>
          <w:trHeight w:val="322"/>
        </w:trPr>
        <w:tc>
          <w:tcPr>
            <w:tcW w:w="582" w:type="dxa"/>
            <w:tcBorders>
              <w:top w:val="nil"/>
              <w:left w:val="single" w:sz="4" w:space="0" w:color="auto"/>
              <w:bottom w:val="single" w:sz="4" w:space="0" w:color="auto"/>
              <w:right w:val="single" w:sz="4" w:space="0" w:color="auto"/>
            </w:tcBorders>
          </w:tcPr>
          <w:p w:rsidR="00762E63" w:rsidRPr="00E7485C" w:rsidRDefault="00762E63" w:rsidP="00D76C7B">
            <w:pPr>
              <w:jc w:val="center"/>
              <w:rPr>
                <w:color w:val="000000"/>
                <w:lang w:val="ky-KG"/>
              </w:rPr>
            </w:pPr>
            <w:r w:rsidRPr="00E7485C">
              <w:rPr>
                <w:color w:val="000000"/>
                <w:lang w:val="ky-KG"/>
              </w:rPr>
              <w:t>2</w:t>
            </w:r>
          </w:p>
        </w:tc>
        <w:tc>
          <w:tcPr>
            <w:tcW w:w="5810" w:type="dxa"/>
            <w:tcBorders>
              <w:top w:val="nil"/>
              <w:left w:val="single" w:sz="4" w:space="0" w:color="auto"/>
              <w:bottom w:val="single" w:sz="4" w:space="0" w:color="auto"/>
              <w:right w:val="single" w:sz="4" w:space="0" w:color="auto"/>
            </w:tcBorders>
            <w:shd w:val="clear" w:color="auto" w:fill="auto"/>
            <w:vAlign w:val="bottom"/>
            <w:hideMark/>
          </w:tcPr>
          <w:p w:rsidR="00762E63" w:rsidRPr="00E7485C" w:rsidRDefault="00762E63" w:rsidP="00D76C7B">
            <w:pPr>
              <w:rPr>
                <w:color w:val="000000"/>
                <w:lang w:val="ky-KG"/>
              </w:rPr>
            </w:pPr>
            <w:r w:rsidRPr="00E7485C">
              <w:rPr>
                <w:color w:val="000000"/>
                <w:lang w:val="ky-KG"/>
              </w:rPr>
              <w:t xml:space="preserve">Күнүнө 1 студентке карата тамактануу ченеми (сом) </w:t>
            </w:r>
          </w:p>
        </w:tc>
        <w:tc>
          <w:tcPr>
            <w:tcW w:w="1275" w:type="dxa"/>
            <w:tcBorders>
              <w:top w:val="nil"/>
              <w:left w:val="nil"/>
              <w:bottom w:val="single" w:sz="4" w:space="0" w:color="auto"/>
              <w:right w:val="single" w:sz="4" w:space="0" w:color="auto"/>
            </w:tcBorders>
            <w:shd w:val="clear" w:color="auto" w:fill="auto"/>
            <w:noWrap/>
            <w:vAlign w:val="bottom"/>
            <w:hideMark/>
          </w:tcPr>
          <w:p w:rsidR="00762E63" w:rsidRPr="00E7485C" w:rsidRDefault="00762E63" w:rsidP="00D76C7B">
            <w:pPr>
              <w:jc w:val="center"/>
              <w:rPr>
                <w:lang w:val="ky-KG"/>
              </w:rPr>
            </w:pPr>
            <w:r w:rsidRPr="00E7485C">
              <w:rPr>
                <w:lang w:val="ky-KG"/>
              </w:rPr>
              <w:t>50</w:t>
            </w:r>
          </w:p>
        </w:tc>
        <w:tc>
          <w:tcPr>
            <w:tcW w:w="1434" w:type="dxa"/>
            <w:tcBorders>
              <w:top w:val="nil"/>
              <w:left w:val="nil"/>
              <w:bottom w:val="single" w:sz="4" w:space="0" w:color="auto"/>
              <w:right w:val="single" w:sz="4" w:space="0" w:color="auto"/>
            </w:tcBorders>
            <w:shd w:val="clear" w:color="auto" w:fill="auto"/>
            <w:noWrap/>
            <w:vAlign w:val="bottom"/>
            <w:hideMark/>
          </w:tcPr>
          <w:p w:rsidR="00762E63" w:rsidRPr="00E7485C" w:rsidRDefault="00762E63" w:rsidP="00D76C7B">
            <w:pPr>
              <w:jc w:val="center"/>
              <w:rPr>
                <w:lang w:val="ky-KG"/>
              </w:rPr>
            </w:pPr>
            <w:r w:rsidRPr="00E7485C">
              <w:rPr>
                <w:lang w:val="ky-KG"/>
              </w:rPr>
              <w:t>50</w:t>
            </w:r>
          </w:p>
        </w:tc>
      </w:tr>
      <w:tr w:rsidR="00762E63" w:rsidRPr="00E7485C" w:rsidTr="00D76C7B">
        <w:trPr>
          <w:trHeight w:val="646"/>
        </w:trPr>
        <w:tc>
          <w:tcPr>
            <w:tcW w:w="582" w:type="dxa"/>
            <w:tcBorders>
              <w:top w:val="single" w:sz="4" w:space="0" w:color="auto"/>
              <w:left w:val="single" w:sz="4" w:space="0" w:color="auto"/>
              <w:bottom w:val="single" w:sz="4" w:space="0" w:color="auto"/>
              <w:right w:val="single" w:sz="4" w:space="0" w:color="auto"/>
            </w:tcBorders>
          </w:tcPr>
          <w:p w:rsidR="00762E63" w:rsidRPr="00E7485C" w:rsidRDefault="00762E63" w:rsidP="00D76C7B">
            <w:pPr>
              <w:jc w:val="center"/>
              <w:rPr>
                <w:bCs/>
                <w:color w:val="000000"/>
                <w:lang w:val="ky-KG"/>
              </w:rPr>
            </w:pPr>
            <w:r w:rsidRPr="00E7485C">
              <w:rPr>
                <w:bCs/>
                <w:color w:val="000000"/>
                <w:lang w:val="ky-KG"/>
              </w:rPr>
              <w:t>3</w:t>
            </w:r>
          </w:p>
        </w:tc>
        <w:tc>
          <w:tcPr>
            <w:tcW w:w="5810" w:type="dxa"/>
            <w:tcBorders>
              <w:top w:val="nil"/>
              <w:left w:val="single" w:sz="4" w:space="0" w:color="auto"/>
              <w:bottom w:val="single" w:sz="4" w:space="0" w:color="auto"/>
              <w:right w:val="single" w:sz="4" w:space="0" w:color="auto"/>
            </w:tcBorders>
            <w:shd w:val="clear" w:color="auto" w:fill="auto"/>
            <w:vAlign w:val="bottom"/>
            <w:hideMark/>
          </w:tcPr>
          <w:p w:rsidR="00762E63" w:rsidRPr="00E7485C" w:rsidRDefault="00762E63" w:rsidP="00D76C7B">
            <w:pPr>
              <w:rPr>
                <w:bCs/>
                <w:color w:val="000000"/>
                <w:lang w:val="ky-KG"/>
              </w:rPr>
            </w:pPr>
            <w:r w:rsidRPr="00E7485C">
              <w:rPr>
                <w:bCs/>
                <w:color w:val="000000"/>
                <w:lang w:val="ky-KG"/>
              </w:rPr>
              <w:t xml:space="preserve">Жылына 1 студентке карата жетим балдардын тамактануусуна кеткен чыгымдардын ченеми (сом) </w:t>
            </w:r>
          </w:p>
        </w:tc>
        <w:tc>
          <w:tcPr>
            <w:tcW w:w="1275" w:type="dxa"/>
            <w:tcBorders>
              <w:top w:val="nil"/>
              <w:left w:val="nil"/>
              <w:bottom w:val="single" w:sz="4" w:space="0" w:color="auto"/>
              <w:right w:val="single" w:sz="4" w:space="0" w:color="auto"/>
            </w:tcBorders>
            <w:shd w:val="clear" w:color="auto" w:fill="auto"/>
            <w:noWrap/>
            <w:vAlign w:val="bottom"/>
            <w:hideMark/>
          </w:tcPr>
          <w:p w:rsidR="00762E63" w:rsidRPr="00E7485C" w:rsidRDefault="00762E63" w:rsidP="00D76C7B">
            <w:pPr>
              <w:jc w:val="center"/>
              <w:rPr>
                <w:bCs/>
                <w:lang w:val="ky-KG"/>
              </w:rPr>
            </w:pPr>
            <w:r w:rsidRPr="00E7485C">
              <w:rPr>
                <w:bCs/>
                <w:lang w:val="ky-KG"/>
              </w:rPr>
              <w:t>18 250</w:t>
            </w:r>
          </w:p>
        </w:tc>
        <w:tc>
          <w:tcPr>
            <w:tcW w:w="1434" w:type="dxa"/>
            <w:tcBorders>
              <w:top w:val="nil"/>
              <w:left w:val="nil"/>
              <w:bottom w:val="single" w:sz="4" w:space="0" w:color="auto"/>
              <w:right w:val="single" w:sz="4" w:space="0" w:color="auto"/>
            </w:tcBorders>
            <w:shd w:val="clear" w:color="auto" w:fill="auto"/>
            <w:noWrap/>
            <w:vAlign w:val="bottom"/>
            <w:hideMark/>
          </w:tcPr>
          <w:p w:rsidR="00762E63" w:rsidRPr="00E7485C" w:rsidRDefault="00762E63" w:rsidP="00D76C7B">
            <w:pPr>
              <w:jc w:val="center"/>
              <w:rPr>
                <w:bCs/>
                <w:lang w:val="ky-KG"/>
              </w:rPr>
            </w:pPr>
            <w:r w:rsidRPr="00E7485C">
              <w:rPr>
                <w:bCs/>
                <w:lang w:val="ky-KG"/>
              </w:rPr>
              <w:t>18 250</w:t>
            </w:r>
          </w:p>
        </w:tc>
      </w:tr>
    </w:tbl>
    <w:p w:rsidR="00762E63" w:rsidRPr="00E7485C" w:rsidRDefault="00762E63" w:rsidP="00762E63">
      <w:pPr>
        <w:ind w:firstLine="284"/>
        <w:jc w:val="right"/>
        <w:rPr>
          <w:sz w:val="28"/>
          <w:lang w:val="ky-KG"/>
        </w:rPr>
      </w:pPr>
    </w:p>
    <w:p w:rsidR="00762E63" w:rsidRPr="00E7485C" w:rsidRDefault="00762E63" w:rsidP="00762E63">
      <w:pPr>
        <w:jc w:val="center"/>
        <w:rPr>
          <w:b/>
          <w:sz w:val="28"/>
          <w:szCs w:val="28"/>
          <w:lang w:val="ky-KG"/>
        </w:rPr>
      </w:pPr>
      <w:r w:rsidRPr="00E7485C">
        <w:rPr>
          <w:b/>
          <w:sz w:val="28"/>
          <w:szCs w:val="28"/>
          <w:lang w:val="ky-KG"/>
        </w:rPr>
        <w:t xml:space="preserve">6-глава. Чыгымдардын ченемдерин эсептөө </w:t>
      </w:r>
    </w:p>
    <w:p w:rsidR="00762E63" w:rsidRPr="00E7485C" w:rsidRDefault="00762E63" w:rsidP="00762E63">
      <w:pPr>
        <w:jc w:val="center"/>
        <w:rPr>
          <w:b/>
          <w:sz w:val="28"/>
          <w:szCs w:val="28"/>
          <w:lang w:val="ky-KG"/>
        </w:rPr>
      </w:pPr>
    </w:p>
    <w:p w:rsidR="00762E63" w:rsidRPr="00E7485C" w:rsidRDefault="00762E63" w:rsidP="00762E63">
      <w:pPr>
        <w:pStyle w:val="a6"/>
        <w:numPr>
          <w:ilvl w:val="0"/>
          <w:numId w:val="1"/>
        </w:numPr>
        <w:tabs>
          <w:tab w:val="left" w:pos="567"/>
          <w:tab w:val="left" w:pos="1134"/>
        </w:tabs>
        <w:ind w:left="0" w:firstLine="709"/>
        <w:jc w:val="both"/>
        <w:rPr>
          <w:sz w:val="28"/>
          <w:szCs w:val="28"/>
          <w:lang w:val="ky-KG"/>
        </w:rPr>
      </w:pPr>
      <w:r w:rsidRPr="00E7485C">
        <w:rPr>
          <w:sz w:val="28"/>
          <w:szCs w:val="28"/>
          <w:lang w:val="ky-KG"/>
        </w:rPr>
        <w:t>Мамлекеттик колледждердин адистик боюнча бир студентке карата чыгымдардын ченеми төмөнкү формула боюнча аныкталат:</w:t>
      </w:r>
    </w:p>
    <w:p w:rsidR="00762E63" w:rsidRPr="00E7485C" w:rsidRDefault="00762E63" w:rsidP="00762E63">
      <w:pPr>
        <w:pStyle w:val="a6"/>
        <w:tabs>
          <w:tab w:val="left" w:pos="567"/>
          <w:tab w:val="left" w:pos="1134"/>
        </w:tabs>
        <w:ind w:left="709"/>
        <w:jc w:val="both"/>
        <w:rPr>
          <w:sz w:val="28"/>
          <w:szCs w:val="28"/>
          <w:lang w:val="ky-KG"/>
        </w:rPr>
      </w:pPr>
      <m:oMathPara>
        <m:oMathParaPr>
          <m:jc m:val="left"/>
        </m:oMathParaPr>
        <m:oMath>
          <m:sSub>
            <m:sSubPr>
              <m:ctrlPr>
                <w:rPr>
                  <w:rFonts w:ascii="Cambria Math" w:hAnsi="Cambria Math"/>
                  <w:sz w:val="28"/>
                  <w:szCs w:val="28"/>
                  <w:lang w:val="ky-KG"/>
                </w:rPr>
              </m:ctrlPr>
            </m:sSubPr>
            <m:e>
              <m:r>
                <m:rPr>
                  <m:sty m:val="p"/>
                </m:rPr>
                <w:rPr>
                  <w:rFonts w:ascii="Cambria Math"/>
                  <w:sz w:val="28"/>
                  <w:szCs w:val="28"/>
                  <w:lang w:val="ky-KG"/>
                </w:rPr>
                <m:t>БКЧ</m:t>
              </m:r>
            </m:e>
            <m:sub>
              <m:r>
                <w:rPr>
                  <w:rFonts w:ascii="Cambria Math"/>
                  <w:sz w:val="28"/>
                  <w:szCs w:val="28"/>
                  <w:lang w:val="ky-KG"/>
                </w:rPr>
                <m:t>i</m:t>
              </m:r>
            </m:sub>
          </m:sSub>
          <m:r>
            <m:rPr>
              <m:sty m:val="p"/>
            </m:rPr>
            <w:rPr>
              <w:rFonts w:ascii="Cambria Math"/>
              <w:sz w:val="28"/>
              <w:szCs w:val="28"/>
              <w:lang w:val="ky-KG"/>
            </w:rPr>
            <m:t xml:space="preserve">= </m:t>
          </m:r>
          <m:sSub>
            <m:sSubPr>
              <m:ctrlPr>
                <w:rPr>
                  <w:rFonts w:ascii="Cambria Math" w:hAnsi="Cambria Math"/>
                  <w:sz w:val="28"/>
                  <w:szCs w:val="28"/>
                  <w:lang w:val="ky-KG"/>
                </w:rPr>
              </m:ctrlPr>
            </m:sSubPr>
            <m:e>
              <m:r>
                <m:rPr>
                  <m:sty m:val="p"/>
                </m:rPr>
                <w:rPr>
                  <w:rFonts w:ascii="Cambria Math"/>
                  <w:sz w:val="28"/>
                  <w:szCs w:val="28"/>
                  <w:lang w:val="ky-KG"/>
                </w:rPr>
                <m:t>БКЧ</m:t>
              </m:r>
            </m:e>
            <m:sub>
              <m:r>
                <m:rPr>
                  <m:sty m:val="p"/>
                </m:rPr>
                <w:rPr>
                  <w:rFonts w:ascii="Cambria Math"/>
                  <w:sz w:val="28"/>
                  <w:szCs w:val="28"/>
                  <w:lang w:val="ky-KG"/>
                </w:rPr>
                <m:t>БП</m:t>
              </m:r>
              <m:r>
                <w:rPr>
                  <w:rFonts w:ascii="Cambria Math"/>
                  <w:sz w:val="28"/>
                  <w:szCs w:val="28"/>
                  <w:lang w:val="ky-KG"/>
                </w:rPr>
                <m:t>i</m:t>
              </m:r>
            </m:sub>
          </m:sSub>
          <m:r>
            <m:rPr>
              <m:sty m:val="p"/>
            </m:rPr>
            <w:rPr>
              <w:rFonts w:ascii="Cambria Math"/>
              <w:sz w:val="28"/>
              <w:szCs w:val="28"/>
              <w:lang w:val="ky-KG"/>
            </w:rPr>
            <m:t xml:space="preserve">+ </m:t>
          </m:r>
          <m:sSub>
            <m:sSubPr>
              <m:ctrlPr>
                <w:rPr>
                  <w:rFonts w:ascii="Cambria Math" w:hAnsi="Cambria Math"/>
                  <w:sz w:val="28"/>
                  <w:szCs w:val="28"/>
                  <w:lang w:val="ky-KG"/>
                </w:rPr>
              </m:ctrlPr>
            </m:sSubPr>
            <m:e>
              <m:r>
                <m:rPr>
                  <m:sty m:val="p"/>
                </m:rPr>
                <w:rPr>
                  <w:rFonts w:ascii="Cambria Math"/>
                  <w:sz w:val="28"/>
                  <w:szCs w:val="28"/>
                  <w:lang w:val="ky-KG"/>
                </w:rPr>
                <m:t>БКЧ</m:t>
              </m:r>
            </m:e>
            <m:sub>
              <m:r>
                <m:rPr>
                  <m:sty m:val="p"/>
                </m:rPr>
                <w:rPr>
                  <w:rFonts w:ascii="Cambria Math"/>
                  <w:sz w:val="28"/>
                  <w:szCs w:val="28"/>
                  <w:lang w:val="ky-KG"/>
                </w:rPr>
                <m:t>БЧ</m:t>
              </m:r>
              <m:r>
                <w:rPr>
                  <w:rFonts w:ascii="Cambria Math"/>
                  <w:sz w:val="28"/>
                  <w:szCs w:val="28"/>
                  <w:lang w:val="ky-KG"/>
                </w:rPr>
                <m:t>i</m:t>
              </m:r>
            </m:sub>
          </m:sSub>
          <m:r>
            <m:rPr>
              <m:sty m:val="p"/>
            </m:rPr>
            <w:rPr>
              <w:rFonts w:ascii="Cambria Math"/>
              <w:sz w:val="28"/>
              <w:szCs w:val="28"/>
              <w:lang w:val="ky-KG"/>
            </w:rPr>
            <m:t xml:space="preserve">+ </m:t>
          </m:r>
          <m:sSup>
            <m:sSupPr>
              <m:ctrlPr>
                <w:rPr>
                  <w:rFonts w:ascii="Cambria Math" w:hAnsi="Cambria Math"/>
                  <w:sz w:val="28"/>
                  <w:szCs w:val="28"/>
                  <w:lang w:val="ky-KG"/>
                </w:rPr>
              </m:ctrlPr>
            </m:sSupPr>
            <m:e>
              <m:r>
                <m:rPr>
                  <m:sty m:val="p"/>
                </m:rPr>
                <w:rPr>
                  <w:rFonts w:ascii="Cambria Math"/>
                  <w:sz w:val="28"/>
                  <w:szCs w:val="28"/>
                  <w:lang w:val="ky-KG"/>
                </w:rPr>
                <m:t>ТАМ</m:t>
              </m:r>
            </m:e>
            <m:sup>
              <m:r>
                <m:rPr>
                  <m:sty m:val="p"/>
                </m:rPr>
                <w:rPr>
                  <w:rFonts w:ascii="Cambria Math"/>
                  <w:sz w:val="28"/>
                  <w:szCs w:val="28"/>
                  <w:lang w:val="ky-KG"/>
                </w:rPr>
                <m:t>ЖЕТ</m:t>
              </m:r>
            </m:sup>
          </m:sSup>
          <m:r>
            <w:rPr>
              <w:rFonts w:ascii="Cambria Math" w:hAnsi="Cambria Math"/>
              <w:sz w:val="28"/>
              <w:szCs w:val="28"/>
              <w:lang w:val="ky-KG"/>
            </w:rPr>
            <m:t>,</m:t>
          </m:r>
        </m:oMath>
      </m:oMathPara>
    </w:p>
    <w:p w:rsidR="00762E63" w:rsidRPr="00E7485C" w:rsidRDefault="00762E63" w:rsidP="00762E63">
      <w:pPr>
        <w:pStyle w:val="a6"/>
        <w:tabs>
          <w:tab w:val="left" w:pos="567"/>
          <w:tab w:val="left" w:pos="1134"/>
        </w:tabs>
        <w:ind w:left="709"/>
        <w:jc w:val="both"/>
        <w:rPr>
          <w:sz w:val="28"/>
          <w:szCs w:val="28"/>
          <w:lang w:val="ky-KG"/>
        </w:rPr>
      </w:pPr>
      <m:oMathPara>
        <m:oMathParaPr>
          <m:jc m:val="left"/>
        </m:oMathParaPr>
        <m:oMath>
          <m:r>
            <m:rPr>
              <m:sty m:val="p"/>
            </m:rPr>
            <w:rPr>
              <w:rFonts w:ascii="Cambria Math"/>
              <w:sz w:val="28"/>
              <w:szCs w:val="28"/>
              <w:lang w:val="ky-KG"/>
            </w:rPr>
            <m:t>мында</m:t>
          </m:r>
          <m:r>
            <m:rPr>
              <m:sty m:val="p"/>
            </m:rPr>
            <w:rPr>
              <w:rFonts w:ascii="Cambria Math"/>
              <w:sz w:val="28"/>
              <w:szCs w:val="28"/>
              <w:lang w:val="ky-KG"/>
            </w:rPr>
            <m:t>:</m:t>
          </m:r>
        </m:oMath>
      </m:oMathPara>
    </w:p>
    <w:p w:rsidR="00762E63" w:rsidRPr="00E7485C" w:rsidRDefault="00762E63" w:rsidP="00762E63">
      <w:pPr>
        <w:pStyle w:val="a6"/>
        <w:tabs>
          <w:tab w:val="left" w:pos="567"/>
          <w:tab w:val="left" w:pos="1134"/>
        </w:tabs>
        <w:ind w:left="0" w:firstLine="709"/>
        <w:jc w:val="both"/>
        <w:rPr>
          <w:sz w:val="28"/>
          <w:szCs w:val="28"/>
          <w:lang w:val="ky-KG"/>
        </w:rPr>
      </w:pPr>
      <m:oMath>
        <m:sSub>
          <m:sSubPr>
            <m:ctrlPr>
              <w:rPr>
                <w:rFonts w:ascii="Cambria Math" w:hAnsi="Cambria Math"/>
                <w:sz w:val="28"/>
                <w:szCs w:val="28"/>
                <w:lang w:val="ky-KG"/>
              </w:rPr>
            </m:ctrlPr>
          </m:sSubPr>
          <m:e>
            <m:r>
              <m:rPr>
                <m:sty m:val="p"/>
              </m:rPr>
              <w:rPr>
                <w:rFonts w:ascii="Cambria Math"/>
                <w:sz w:val="28"/>
                <w:szCs w:val="28"/>
                <w:lang w:val="ky-KG"/>
              </w:rPr>
              <m:t>БКЧ</m:t>
            </m:r>
          </m:e>
          <m:sub>
            <m:r>
              <w:rPr>
                <w:rFonts w:ascii="Cambria Math"/>
                <w:sz w:val="28"/>
                <w:szCs w:val="28"/>
                <w:lang w:val="ky-KG"/>
              </w:rPr>
              <m:t>i</m:t>
            </m:r>
          </m:sub>
        </m:sSub>
      </m:oMath>
      <w:r w:rsidRPr="00E7485C">
        <w:rPr>
          <w:sz w:val="28"/>
          <w:szCs w:val="28"/>
          <w:lang w:val="ky-KG"/>
        </w:rPr>
        <w:t xml:space="preserve"> - </w:t>
      </w:r>
      <w:r w:rsidRPr="00E7485C">
        <w:rPr>
          <w:i/>
          <w:sz w:val="28"/>
          <w:szCs w:val="28"/>
          <w:lang w:val="ky-KG"/>
        </w:rPr>
        <w:t>i</w:t>
      </w:r>
      <w:r w:rsidRPr="00E7485C">
        <w:rPr>
          <w:sz w:val="28"/>
          <w:szCs w:val="28"/>
          <w:lang w:val="ky-KG"/>
        </w:rPr>
        <w:t xml:space="preserve"> адистиги боюнча мамлекеттик колледжди бюджеттик каржылоонун ченеми;</w:t>
      </w:r>
    </w:p>
    <w:p w:rsidR="00762E63" w:rsidRPr="00E7485C" w:rsidRDefault="00762E63" w:rsidP="00762E63">
      <w:pPr>
        <w:pStyle w:val="a6"/>
        <w:tabs>
          <w:tab w:val="left" w:pos="567"/>
          <w:tab w:val="left" w:pos="1134"/>
        </w:tabs>
        <w:ind w:left="0" w:firstLine="709"/>
        <w:jc w:val="both"/>
        <w:rPr>
          <w:sz w:val="28"/>
          <w:szCs w:val="28"/>
          <w:lang w:val="ky-KG"/>
        </w:rPr>
      </w:pPr>
      <m:oMath>
        <m:sSub>
          <m:sSubPr>
            <m:ctrlPr>
              <w:rPr>
                <w:rFonts w:ascii="Cambria Math" w:hAnsi="Cambria Math"/>
                <w:i/>
                <w:sz w:val="28"/>
                <w:szCs w:val="28"/>
                <w:lang w:val="ky-KG"/>
              </w:rPr>
            </m:ctrlPr>
          </m:sSubPr>
          <m:e>
            <m:r>
              <m:rPr>
                <m:nor/>
              </m:rPr>
              <w:rPr>
                <w:rFonts w:ascii="Cambria Math"/>
                <w:sz w:val="28"/>
                <w:szCs w:val="28"/>
                <w:lang w:val="ky-KG"/>
              </w:rPr>
              <m:t>БКЧ</m:t>
            </m:r>
          </m:e>
          <m:sub>
            <m:r>
              <m:rPr>
                <m:sty m:val="p"/>
              </m:rPr>
              <w:rPr>
                <w:rFonts w:ascii="Cambria Math"/>
                <w:sz w:val="28"/>
                <w:szCs w:val="28"/>
                <w:lang w:val="ky-KG"/>
              </w:rPr>
              <m:t>БП</m:t>
            </m:r>
            <m:r>
              <w:rPr>
                <w:rFonts w:ascii="Cambria Math"/>
                <w:sz w:val="28"/>
                <w:szCs w:val="28"/>
                <w:lang w:val="ky-KG"/>
              </w:rPr>
              <m:t>i</m:t>
            </m:r>
          </m:sub>
        </m:sSub>
      </m:oMath>
      <w:r w:rsidRPr="00E7485C">
        <w:rPr>
          <w:sz w:val="28"/>
          <w:szCs w:val="28"/>
          <w:lang w:val="ky-KG"/>
        </w:rPr>
        <w:t xml:space="preserve"> - </w:t>
      </w:r>
      <w:r w:rsidRPr="00E7485C">
        <w:rPr>
          <w:i/>
          <w:sz w:val="28"/>
          <w:szCs w:val="28"/>
          <w:lang w:val="ky-KG"/>
        </w:rPr>
        <w:t>i</w:t>
      </w:r>
      <w:r w:rsidRPr="00E7485C">
        <w:rPr>
          <w:sz w:val="28"/>
          <w:szCs w:val="28"/>
          <w:lang w:val="ky-KG"/>
        </w:rPr>
        <w:t xml:space="preserve"> адистиги боюнча билим берүү процессине карата мамлекеттик колледжди бюджеттик каржылоонун ченеми;</w:t>
      </w:r>
    </w:p>
    <w:p w:rsidR="00762E63" w:rsidRPr="00E7485C" w:rsidRDefault="00762E63" w:rsidP="00762E63">
      <w:pPr>
        <w:ind w:firstLine="684"/>
        <w:jc w:val="both"/>
        <w:rPr>
          <w:sz w:val="28"/>
          <w:szCs w:val="28"/>
          <w:lang w:val="ky-KG"/>
        </w:rPr>
      </w:pPr>
      <m:oMath>
        <m:sSub>
          <m:sSubPr>
            <m:ctrlPr>
              <w:rPr>
                <w:rFonts w:ascii="Cambria Math" w:hAnsi="Cambria Math"/>
                <w:i/>
                <w:sz w:val="28"/>
                <w:szCs w:val="28"/>
                <w:lang w:val="ky-KG"/>
              </w:rPr>
            </m:ctrlPr>
          </m:sSubPr>
          <m:e>
            <m:r>
              <m:rPr>
                <m:nor/>
              </m:rPr>
              <w:rPr>
                <w:rFonts w:ascii="Cambria Math"/>
                <w:sz w:val="28"/>
                <w:szCs w:val="28"/>
                <w:lang w:val="ky-KG"/>
              </w:rPr>
              <m:t>БКЧ</m:t>
            </m:r>
          </m:e>
          <m:sub>
            <m:r>
              <m:rPr>
                <m:sty m:val="p"/>
              </m:rPr>
              <w:rPr>
                <w:rFonts w:ascii="Cambria Math"/>
                <w:sz w:val="28"/>
                <w:szCs w:val="28"/>
                <w:lang w:val="ky-KG"/>
              </w:rPr>
              <m:t>БЧ</m:t>
            </m:r>
            <m:r>
              <w:rPr>
                <w:rFonts w:ascii="Cambria Math"/>
                <w:sz w:val="28"/>
                <w:szCs w:val="28"/>
                <w:lang w:val="ky-KG"/>
              </w:rPr>
              <m:t>i</m:t>
            </m:r>
          </m:sub>
        </m:sSub>
      </m:oMath>
      <w:r w:rsidRPr="00E7485C">
        <w:rPr>
          <w:sz w:val="28"/>
          <w:szCs w:val="28"/>
          <w:lang w:val="ky-KG"/>
        </w:rPr>
        <w:t xml:space="preserve"> -</w:t>
      </w:r>
      <w:r w:rsidRPr="00E7485C">
        <w:rPr>
          <w:i/>
          <w:sz w:val="28"/>
          <w:szCs w:val="28"/>
          <w:lang w:val="ky-KG"/>
        </w:rPr>
        <w:t xml:space="preserve"> i</w:t>
      </w:r>
      <w:r w:rsidRPr="00E7485C">
        <w:rPr>
          <w:sz w:val="28"/>
          <w:szCs w:val="28"/>
          <w:lang w:val="ky-KG"/>
        </w:rPr>
        <w:t xml:space="preserve"> адистиги боюнча билим берүү чөйрөсүнө карата мамлекеттик колледжди бюджеттик каржылоонун ченеми;</w:t>
      </w:r>
    </w:p>
    <w:p w:rsidR="00762E63" w:rsidRPr="00E7485C" w:rsidRDefault="00762E63" w:rsidP="00762E63">
      <w:pPr>
        <w:pStyle w:val="a6"/>
        <w:tabs>
          <w:tab w:val="left" w:pos="567"/>
          <w:tab w:val="left" w:pos="1134"/>
        </w:tabs>
        <w:ind w:left="0" w:firstLine="709"/>
        <w:jc w:val="both"/>
        <w:rPr>
          <w:sz w:val="28"/>
          <w:szCs w:val="28"/>
          <w:lang w:val="ky-KG"/>
        </w:rPr>
      </w:pPr>
      <m:oMath>
        <m:sSup>
          <m:sSupPr>
            <m:ctrlPr>
              <w:rPr>
                <w:rFonts w:ascii="Cambria Math" w:hAnsi="Cambria Math"/>
                <w:sz w:val="28"/>
                <w:szCs w:val="28"/>
                <w:lang w:val="ky-KG"/>
              </w:rPr>
            </m:ctrlPr>
          </m:sSupPr>
          <m:e>
            <m:r>
              <m:rPr>
                <m:sty m:val="p"/>
              </m:rPr>
              <w:rPr>
                <w:rFonts w:ascii="Cambria Math"/>
                <w:sz w:val="28"/>
                <w:szCs w:val="28"/>
                <w:lang w:val="ky-KG"/>
              </w:rPr>
              <m:t>ТАМ</m:t>
            </m:r>
          </m:e>
          <m:sup>
            <m:r>
              <m:rPr>
                <m:sty m:val="p"/>
              </m:rPr>
              <w:rPr>
                <w:rFonts w:ascii="Cambria Math"/>
                <w:sz w:val="28"/>
                <w:szCs w:val="28"/>
                <w:lang w:val="ky-KG"/>
              </w:rPr>
              <m:t>ЖЕТ</m:t>
            </m:r>
          </m:sup>
        </m:sSup>
      </m:oMath>
      <w:r w:rsidRPr="00E7485C">
        <w:rPr>
          <w:sz w:val="28"/>
          <w:szCs w:val="28"/>
          <w:lang w:val="ky-KG"/>
        </w:rPr>
        <w:t>- жетим балдардын ичинен студенттердин тамактануусуна кеткен иш жүзүндөгү чыгымдар.</w:t>
      </w:r>
    </w:p>
    <w:p w:rsidR="00762E63" w:rsidRPr="00E7485C" w:rsidRDefault="00762E63" w:rsidP="00762E63">
      <w:pPr>
        <w:pStyle w:val="a6"/>
        <w:numPr>
          <w:ilvl w:val="0"/>
          <w:numId w:val="1"/>
        </w:numPr>
        <w:tabs>
          <w:tab w:val="left" w:pos="567"/>
          <w:tab w:val="left" w:pos="1134"/>
        </w:tabs>
        <w:ind w:left="0" w:firstLine="709"/>
        <w:jc w:val="both"/>
        <w:rPr>
          <w:sz w:val="28"/>
          <w:szCs w:val="28"/>
          <w:lang w:val="ky-KG"/>
        </w:rPr>
      </w:pPr>
      <w:r w:rsidRPr="00E7485C">
        <w:rPr>
          <w:sz w:val="28"/>
          <w:szCs w:val="28"/>
          <w:lang w:val="ky-KG"/>
        </w:rPr>
        <w:t>Бир студентке карата адистик боюнча билим берүү процесси үчүн мамлекеттик колледждердин чыгымдарынын ченеми төмөнкү формула боюнча аныкталат:</w:t>
      </w:r>
    </w:p>
    <w:p w:rsidR="00762E63" w:rsidRPr="00E7485C" w:rsidRDefault="00762E63" w:rsidP="00762E63">
      <w:pPr>
        <w:ind w:firstLine="686"/>
        <w:jc w:val="both"/>
        <w:rPr>
          <w:sz w:val="28"/>
          <w:szCs w:val="28"/>
          <w:lang w:val="ky-KG"/>
        </w:rPr>
      </w:pPr>
      <m:oMath>
        <m:sSub>
          <m:sSubPr>
            <m:ctrlPr>
              <w:rPr>
                <w:rFonts w:ascii="Cambria Math" w:hAnsi="Cambria Math"/>
                <w:sz w:val="28"/>
                <w:szCs w:val="28"/>
                <w:lang w:val="ky-KG"/>
              </w:rPr>
            </m:ctrlPr>
          </m:sSubPr>
          <m:e>
            <m:r>
              <w:rPr>
                <w:rFonts w:ascii="Cambria Math" w:hAnsi="Cambria Math"/>
                <w:sz w:val="28"/>
                <w:szCs w:val="28"/>
                <w:lang w:val="ky-KG"/>
              </w:rPr>
              <m:t>БКЧ</m:t>
            </m:r>
          </m:e>
          <m:sub>
            <m:r>
              <m:rPr>
                <m:sty m:val="p"/>
              </m:rPr>
              <w:rPr>
                <w:rFonts w:ascii="Cambria Math" w:hAnsi="Cambria Math"/>
                <w:sz w:val="28"/>
                <w:szCs w:val="28"/>
                <w:lang w:val="ky-KG"/>
              </w:rPr>
              <m:t>БП</m:t>
            </m:r>
            <m:r>
              <w:rPr>
                <w:rFonts w:ascii="Cambria Math"/>
                <w:sz w:val="28"/>
                <w:szCs w:val="28"/>
                <w:lang w:val="ky-KG"/>
              </w:rPr>
              <m:t>i</m:t>
            </m:r>
          </m:sub>
        </m:sSub>
        <m:r>
          <m:rPr>
            <m:sty m:val="p"/>
          </m:rPr>
          <w:rPr>
            <w:rFonts w:ascii="Cambria Math"/>
            <w:sz w:val="28"/>
            <w:szCs w:val="28"/>
            <w:lang w:val="ky-KG"/>
          </w:rPr>
          <m:t>=</m:t>
        </m:r>
        <m:sSub>
          <m:sSubPr>
            <m:ctrlPr>
              <w:rPr>
                <w:rFonts w:ascii="Cambria Math" w:hAnsi="Cambria Math"/>
                <w:sz w:val="28"/>
                <w:szCs w:val="28"/>
                <w:lang w:val="ky-KG"/>
              </w:rPr>
            </m:ctrlPr>
          </m:sSubPr>
          <m:e>
            <m:r>
              <m:rPr>
                <m:sty m:val="p"/>
              </m:rPr>
              <w:rPr>
                <w:rFonts w:ascii="Cambria Math" w:hAnsi="Cambria Math"/>
                <w:sz w:val="28"/>
                <w:szCs w:val="28"/>
                <w:lang w:val="ky-KG"/>
              </w:rPr>
              <m:t>ЭА</m:t>
            </m:r>
          </m:e>
          <m:sub>
            <m:r>
              <w:rPr>
                <w:rFonts w:ascii="Cambria Math"/>
                <w:sz w:val="28"/>
                <w:szCs w:val="28"/>
                <w:lang w:val="ky-KG"/>
              </w:rPr>
              <m:t>i</m:t>
            </m:r>
          </m:sub>
        </m:sSub>
        <m:r>
          <m:rPr>
            <m:sty m:val="p"/>
          </m:rPr>
          <w:rPr>
            <w:rFonts w:ascii="Cambria Math"/>
            <w:sz w:val="28"/>
            <w:szCs w:val="28"/>
            <w:lang w:val="ky-KG"/>
          </w:rPr>
          <m:t>+</m:t>
        </m:r>
        <m:r>
          <m:rPr>
            <m:sty m:val="p"/>
          </m:rPr>
          <w:rPr>
            <w:rFonts w:ascii="Cambria Math" w:hAnsi="Cambria Math"/>
            <w:sz w:val="28"/>
            <w:szCs w:val="28"/>
            <w:lang w:val="ky-KG"/>
          </w:rPr>
          <m:t>СТИП</m:t>
        </m:r>
        <m:r>
          <m:rPr>
            <m:sty m:val="p"/>
          </m:rPr>
          <w:rPr>
            <w:rFonts w:ascii="Cambria Math"/>
            <w:sz w:val="28"/>
            <w:szCs w:val="28"/>
            <w:lang w:val="ky-KG"/>
          </w:rPr>
          <m:t xml:space="preserve"> +</m:t>
        </m:r>
        <m:sSub>
          <m:sSubPr>
            <m:ctrlPr>
              <w:rPr>
                <w:rFonts w:ascii="Cambria Math" w:hAnsi="Cambria Math"/>
                <w:sz w:val="28"/>
                <w:szCs w:val="28"/>
                <w:lang w:val="ky-KG"/>
              </w:rPr>
            </m:ctrlPr>
          </m:sSubPr>
          <m:e>
            <m:r>
              <m:rPr>
                <m:sty m:val="p"/>
              </m:rPr>
              <w:rPr>
                <w:rFonts w:ascii="Cambria Math" w:hAnsi="Cambria Math"/>
                <w:sz w:val="28"/>
                <w:szCs w:val="28"/>
                <w:lang w:val="ky-KG"/>
              </w:rPr>
              <m:t>ОСМ</m:t>
            </m:r>
          </m:e>
          <m:sub>
            <m:r>
              <m:rPr>
                <m:sty m:val="p"/>
              </m:rPr>
              <w:rPr>
                <w:rFonts w:ascii="Cambria Math"/>
                <w:sz w:val="28"/>
                <w:szCs w:val="28"/>
                <w:lang w:val="ky-KG"/>
              </w:rPr>
              <m:t xml:space="preserve">i  </m:t>
            </m:r>
          </m:sub>
        </m:sSub>
        <m:r>
          <w:rPr>
            <w:rFonts w:ascii="Cambria Math"/>
            <w:sz w:val="28"/>
            <w:szCs w:val="28"/>
            <w:lang w:val="ky-KG"/>
          </w:rPr>
          <m:t xml:space="preserve">+ </m:t>
        </m:r>
        <m:r>
          <m:rPr>
            <m:sty m:val="p"/>
          </m:rPr>
          <w:rPr>
            <w:rFonts w:ascii="Cambria Math" w:hAnsi="Cambria Math"/>
            <w:sz w:val="28"/>
            <w:szCs w:val="28"/>
            <w:lang w:val="ky-KG"/>
          </w:rPr>
          <m:t>КВАЛ</m:t>
        </m:r>
      </m:oMath>
      <w:r w:rsidRPr="00E7485C">
        <w:rPr>
          <w:sz w:val="28"/>
          <w:szCs w:val="28"/>
          <w:lang w:val="ky-KG"/>
        </w:rPr>
        <w:t>,</w:t>
      </w:r>
    </w:p>
    <w:p w:rsidR="00762E63" w:rsidRPr="00E7485C" w:rsidRDefault="00762E63" w:rsidP="00762E63">
      <w:pPr>
        <w:jc w:val="both"/>
        <w:rPr>
          <w:sz w:val="28"/>
          <w:szCs w:val="28"/>
          <w:lang w:val="ky-KG"/>
        </w:rPr>
      </w:pPr>
      <w:r w:rsidRPr="00E7485C">
        <w:rPr>
          <w:sz w:val="28"/>
          <w:szCs w:val="28"/>
          <w:lang w:val="ky-KG"/>
        </w:rPr>
        <w:t>мында:</w:t>
      </w:r>
    </w:p>
    <w:p w:rsidR="00762E63" w:rsidRPr="00E7485C" w:rsidRDefault="00762E63" w:rsidP="00762E63">
      <w:pPr>
        <w:ind w:firstLine="684"/>
        <w:jc w:val="both"/>
        <w:rPr>
          <w:sz w:val="28"/>
          <w:szCs w:val="28"/>
          <w:lang w:val="ky-KG"/>
        </w:rPr>
      </w:pPr>
      <m:oMath>
        <m:sSub>
          <m:sSubPr>
            <m:ctrlPr>
              <w:rPr>
                <w:rFonts w:ascii="Cambria Math" w:hAnsi="Cambria Math"/>
                <w:sz w:val="28"/>
                <w:szCs w:val="28"/>
                <w:lang w:val="ky-KG"/>
              </w:rPr>
            </m:ctrlPr>
          </m:sSubPr>
          <m:e>
            <m:r>
              <m:rPr>
                <m:sty m:val="p"/>
              </m:rPr>
              <w:rPr>
                <w:rFonts w:ascii="Cambria Math"/>
                <w:sz w:val="28"/>
                <w:szCs w:val="28"/>
                <w:lang w:val="ky-KG"/>
              </w:rPr>
              <m:t>ЭА</m:t>
            </m:r>
          </m:e>
          <m:sub>
            <m:r>
              <w:rPr>
                <w:rFonts w:ascii="Cambria Math"/>
                <w:sz w:val="28"/>
                <w:szCs w:val="28"/>
                <w:lang w:val="ky-KG"/>
              </w:rPr>
              <m:t>i</m:t>
            </m:r>
          </m:sub>
        </m:sSub>
      </m:oMath>
      <w:r w:rsidRPr="00E7485C">
        <w:rPr>
          <w:sz w:val="28"/>
          <w:szCs w:val="28"/>
          <w:lang w:val="ky-KG"/>
        </w:rPr>
        <w:t>-</w:t>
      </w:r>
      <w:r w:rsidRPr="00E7485C">
        <w:rPr>
          <w:i/>
          <w:sz w:val="28"/>
          <w:szCs w:val="28"/>
          <w:lang w:val="ky-KG"/>
        </w:rPr>
        <w:t>i</w:t>
      </w:r>
      <w:r w:rsidRPr="00E7485C">
        <w:rPr>
          <w:sz w:val="28"/>
          <w:szCs w:val="28"/>
          <w:lang w:val="ky-KG"/>
        </w:rPr>
        <w:t xml:space="preserve"> адистиги боюнча бир студентке карата персоналдын эмгек акысын төлөө үчүн чыгымдардын ченеми;</w:t>
      </w:r>
    </w:p>
    <w:p w:rsidR="00762E63" w:rsidRPr="00E7485C" w:rsidRDefault="00762E63" w:rsidP="00762E63">
      <w:pPr>
        <w:ind w:firstLine="684"/>
        <w:jc w:val="both"/>
        <w:rPr>
          <w:sz w:val="28"/>
          <w:szCs w:val="28"/>
          <w:lang w:val="ky-KG"/>
        </w:rPr>
      </w:pPr>
      <w:r w:rsidRPr="00E7485C">
        <w:rPr>
          <w:sz w:val="28"/>
          <w:szCs w:val="28"/>
          <w:lang w:val="ky-KG"/>
        </w:rPr>
        <w:t>СТИП –бир студенттин стипендиясына кеткен чыгымдардын ченеми;</w:t>
      </w:r>
    </w:p>
    <w:p w:rsidR="00762E63" w:rsidRPr="00E7485C" w:rsidRDefault="00762E63" w:rsidP="00762E63">
      <w:pPr>
        <w:ind w:firstLine="684"/>
        <w:jc w:val="both"/>
        <w:rPr>
          <w:sz w:val="28"/>
          <w:szCs w:val="28"/>
          <w:lang w:val="ky-KG"/>
        </w:rPr>
      </w:pPr>
      <m:oMath>
        <m:sSub>
          <m:sSubPr>
            <m:ctrlPr>
              <w:rPr>
                <w:rFonts w:ascii="Cambria Math" w:hAnsi="Cambria Math"/>
                <w:i/>
                <w:sz w:val="28"/>
                <w:szCs w:val="28"/>
                <w:lang w:val="ky-KG"/>
              </w:rPr>
            </m:ctrlPr>
          </m:sSubPr>
          <m:e>
            <m:r>
              <m:rPr>
                <m:nor/>
              </m:rPr>
              <w:rPr>
                <w:rFonts w:ascii="Cambria Math"/>
                <w:sz w:val="28"/>
                <w:szCs w:val="28"/>
                <w:lang w:val="ky-KG"/>
              </w:rPr>
              <m:t>ОСМ</m:t>
            </m:r>
          </m:e>
          <m:sub>
            <m:r>
              <m:rPr>
                <m:nor/>
              </m:rPr>
              <w:rPr>
                <w:i/>
                <w:sz w:val="28"/>
                <w:szCs w:val="28"/>
                <w:lang w:val="ky-KG"/>
              </w:rPr>
              <m:t>i</m:t>
            </m:r>
          </m:sub>
        </m:sSub>
      </m:oMath>
      <w:r w:rsidRPr="00E7485C">
        <w:rPr>
          <w:sz w:val="28"/>
          <w:szCs w:val="28"/>
          <w:lang w:val="ky-KG"/>
        </w:rPr>
        <w:t xml:space="preserve"> -</w:t>
      </w:r>
      <w:r w:rsidRPr="00E7485C">
        <w:rPr>
          <w:i/>
          <w:sz w:val="28"/>
          <w:szCs w:val="28"/>
          <w:lang w:val="ky-KG"/>
        </w:rPr>
        <w:t xml:space="preserve"> i</w:t>
      </w:r>
      <w:r w:rsidRPr="00E7485C">
        <w:rPr>
          <w:sz w:val="28"/>
          <w:szCs w:val="28"/>
          <w:lang w:val="ky-KG"/>
        </w:rPr>
        <w:t xml:space="preserve"> адистиги боюнча бир студентке карата окутууда сарпталуучу материалдардын ченеми; </w:t>
      </w:r>
    </w:p>
    <w:p w:rsidR="00762E63" w:rsidRPr="00E7485C" w:rsidRDefault="00762E63" w:rsidP="00762E63">
      <w:pPr>
        <w:ind w:firstLine="684"/>
        <w:jc w:val="both"/>
        <w:rPr>
          <w:sz w:val="28"/>
          <w:szCs w:val="28"/>
          <w:lang w:val="ky-KG"/>
        </w:rPr>
      </w:pPr>
      <m:oMath>
        <m:r>
          <m:rPr>
            <m:nor/>
          </m:rPr>
          <w:rPr>
            <w:sz w:val="28"/>
            <w:szCs w:val="28"/>
            <w:lang w:val="ky-KG"/>
          </w:rPr>
          <m:t>КВАЛ</m:t>
        </m:r>
      </m:oMath>
      <w:r w:rsidRPr="00E7485C">
        <w:rPr>
          <w:sz w:val="28"/>
          <w:szCs w:val="28"/>
          <w:lang w:val="ky-KG"/>
        </w:rPr>
        <w:t>–бир студентке карата окутуучулардын квалификациясын жогорулатуу үчүн чыгымдардын ченеми.</w:t>
      </w:r>
    </w:p>
    <w:p w:rsidR="00762E63" w:rsidRPr="00E7485C" w:rsidRDefault="00762E63" w:rsidP="00762E63">
      <w:pPr>
        <w:pStyle w:val="a6"/>
        <w:numPr>
          <w:ilvl w:val="0"/>
          <w:numId w:val="1"/>
        </w:numPr>
        <w:tabs>
          <w:tab w:val="left" w:pos="567"/>
          <w:tab w:val="left" w:pos="1134"/>
        </w:tabs>
        <w:ind w:left="0" w:firstLine="709"/>
        <w:jc w:val="both"/>
        <w:rPr>
          <w:sz w:val="28"/>
          <w:szCs w:val="28"/>
          <w:lang w:val="ky-KG"/>
        </w:rPr>
      </w:pPr>
      <w:r w:rsidRPr="00E7485C">
        <w:rPr>
          <w:sz w:val="28"/>
          <w:szCs w:val="28"/>
          <w:lang w:val="ky-KG"/>
        </w:rPr>
        <w:t>Бир студентке карата адистик боюнча билим берүү чөйрөсү үчүн мамлекеттик колледждердин чыгымдарынын ченеми төмөнкү формула боюнча аныкталат:</w:t>
      </w:r>
    </w:p>
    <w:p w:rsidR="00762E63" w:rsidRPr="00E7485C" w:rsidRDefault="00762E63" w:rsidP="00762E63">
      <w:pPr>
        <w:pStyle w:val="a6"/>
        <w:ind w:left="0" w:firstLine="851"/>
        <w:jc w:val="both"/>
        <w:rPr>
          <w:i/>
          <w:sz w:val="28"/>
          <w:szCs w:val="28"/>
          <w:lang w:val="ky-KG"/>
        </w:rPr>
      </w:pPr>
      <m:oMathPara>
        <m:oMathParaPr>
          <m:jc m:val="left"/>
        </m:oMathParaPr>
        <m:oMath>
          <m:sSub>
            <m:sSubPr>
              <m:ctrlPr>
                <w:rPr>
                  <w:rFonts w:ascii="Cambria Math" w:hAnsi="Cambria Math"/>
                  <w:sz w:val="28"/>
                  <w:szCs w:val="28"/>
                  <w:lang w:val="ky-KG"/>
                </w:rPr>
              </m:ctrlPr>
            </m:sSubPr>
            <m:e>
              <m:r>
                <m:rPr>
                  <m:sty m:val="p"/>
                </m:rPr>
                <w:rPr>
                  <w:rFonts w:ascii="Cambria Math"/>
                  <w:sz w:val="28"/>
                  <w:szCs w:val="28"/>
                  <w:lang w:val="ky-KG"/>
                </w:rPr>
                <m:t xml:space="preserve">           </m:t>
              </m:r>
              <m:r>
                <m:rPr>
                  <m:sty m:val="p"/>
                </m:rPr>
                <w:rPr>
                  <w:rFonts w:ascii="Cambria Math"/>
                  <w:sz w:val="28"/>
                  <w:szCs w:val="28"/>
                  <w:lang w:val="ky-KG"/>
                </w:rPr>
                <m:t>БКЧ</m:t>
              </m:r>
            </m:e>
            <m:sub>
              <m:r>
                <m:rPr>
                  <m:sty m:val="p"/>
                </m:rPr>
                <w:rPr>
                  <w:rFonts w:ascii="Cambria Math"/>
                  <w:sz w:val="28"/>
                  <w:szCs w:val="28"/>
                  <w:lang w:val="ky-KG"/>
                </w:rPr>
                <m:t>БЧ</m:t>
              </m:r>
              <m:r>
                <w:rPr>
                  <w:rFonts w:ascii="Cambria Math"/>
                  <w:sz w:val="28"/>
                  <w:szCs w:val="28"/>
                  <w:lang w:val="ky-KG"/>
                </w:rPr>
                <m:t>i</m:t>
              </m:r>
            </m:sub>
          </m:sSub>
          <m:r>
            <m:rPr>
              <m:nor/>
            </m:rPr>
            <w:rPr>
              <w:sz w:val="28"/>
              <w:szCs w:val="28"/>
              <w:lang w:val="ky-KG"/>
            </w:rPr>
            <m:t>=</m:t>
          </m:r>
          <m:r>
            <m:rPr>
              <m:nor/>
            </m:rPr>
            <w:rPr>
              <w:rFonts w:ascii="Cambria Math"/>
              <w:sz w:val="28"/>
              <w:szCs w:val="28"/>
              <w:lang w:val="ky-KG"/>
            </w:rPr>
            <m:t>ОТИ</m:t>
          </m:r>
          <m:r>
            <m:rPr>
              <m:nor/>
            </m:rPr>
            <w:rPr>
              <w:sz w:val="28"/>
              <w:szCs w:val="28"/>
              <w:lang w:val="ky-KG"/>
            </w:rPr>
            <m:t>+К</m:t>
          </m:r>
          <m:r>
            <m:rPr>
              <m:nor/>
            </m:rPr>
            <w:rPr>
              <w:rFonts w:ascii="Cambria Math"/>
              <w:sz w:val="28"/>
              <w:szCs w:val="28"/>
              <w:lang w:val="ky-KG"/>
            </w:rPr>
            <m:t>К</m:t>
          </m:r>
          <m:r>
            <m:rPr>
              <m:nor/>
            </m:rPr>
            <w:rPr>
              <w:sz w:val="28"/>
              <w:szCs w:val="28"/>
              <w:lang w:val="ky-KG"/>
            </w:rPr>
            <m:t>,</m:t>
          </m:r>
        </m:oMath>
      </m:oMathPara>
    </w:p>
    <w:p w:rsidR="00762E63" w:rsidRPr="00E7485C" w:rsidRDefault="00762E63" w:rsidP="00762E63">
      <w:pPr>
        <w:ind w:firstLine="684"/>
        <w:jc w:val="both"/>
        <w:rPr>
          <w:sz w:val="28"/>
          <w:szCs w:val="28"/>
          <w:lang w:val="ky-KG"/>
        </w:rPr>
      </w:pPr>
      <w:r w:rsidRPr="00E7485C">
        <w:rPr>
          <w:sz w:val="28"/>
          <w:szCs w:val="28"/>
          <w:lang w:val="ky-KG"/>
        </w:rPr>
        <w:t>мында:</w:t>
      </w:r>
    </w:p>
    <w:p w:rsidR="00762E63" w:rsidRPr="00E7485C" w:rsidRDefault="00762E63" w:rsidP="00762E63">
      <w:pPr>
        <w:ind w:firstLine="684"/>
        <w:jc w:val="both"/>
        <w:rPr>
          <w:sz w:val="28"/>
          <w:szCs w:val="28"/>
          <w:lang w:val="ky-KG"/>
        </w:rPr>
      </w:pPr>
      <m:oMath>
        <m:r>
          <m:rPr>
            <m:nor/>
          </m:rPr>
          <w:rPr>
            <w:rFonts w:ascii="Cambria Math"/>
            <w:sz w:val="28"/>
            <w:szCs w:val="28"/>
            <w:lang w:val="ky-KG"/>
          </w:rPr>
          <m:t>ОТИ</m:t>
        </m:r>
      </m:oMath>
      <w:r w:rsidRPr="00E7485C">
        <w:rPr>
          <w:sz w:val="28"/>
          <w:szCs w:val="28"/>
          <w:lang w:val="ky-KG"/>
        </w:rPr>
        <w:t xml:space="preserve"> – бир студентке </w:t>
      </w:r>
      <w:r w:rsidRPr="00D21EA1">
        <w:rPr>
          <w:sz w:val="28"/>
          <w:szCs w:val="28"/>
          <w:lang w:val="ky-KG"/>
        </w:rPr>
        <w:t xml:space="preserve">карата </w:t>
      </w:r>
      <w:r w:rsidRPr="00E7485C">
        <w:rPr>
          <w:sz w:val="28"/>
          <w:szCs w:val="28"/>
          <w:lang w:val="ky-KG"/>
        </w:rPr>
        <w:t>эсептөө менен жаңы окуу жылына даярдык көрүү учурунда мамлекеттик колледждердин учурдагы оңдоп-түзөө иштерин жүргүзүү үчүн чыгымдардын ченеми;</w:t>
      </w:r>
    </w:p>
    <w:p w:rsidR="00762E63" w:rsidRPr="00E7485C" w:rsidRDefault="00762E63" w:rsidP="00762E63">
      <w:pPr>
        <w:shd w:val="clear" w:color="auto" w:fill="FFFFFF"/>
        <w:spacing w:after="60" w:line="276" w:lineRule="atLeast"/>
        <w:ind w:firstLine="709"/>
        <w:jc w:val="both"/>
        <w:rPr>
          <w:sz w:val="28"/>
          <w:szCs w:val="28"/>
          <w:lang w:val="ky-KG"/>
        </w:rPr>
      </w:pPr>
      <w:r w:rsidRPr="00E7485C">
        <w:rPr>
          <w:sz w:val="28"/>
          <w:szCs w:val="28"/>
          <w:lang w:val="ky-KG"/>
        </w:rPr>
        <w:t xml:space="preserve">КК - бир студентке </w:t>
      </w:r>
      <w:r w:rsidRPr="00D21EA1">
        <w:rPr>
          <w:sz w:val="28"/>
          <w:szCs w:val="28"/>
          <w:lang w:val="ky-KG"/>
        </w:rPr>
        <w:t xml:space="preserve">карата </w:t>
      </w:r>
      <w:r w:rsidRPr="00E7485C">
        <w:rPr>
          <w:sz w:val="28"/>
          <w:szCs w:val="28"/>
          <w:lang w:val="ky-KG"/>
        </w:rPr>
        <w:t>эсептөө менен мамлекеттик колледждерди жылытуунун түрлөрү боюнча коммуналдык кызматтарды төлөө үчүн чыгымдардын ченеми.</w:t>
      </w:r>
    </w:p>
    <w:p w:rsidR="00762E63" w:rsidRPr="00E7485C" w:rsidRDefault="00762E63" w:rsidP="00762E63">
      <w:pPr>
        <w:pStyle w:val="a6"/>
        <w:numPr>
          <w:ilvl w:val="0"/>
          <w:numId w:val="1"/>
        </w:numPr>
        <w:tabs>
          <w:tab w:val="left" w:pos="567"/>
          <w:tab w:val="left" w:pos="1134"/>
        </w:tabs>
        <w:ind w:left="0" w:firstLine="709"/>
        <w:jc w:val="both"/>
        <w:rPr>
          <w:sz w:val="28"/>
          <w:szCs w:val="28"/>
          <w:lang w:val="ky-KG"/>
        </w:rPr>
      </w:pPr>
      <w:r w:rsidRPr="00E7485C">
        <w:rPr>
          <w:sz w:val="28"/>
          <w:szCs w:val="28"/>
          <w:lang w:val="ky-KG"/>
        </w:rPr>
        <w:t>Бюджеттик каржылоонун ченемдери ирилештирилген адистиктер боюнча эсептелет.</w:t>
      </w:r>
    </w:p>
    <w:p w:rsidR="00762E63" w:rsidRPr="00E7485C" w:rsidRDefault="00762E63" w:rsidP="00762E63">
      <w:pPr>
        <w:pStyle w:val="a6"/>
        <w:numPr>
          <w:ilvl w:val="0"/>
          <w:numId w:val="1"/>
        </w:numPr>
        <w:tabs>
          <w:tab w:val="left" w:pos="567"/>
          <w:tab w:val="left" w:pos="1134"/>
        </w:tabs>
        <w:ind w:left="0" w:firstLine="709"/>
        <w:jc w:val="both"/>
        <w:rPr>
          <w:sz w:val="28"/>
          <w:szCs w:val="28"/>
          <w:lang w:val="ky-KG"/>
        </w:rPr>
      </w:pPr>
      <w:r w:rsidRPr="00E7485C">
        <w:rPr>
          <w:sz w:val="28"/>
          <w:szCs w:val="28"/>
          <w:lang w:val="ky-KG"/>
        </w:rPr>
        <w:t xml:space="preserve">Жетим балдардын ичинен студенттердин тамактануусуна кеткен чыгымдар бюджеттик каржылоонун ченемдерине кирбейт жана бир жылга иш жүзүндө кеткен чыгымдар боюнча аныкталат. </w:t>
      </w:r>
    </w:p>
    <w:p w:rsidR="00762E63" w:rsidRPr="00E7485C" w:rsidRDefault="00762E63" w:rsidP="00762E63">
      <w:pPr>
        <w:pStyle w:val="a6"/>
        <w:numPr>
          <w:ilvl w:val="0"/>
          <w:numId w:val="1"/>
        </w:numPr>
        <w:tabs>
          <w:tab w:val="left" w:pos="567"/>
          <w:tab w:val="left" w:pos="1134"/>
        </w:tabs>
        <w:ind w:left="0" w:firstLine="709"/>
        <w:jc w:val="both"/>
        <w:rPr>
          <w:sz w:val="28"/>
          <w:szCs w:val="28"/>
          <w:lang w:val="ky-KG"/>
        </w:rPr>
      </w:pPr>
      <w:r w:rsidRPr="00E7485C">
        <w:rPr>
          <w:sz w:val="28"/>
          <w:szCs w:val="28"/>
          <w:lang w:val="ky-KG"/>
        </w:rPr>
        <w:t xml:space="preserve">Каржылоонун шарттары өзгөргөн учурда (айлык акынын, стипендиянын жогорулашы, инфляциянын деңгээлине карата чыгымдарды индексациялоо) мамлекеттик колледждерди билим берүү процесси жана </w:t>
      </w:r>
      <w:r w:rsidRPr="00E7485C">
        <w:rPr>
          <w:sz w:val="28"/>
          <w:szCs w:val="28"/>
          <w:lang w:val="ky-KG"/>
        </w:rPr>
        <w:lastRenderedPageBreak/>
        <w:t xml:space="preserve">билим берүү чөйрөсү үчүн каржылоонун бюджеттик ченемдери кайрадан каралып чыгат жана төмөнкү формула боюнча аныкталат: </w:t>
      </w:r>
    </w:p>
    <w:p w:rsidR="00762E63" w:rsidRPr="00E7485C" w:rsidRDefault="00762E63" w:rsidP="00762E63">
      <w:pPr>
        <w:jc w:val="both"/>
        <w:rPr>
          <w:szCs w:val="28"/>
          <w:lang w:val="ky-KG"/>
        </w:rPr>
      </w:pPr>
      <m:oMathPara>
        <m:oMathParaPr>
          <m:jc m:val="left"/>
        </m:oMathParaPr>
        <m:oMath>
          <m:sSub>
            <m:sSubPr>
              <m:ctrlPr>
                <w:rPr>
                  <w:rFonts w:ascii="Cambria Math" w:hAnsi="Cambria Math"/>
                  <w:sz w:val="28"/>
                  <w:szCs w:val="28"/>
                  <w:lang w:val="ky-KG"/>
                </w:rPr>
              </m:ctrlPr>
            </m:sSubPr>
            <m:e>
              <m:r>
                <w:rPr>
                  <w:rFonts w:ascii="Cambria Math" w:hAnsi="Cambria Math"/>
                  <w:sz w:val="28"/>
                  <w:szCs w:val="28"/>
                  <w:lang w:val="ky-KG"/>
                </w:rPr>
                <m:t xml:space="preserve">           БКЧ</m:t>
              </m:r>
            </m:e>
            <m:sub>
              <m:r>
                <m:rPr>
                  <m:sty m:val="p"/>
                </m:rPr>
                <w:rPr>
                  <w:rFonts w:ascii="Cambria Math" w:hAnsi="Cambria Math"/>
                  <w:sz w:val="28"/>
                  <w:szCs w:val="28"/>
                  <w:lang w:val="ky-KG"/>
                </w:rPr>
                <m:t>БП</m:t>
              </m:r>
              <m:r>
                <w:rPr>
                  <w:rFonts w:ascii="Cambria Math"/>
                  <w:sz w:val="28"/>
                  <w:szCs w:val="28"/>
                  <w:lang w:val="ky-KG"/>
                </w:rPr>
                <m:t>i</m:t>
              </m:r>
            </m:sub>
          </m:sSub>
          <m:r>
            <m:rPr>
              <m:nor/>
            </m:rPr>
            <w:rPr>
              <w:sz w:val="28"/>
              <w:szCs w:val="28"/>
              <w:lang w:val="ky-KG"/>
            </w:rPr>
            <m:t xml:space="preserve">= </m:t>
          </m:r>
          <m:sSubSup>
            <m:sSubSupPr>
              <m:ctrlPr>
                <w:rPr>
                  <w:rFonts w:ascii="Cambria Math" w:hAnsi="Cambria Math"/>
                  <w:color w:val="000000"/>
                  <w:sz w:val="28"/>
                  <w:szCs w:val="28"/>
                  <w:lang w:val="ky-KG"/>
                </w:rPr>
              </m:ctrlPr>
            </m:sSubSupPr>
            <m:e>
              <m:r>
                <m:rPr>
                  <m:sty m:val="p"/>
                </m:rPr>
                <w:rPr>
                  <w:rFonts w:ascii="Cambria Math" w:hAnsi="Cambria Math"/>
                  <w:color w:val="000000"/>
                  <w:sz w:val="28"/>
                  <w:szCs w:val="28"/>
                  <w:lang w:val="ky-KG"/>
                </w:rPr>
                <m:t>ЭА</m:t>
              </m:r>
            </m:e>
            <m:sub>
              <m:r>
                <w:rPr>
                  <w:rFonts w:ascii="Cambria Math"/>
                  <w:color w:val="000000"/>
                  <w:sz w:val="28"/>
                  <w:szCs w:val="28"/>
                  <w:lang w:val="ky-KG"/>
                </w:rPr>
                <m:t>i</m:t>
              </m:r>
            </m:sub>
            <m:sup>
              <m:r>
                <m:rPr>
                  <m:sty m:val="p"/>
                </m:rPr>
                <w:rPr>
                  <w:rFonts w:ascii="Cambria Math" w:hAnsi="Cambria Math"/>
                  <w:color w:val="000000"/>
                  <w:sz w:val="28"/>
                  <w:szCs w:val="28"/>
                  <w:lang w:val="ky-KG"/>
                </w:rPr>
                <m:t>УЖ</m:t>
              </m:r>
            </m:sup>
          </m:sSubSup>
          <m:r>
            <m:rPr>
              <m:nor/>
            </m:rPr>
            <w:rPr>
              <w:sz w:val="28"/>
              <w:szCs w:val="28"/>
              <w:lang w:val="ky-KG"/>
            </w:rPr>
            <m:t>×</m:t>
          </m:r>
          <m:sSub>
            <m:sSubPr>
              <m:ctrlPr>
                <w:rPr>
                  <w:rFonts w:ascii="Cambria Math" w:hAnsi="Cambria Math"/>
                  <w:i/>
                  <w:sz w:val="28"/>
                  <w:szCs w:val="28"/>
                  <w:lang w:val="ky-KG"/>
                </w:rPr>
              </m:ctrlPr>
            </m:sSubPr>
            <m:e>
              <m:r>
                <m:rPr>
                  <m:nor/>
                </m:rPr>
                <w:rPr>
                  <w:sz w:val="28"/>
                  <w:szCs w:val="28"/>
                  <w:lang w:val="ky-KG"/>
                </w:rPr>
                <m:t>I</m:t>
              </m:r>
            </m:e>
            <m:sub>
              <m:r>
                <m:rPr>
                  <m:nor/>
                </m:rPr>
                <w:rPr>
                  <w:sz w:val="28"/>
                  <w:szCs w:val="28"/>
                  <w:lang w:val="ky-KG"/>
                </w:rPr>
                <m:t>ЭА</m:t>
              </m:r>
            </m:sub>
          </m:sSub>
          <m:r>
            <m:rPr>
              <m:nor/>
            </m:rPr>
            <w:rPr>
              <w:sz w:val="28"/>
              <w:szCs w:val="28"/>
              <w:lang w:val="ky-KG"/>
            </w:rPr>
            <m:t>+</m:t>
          </m:r>
          <m:sSubSup>
            <m:sSubSupPr>
              <m:ctrlPr>
                <w:rPr>
                  <w:rFonts w:ascii="Cambria Math" w:hAnsi="Cambria Math"/>
                  <w:sz w:val="28"/>
                  <w:szCs w:val="28"/>
                  <w:lang w:val="ky-KG"/>
                </w:rPr>
              </m:ctrlPr>
            </m:sSubSupPr>
            <m:e>
              <m:sSup>
                <m:sSupPr>
                  <m:ctrlPr>
                    <w:rPr>
                      <w:rFonts w:ascii="Cambria Math" w:hAnsi="Cambria Math"/>
                      <w:sz w:val="28"/>
                      <w:szCs w:val="28"/>
                      <w:lang w:val="ky-KG"/>
                    </w:rPr>
                  </m:ctrlPr>
                </m:sSupPr>
                <m:e>
                  <m:r>
                    <m:rPr>
                      <m:sty m:val="p"/>
                    </m:rPr>
                    <w:rPr>
                      <w:rFonts w:ascii="Cambria Math"/>
                      <w:sz w:val="28"/>
                      <w:szCs w:val="28"/>
                      <w:lang w:val="ky-KG"/>
                    </w:rPr>
                    <m:t>СТИП</m:t>
                  </m:r>
                </m:e>
                <m:sup>
                  <m:r>
                    <m:rPr>
                      <m:sty m:val="p"/>
                    </m:rPr>
                    <w:rPr>
                      <w:rFonts w:ascii="Cambria Math" w:hAnsi="Cambria Math"/>
                      <w:sz w:val="28"/>
                      <w:szCs w:val="28"/>
                      <w:lang w:val="ky-KG"/>
                    </w:rPr>
                    <m:t>УЖ</m:t>
                  </m:r>
                </m:sup>
              </m:sSup>
              <m:r>
                <m:rPr>
                  <m:nor/>
                </m:rPr>
                <w:rPr>
                  <w:sz w:val="28"/>
                  <w:szCs w:val="28"/>
                  <w:lang w:val="ky-KG"/>
                </w:rPr>
                <m:t>×</m:t>
              </m:r>
              <m:sSub>
                <m:sSubPr>
                  <m:ctrlPr>
                    <w:rPr>
                      <w:rFonts w:ascii="Cambria Math" w:hAnsi="Cambria Math"/>
                      <w:sz w:val="28"/>
                      <w:szCs w:val="28"/>
                      <w:lang w:val="ky-KG"/>
                    </w:rPr>
                  </m:ctrlPr>
                </m:sSubPr>
                <m:e>
                  <m:r>
                    <m:rPr>
                      <m:nor/>
                    </m:rPr>
                    <w:rPr>
                      <w:sz w:val="28"/>
                      <w:szCs w:val="28"/>
                      <w:lang w:val="ky-KG"/>
                    </w:rPr>
                    <m:t>I</m:t>
                  </m:r>
                </m:e>
                <m:sub>
                  <m:r>
                    <m:rPr>
                      <m:nor/>
                    </m:rPr>
                    <w:rPr>
                      <w:sz w:val="28"/>
                      <w:szCs w:val="28"/>
                      <w:lang w:val="ky-KG"/>
                    </w:rPr>
                    <m:t>СТИП</m:t>
                  </m:r>
                </m:sub>
              </m:sSub>
              <m:r>
                <m:rPr>
                  <m:nor/>
                </m:rPr>
                <w:rPr>
                  <w:sz w:val="28"/>
                  <w:szCs w:val="28"/>
                  <w:lang w:val="ky-KG"/>
                </w:rPr>
                <m:t>+ОСМ</m:t>
              </m:r>
            </m:e>
            <m:sub>
              <m:r>
                <m:rPr>
                  <m:nor/>
                </m:rPr>
                <w:rPr>
                  <w:i/>
                  <w:sz w:val="28"/>
                  <w:szCs w:val="28"/>
                  <w:lang w:val="ky-KG"/>
                </w:rPr>
                <m:t>i</m:t>
              </m:r>
            </m:sub>
            <m:sup>
              <m:r>
                <m:rPr>
                  <m:nor/>
                </m:rPr>
                <w:rPr>
                  <w:sz w:val="28"/>
                  <w:szCs w:val="28"/>
                  <w:lang w:val="ky-KG"/>
                </w:rPr>
                <m:t>УЖ</m:t>
              </m:r>
            </m:sup>
          </m:sSubSup>
          <m:r>
            <m:rPr>
              <m:nor/>
            </m:rPr>
            <w:rPr>
              <w:sz w:val="28"/>
              <w:szCs w:val="28"/>
              <w:lang w:val="ky-KG"/>
            </w:rPr>
            <m:t>×</m:t>
          </m:r>
          <m:sSub>
            <m:sSubPr>
              <m:ctrlPr>
                <w:rPr>
                  <w:rFonts w:ascii="Cambria Math" w:hAnsi="Cambria Math"/>
                  <w:i/>
                  <w:sz w:val="28"/>
                  <w:szCs w:val="28"/>
                  <w:lang w:val="ky-KG"/>
                </w:rPr>
              </m:ctrlPr>
            </m:sSubPr>
            <m:e>
              <m:r>
                <m:rPr>
                  <m:nor/>
                </m:rPr>
                <w:rPr>
                  <w:sz w:val="28"/>
                  <w:szCs w:val="28"/>
                  <w:lang w:val="ky-KG"/>
                </w:rPr>
                <m:t>I</m:t>
              </m:r>
            </m:e>
            <m:sub>
              <m:r>
                <m:rPr>
                  <m:nor/>
                </m:rPr>
                <w:rPr>
                  <w:sz w:val="28"/>
                  <w:szCs w:val="28"/>
                  <w:lang w:val="ky-KG"/>
                </w:rPr>
                <m:t>ИНФ</m:t>
              </m:r>
            </m:sub>
          </m:sSub>
          <m:r>
            <w:rPr>
              <w:rFonts w:ascii="Cambria Math"/>
              <w:sz w:val="28"/>
              <w:szCs w:val="28"/>
              <w:lang w:val="ky-KG"/>
            </w:rPr>
            <m:t>+</m:t>
          </m:r>
          <m:sSup>
            <m:sSupPr>
              <m:ctrlPr>
                <w:rPr>
                  <w:rFonts w:ascii="Cambria Math" w:hAnsi="Cambria Math"/>
                  <w:sz w:val="28"/>
                  <w:szCs w:val="28"/>
                  <w:lang w:val="ky-KG"/>
                </w:rPr>
              </m:ctrlPr>
            </m:sSupPr>
            <m:e>
              <m:r>
                <m:rPr>
                  <m:sty m:val="p"/>
                </m:rPr>
                <w:rPr>
                  <w:rFonts w:ascii="Cambria Math" w:hAnsi="Cambria Math"/>
                  <w:sz w:val="28"/>
                  <w:szCs w:val="28"/>
                  <w:lang w:val="ky-KG"/>
                </w:rPr>
                <m:t>КВАЛ</m:t>
              </m:r>
            </m:e>
            <m:sup>
              <m:r>
                <m:rPr>
                  <m:sty m:val="p"/>
                </m:rPr>
                <w:rPr>
                  <w:rFonts w:ascii="Cambria Math" w:hAnsi="Cambria Math"/>
                  <w:sz w:val="28"/>
                  <w:szCs w:val="28"/>
                  <w:lang w:val="ky-KG"/>
                </w:rPr>
                <m:t>УЖ</m:t>
              </m:r>
            </m:sup>
          </m:sSup>
          <m:r>
            <m:rPr>
              <m:nor/>
            </m:rPr>
            <w:rPr>
              <w:sz w:val="28"/>
              <w:szCs w:val="28"/>
              <w:lang w:val="ky-KG"/>
            </w:rPr>
            <m:t>×</m:t>
          </m:r>
          <m:sSub>
            <m:sSubPr>
              <m:ctrlPr>
                <w:rPr>
                  <w:rFonts w:ascii="Cambria Math" w:hAnsi="Cambria Math"/>
                  <w:sz w:val="28"/>
                  <w:szCs w:val="28"/>
                  <w:lang w:val="ky-KG"/>
                </w:rPr>
              </m:ctrlPr>
            </m:sSubPr>
            <m:e>
              <m:r>
                <m:rPr>
                  <m:nor/>
                </m:rPr>
                <w:rPr>
                  <w:sz w:val="28"/>
                  <w:szCs w:val="28"/>
                  <w:lang w:val="ky-KG"/>
                </w:rPr>
                <m:t>I</m:t>
              </m:r>
            </m:e>
            <m:sub>
              <m:r>
                <m:rPr>
                  <m:nor/>
                </m:rPr>
                <w:rPr>
                  <w:sz w:val="28"/>
                  <w:szCs w:val="28"/>
                  <w:lang w:val="ky-KG"/>
                </w:rPr>
                <m:t>КВАЛ</m:t>
              </m:r>
            </m:sub>
          </m:sSub>
          <m:r>
            <m:rPr>
              <m:sty m:val="p"/>
            </m:rPr>
            <w:rPr>
              <w:rFonts w:ascii="Cambria Math" w:hAnsi="Cambria Math"/>
              <w:sz w:val="28"/>
              <w:szCs w:val="28"/>
              <w:lang w:val="ky-KG"/>
            </w:rPr>
            <m:t>,</m:t>
          </m:r>
        </m:oMath>
      </m:oMathPara>
    </w:p>
    <w:p w:rsidR="00762E63" w:rsidRPr="00E7485C" w:rsidRDefault="00762E63" w:rsidP="00762E63">
      <w:pPr>
        <w:ind w:firstLine="741"/>
        <w:jc w:val="both"/>
        <w:rPr>
          <w:sz w:val="28"/>
          <w:szCs w:val="28"/>
          <w:lang w:val="ky-KG"/>
        </w:rPr>
      </w:pPr>
      <w:r w:rsidRPr="00E7485C">
        <w:rPr>
          <w:sz w:val="28"/>
          <w:szCs w:val="28"/>
          <w:lang w:val="ky-KG"/>
        </w:rPr>
        <w:t>мында:</w:t>
      </w:r>
    </w:p>
    <w:p w:rsidR="00762E63" w:rsidRPr="00E7485C" w:rsidRDefault="00762E63" w:rsidP="00762E63">
      <w:pPr>
        <w:ind w:firstLine="741"/>
        <w:jc w:val="both"/>
        <w:rPr>
          <w:sz w:val="28"/>
          <w:szCs w:val="28"/>
          <w:lang w:val="ky-KG"/>
        </w:rPr>
      </w:pPr>
      <m:oMath>
        <m:sSubSup>
          <m:sSubSupPr>
            <m:ctrlPr>
              <w:rPr>
                <w:rFonts w:ascii="Cambria Math" w:hAnsi="Cambria Math"/>
                <w:color w:val="000000"/>
                <w:sz w:val="28"/>
                <w:szCs w:val="28"/>
                <w:lang w:val="ky-KG"/>
              </w:rPr>
            </m:ctrlPr>
          </m:sSubSupPr>
          <m:e>
            <m:r>
              <m:rPr>
                <m:sty m:val="p"/>
              </m:rPr>
              <w:rPr>
                <w:rFonts w:ascii="Cambria Math" w:hAnsi="Cambria Math"/>
                <w:color w:val="000000"/>
                <w:sz w:val="28"/>
                <w:szCs w:val="28"/>
                <w:lang w:val="ky-KG"/>
              </w:rPr>
              <m:t>ЭА</m:t>
            </m:r>
          </m:e>
          <m:sub>
            <m:r>
              <w:rPr>
                <w:rFonts w:ascii="Cambria Math"/>
                <w:color w:val="000000"/>
                <w:sz w:val="28"/>
                <w:szCs w:val="28"/>
                <w:lang w:val="ky-KG"/>
              </w:rPr>
              <m:t>i</m:t>
            </m:r>
          </m:sub>
          <m:sup>
            <m:r>
              <m:rPr>
                <m:sty m:val="p"/>
              </m:rPr>
              <w:rPr>
                <w:rFonts w:ascii="Cambria Math" w:hAnsi="Cambria Math"/>
                <w:color w:val="000000"/>
                <w:sz w:val="28"/>
                <w:szCs w:val="28"/>
                <w:lang w:val="ky-KG"/>
              </w:rPr>
              <m:t>УЖ</m:t>
            </m:r>
          </m:sup>
        </m:sSubSup>
      </m:oMath>
      <w:r w:rsidRPr="00E7485C">
        <w:rPr>
          <w:sz w:val="28"/>
          <w:szCs w:val="28"/>
          <w:lang w:val="ky-KG"/>
        </w:rPr>
        <w:t xml:space="preserve">- </w:t>
      </w:r>
      <w:r w:rsidRPr="00E7485C">
        <w:rPr>
          <w:i/>
          <w:sz w:val="28"/>
          <w:szCs w:val="28"/>
          <w:lang w:val="ky-KG"/>
        </w:rPr>
        <w:t>i</w:t>
      </w:r>
      <w:r w:rsidRPr="00E7485C">
        <w:rPr>
          <w:sz w:val="28"/>
          <w:szCs w:val="28"/>
          <w:lang w:val="ky-KG"/>
        </w:rPr>
        <w:t xml:space="preserve"> адистиги боюнча учурдагы жылда мамлекеттик колледждерде эмгек акыны төлөө үчүн чыгымдардын ченеми; </w:t>
      </w:r>
    </w:p>
    <w:p w:rsidR="00762E63" w:rsidRPr="00E7485C" w:rsidRDefault="00762E63" w:rsidP="00762E63">
      <w:pPr>
        <w:ind w:firstLine="741"/>
        <w:jc w:val="both"/>
        <w:rPr>
          <w:sz w:val="28"/>
          <w:szCs w:val="28"/>
          <w:lang w:val="ky-KG"/>
        </w:rPr>
      </w:pPr>
      <m:oMath>
        <m:sSub>
          <m:sSubPr>
            <m:ctrlPr>
              <w:rPr>
                <w:rFonts w:ascii="Cambria Math" w:hAnsi="Cambria Math"/>
                <w:i/>
                <w:sz w:val="28"/>
                <w:szCs w:val="28"/>
                <w:lang w:val="ky-KG"/>
              </w:rPr>
            </m:ctrlPr>
          </m:sSubPr>
          <m:e>
            <m:r>
              <m:rPr>
                <m:nor/>
              </m:rPr>
              <w:rPr>
                <w:sz w:val="28"/>
                <w:szCs w:val="28"/>
                <w:lang w:val="ky-KG"/>
              </w:rPr>
              <m:t>I</m:t>
            </m:r>
          </m:e>
          <m:sub>
            <m:r>
              <m:rPr>
                <m:nor/>
              </m:rPr>
              <w:rPr>
                <w:sz w:val="28"/>
                <w:szCs w:val="28"/>
                <w:lang w:val="ky-KG"/>
              </w:rPr>
              <m:t>ЭА</m:t>
            </m:r>
          </m:sub>
        </m:sSub>
      </m:oMath>
      <w:r w:rsidRPr="00E7485C">
        <w:rPr>
          <w:sz w:val="28"/>
          <w:szCs w:val="28"/>
          <w:lang w:val="ky-KG"/>
        </w:rPr>
        <w:t xml:space="preserve"> – келерки жылда билим берүү тармагындагы кызматкерлердин айлык акысынын болжолдуу өсүү индекси;</w:t>
      </w:r>
    </w:p>
    <w:p w:rsidR="00762E63" w:rsidRPr="00E7485C" w:rsidRDefault="00762E63" w:rsidP="00762E63">
      <w:pPr>
        <w:ind w:firstLine="741"/>
        <w:jc w:val="both"/>
        <w:rPr>
          <w:sz w:val="28"/>
          <w:szCs w:val="28"/>
          <w:lang w:val="ky-KG"/>
        </w:rPr>
      </w:pPr>
      <m:oMath>
        <m:sSup>
          <m:sSupPr>
            <m:ctrlPr>
              <w:rPr>
                <w:rFonts w:ascii="Cambria Math" w:hAnsi="Cambria Math"/>
                <w:sz w:val="28"/>
                <w:szCs w:val="28"/>
                <w:lang w:val="ky-KG"/>
              </w:rPr>
            </m:ctrlPr>
          </m:sSupPr>
          <m:e>
            <m:r>
              <m:rPr>
                <m:sty m:val="p"/>
              </m:rPr>
              <w:rPr>
                <w:rFonts w:ascii="Cambria Math"/>
                <w:sz w:val="28"/>
                <w:szCs w:val="28"/>
                <w:lang w:val="ky-KG"/>
              </w:rPr>
              <m:t>СТИП</m:t>
            </m:r>
          </m:e>
          <m:sup>
            <m:r>
              <m:rPr>
                <m:sty m:val="p"/>
              </m:rPr>
              <w:rPr>
                <w:rFonts w:ascii="Cambria Math" w:hAnsi="Cambria Math"/>
                <w:sz w:val="28"/>
                <w:szCs w:val="28"/>
                <w:lang w:val="ky-KG"/>
              </w:rPr>
              <m:t>УЖ</m:t>
            </m:r>
          </m:sup>
        </m:sSup>
      </m:oMath>
      <w:r w:rsidRPr="00E7485C">
        <w:rPr>
          <w:sz w:val="28"/>
          <w:szCs w:val="28"/>
          <w:lang w:val="ky-KG"/>
        </w:rPr>
        <w:t>–учурдагы жылда мамлекеттик колледждерде стипендияларды төлөө үчүн бюджеттик каржылоонун ченемдери;</w:t>
      </w:r>
    </w:p>
    <w:p w:rsidR="00762E63" w:rsidRPr="00E7485C" w:rsidRDefault="00762E63" w:rsidP="00762E63">
      <w:pPr>
        <w:ind w:firstLine="709"/>
        <w:jc w:val="both"/>
        <w:rPr>
          <w:sz w:val="28"/>
          <w:szCs w:val="28"/>
          <w:lang w:val="ky-KG"/>
        </w:rPr>
      </w:pPr>
      <m:oMath>
        <m:sSub>
          <m:sSubPr>
            <m:ctrlPr>
              <w:rPr>
                <w:rFonts w:ascii="Cambria Math" w:hAnsi="Cambria Math"/>
                <w:sz w:val="28"/>
                <w:szCs w:val="28"/>
                <w:lang w:val="ky-KG"/>
              </w:rPr>
            </m:ctrlPr>
          </m:sSubPr>
          <m:e>
            <m:r>
              <m:rPr>
                <m:nor/>
              </m:rPr>
              <w:rPr>
                <w:sz w:val="28"/>
                <w:szCs w:val="28"/>
                <w:lang w:val="ky-KG"/>
              </w:rPr>
              <m:t>I</m:t>
            </m:r>
          </m:e>
          <m:sub>
            <m:r>
              <m:rPr>
                <m:nor/>
              </m:rPr>
              <w:rPr>
                <w:sz w:val="28"/>
                <w:szCs w:val="28"/>
                <w:lang w:val="ky-KG"/>
              </w:rPr>
              <m:t>СТИП</m:t>
            </m:r>
          </m:sub>
        </m:sSub>
      </m:oMath>
      <w:r w:rsidRPr="00E7485C">
        <w:rPr>
          <w:sz w:val="28"/>
          <w:szCs w:val="28"/>
          <w:lang w:val="ky-KG"/>
        </w:rPr>
        <w:t>– учурдагы жылда степендиянын көлөмүнүн болжолдуу өсүүсү;</w:t>
      </w:r>
    </w:p>
    <w:p w:rsidR="00762E63" w:rsidRPr="00E7485C" w:rsidRDefault="00762E63" w:rsidP="00762E63">
      <w:pPr>
        <w:ind w:firstLine="709"/>
        <w:jc w:val="both"/>
        <w:rPr>
          <w:sz w:val="28"/>
          <w:szCs w:val="28"/>
          <w:lang w:val="ky-KG"/>
        </w:rPr>
      </w:pPr>
      <m:oMath>
        <m:sSup>
          <m:sSupPr>
            <m:ctrlPr>
              <w:rPr>
                <w:rFonts w:ascii="Cambria Math" w:hAnsi="Cambria Math"/>
                <w:szCs w:val="28"/>
                <w:lang w:val="ky-KG"/>
              </w:rPr>
            </m:ctrlPr>
          </m:sSupPr>
          <m:e>
            <m:r>
              <m:rPr>
                <m:sty m:val="p"/>
              </m:rPr>
              <w:rPr>
                <w:rFonts w:ascii="Cambria Math"/>
                <w:szCs w:val="28"/>
                <w:lang w:val="ky-KG"/>
              </w:rPr>
              <m:t>КВАЛ</m:t>
            </m:r>
          </m:e>
          <m:sup>
            <m:r>
              <m:rPr>
                <m:sty m:val="p"/>
              </m:rPr>
              <w:rPr>
                <w:rFonts w:ascii="Cambria Math"/>
                <w:szCs w:val="28"/>
                <w:lang w:val="ky-KG"/>
              </w:rPr>
              <m:t>УЖ</m:t>
            </m:r>
          </m:sup>
        </m:sSup>
      </m:oMath>
      <w:r w:rsidRPr="00E7485C">
        <w:rPr>
          <w:sz w:val="28"/>
          <w:szCs w:val="28"/>
          <w:lang w:val="ky-KG"/>
        </w:rPr>
        <w:t>–учурдагы жылда мамлекеттик колледждерде окутуучулардын квалификациясын жогорулатуу үчүн чыгымдардын ченеми;</w:t>
      </w:r>
    </w:p>
    <w:p w:rsidR="00762E63" w:rsidRPr="00E7485C" w:rsidRDefault="00762E63" w:rsidP="00762E63">
      <w:pPr>
        <w:ind w:firstLine="709"/>
        <w:jc w:val="both"/>
        <w:rPr>
          <w:sz w:val="28"/>
          <w:szCs w:val="28"/>
          <w:lang w:val="ky-KG"/>
        </w:rPr>
      </w:pPr>
      <m:oMath>
        <m:sSub>
          <m:sSubPr>
            <m:ctrlPr>
              <w:rPr>
                <w:rFonts w:ascii="Cambria Math" w:hAnsi="Cambria Math"/>
                <w:sz w:val="28"/>
                <w:szCs w:val="28"/>
                <w:lang w:val="ky-KG"/>
              </w:rPr>
            </m:ctrlPr>
          </m:sSubPr>
          <m:e>
            <m:r>
              <m:rPr>
                <m:nor/>
              </m:rPr>
              <w:rPr>
                <w:sz w:val="28"/>
                <w:szCs w:val="28"/>
                <w:lang w:val="ky-KG"/>
              </w:rPr>
              <m:t>I</m:t>
            </m:r>
          </m:e>
          <m:sub>
            <m:r>
              <m:rPr>
                <m:nor/>
              </m:rPr>
              <w:rPr>
                <w:sz w:val="28"/>
                <w:szCs w:val="28"/>
                <w:lang w:val="ky-KG"/>
              </w:rPr>
              <m:t>КВАЛ</m:t>
            </m:r>
          </m:sub>
        </m:sSub>
      </m:oMath>
      <w:r w:rsidRPr="00E7485C">
        <w:rPr>
          <w:sz w:val="28"/>
          <w:szCs w:val="28"/>
          <w:lang w:val="ky-KG"/>
        </w:rPr>
        <w:t xml:space="preserve"> – учурдагы </w:t>
      </w:r>
      <w:r>
        <w:rPr>
          <w:sz w:val="28"/>
          <w:szCs w:val="28"/>
          <w:lang w:val="ky-KG"/>
        </w:rPr>
        <w:t>жылда кызматкерлердин иш сапарына байланыштуу</w:t>
      </w:r>
      <w:r w:rsidRPr="00E7485C">
        <w:rPr>
          <w:sz w:val="28"/>
          <w:szCs w:val="28"/>
          <w:lang w:val="ky-KG"/>
        </w:rPr>
        <w:t xml:space="preserve"> чыгымдарды калыбына келтирүү ченемдиринин көлөмүнүн болжолдуу өсүүсү.</w:t>
      </w:r>
    </w:p>
    <w:p w:rsidR="00762E63" w:rsidRPr="00E7485C" w:rsidRDefault="00762E63" w:rsidP="00762E63">
      <w:pPr>
        <w:ind w:left="709"/>
        <w:jc w:val="both"/>
        <w:rPr>
          <w:sz w:val="28"/>
          <w:szCs w:val="28"/>
          <w:lang w:val="ky-KG"/>
        </w:rPr>
      </w:pPr>
      <m:oMathPara>
        <m:oMathParaPr>
          <m:jc m:val="left"/>
        </m:oMathParaPr>
        <m:oMath>
          <m:sSub>
            <m:sSubPr>
              <m:ctrlPr>
                <w:rPr>
                  <w:rFonts w:ascii="Cambria Math" w:hAnsi="Cambria Math"/>
                  <w:sz w:val="28"/>
                  <w:szCs w:val="28"/>
                  <w:lang w:val="ky-KG"/>
                </w:rPr>
              </m:ctrlPr>
            </m:sSubPr>
            <m:e>
              <m:r>
                <m:rPr>
                  <m:sty m:val="p"/>
                </m:rPr>
                <w:rPr>
                  <w:rFonts w:ascii="Cambria Math" w:hAnsi="Cambria Math"/>
                  <w:sz w:val="28"/>
                  <w:szCs w:val="28"/>
                  <w:lang w:val="ky-KG"/>
                </w:rPr>
                <m:t>БКЧ</m:t>
              </m:r>
            </m:e>
            <m:sub>
              <m:r>
                <w:rPr>
                  <w:rFonts w:ascii="Cambria Math"/>
                  <w:sz w:val="28"/>
                  <w:szCs w:val="28"/>
                  <w:lang w:val="ky-KG"/>
                </w:rPr>
                <m:t>БЧ</m:t>
              </m:r>
              <m:r>
                <w:rPr>
                  <w:rFonts w:ascii="Cambria Math"/>
                  <w:sz w:val="28"/>
                  <w:szCs w:val="28"/>
                  <w:lang w:val="ky-KG"/>
                </w:rPr>
                <m:t>i</m:t>
              </m:r>
            </m:sub>
          </m:sSub>
          <m:r>
            <m:rPr>
              <m:nor/>
            </m:rPr>
            <w:rPr>
              <w:sz w:val="28"/>
              <w:szCs w:val="28"/>
              <w:lang w:val="ky-KG"/>
            </w:rPr>
            <m:t>=</m:t>
          </m:r>
          <m:sSup>
            <m:sSupPr>
              <m:ctrlPr>
                <w:rPr>
                  <w:rFonts w:ascii="Cambria Math" w:hAnsi="Cambria Math"/>
                  <w:sz w:val="28"/>
                  <w:szCs w:val="28"/>
                  <w:lang w:val="ky-KG"/>
                </w:rPr>
              </m:ctrlPr>
            </m:sSupPr>
            <m:e>
              <m:r>
                <m:rPr>
                  <m:sty m:val="p"/>
                </m:rPr>
                <w:rPr>
                  <w:rFonts w:ascii="Cambria Math" w:hAnsi="Cambria Math"/>
                  <w:sz w:val="28"/>
                  <w:szCs w:val="28"/>
                  <w:lang w:val="ky-KG"/>
                </w:rPr>
                <m:t>ОТИ</m:t>
              </m:r>
            </m:e>
            <m:sup>
              <m:r>
                <m:rPr>
                  <m:sty m:val="p"/>
                </m:rPr>
                <w:rPr>
                  <w:rFonts w:ascii="Cambria Math" w:hAnsi="Cambria Math"/>
                  <w:sz w:val="28"/>
                  <w:szCs w:val="28"/>
                  <w:lang w:val="ky-KG"/>
                </w:rPr>
                <m:t>УЖ</m:t>
              </m:r>
            </m:sup>
          </m:sSup>
          <m:r>
            <m:rPr>
              <m:nor/>
            </m:rPr>
            <w:rPr>
              <w:sz w:val="28"/>
              <w:szCs w:val="28"/>
              <w:lang w:val="ky-KG"/>
            </w:rPr>
            <m:t>×</m:t>
          </m:r>
          <m:sSub>
            <m:sSubPr>
              <m:ctrlPr>
                <w:rPr>
                  <w:rFonts w:ascii="Cambria Math" w:hAnsi="Cambria Math"/>
                  <w:i/>
                  <w:sz w:val="28"/>
                  <w:szCs w:val="28"/>
                  <w:lang w:val="ky-KG"/>
                </w:rPr>
              </m:ctrlPr>
            </m:sSubPr>
            <m:e>
              <m:r>
                <m:rPr>
                  <m:nor/>
                </m:rPr>
                <w:rPr>
                  <w:sz w:val="28"/>
                  <w:szCs w:val="28"/>
                  <w:lang w:val="ky-KG"/>
                </w:rPr>
                <m:t>I</m:t>
              </m:r>
            </m:e>
            <m:sub>
              <m:r>
                <m:rPr>
                  <m:nor/>
                </m:rPr>
                <w:rPr>
                  <w:sz w:val="28"/>
                  <w:szCs w:val="28"/>
                  <w:lang w:val="ky-KG"/>
                </w:rPr>
                <m:t>ИНФ</m:t>
              </m:r>
            </m:sub>
          </m:sSub>
          <m:r>
            <m:rPr>
              <m:nor/>
            </m:rPr>
            <w:rPr>
              <w:sz w:val="28"/>
              <w:szCs w:val="28"/>
              <w:lang w:val="ky-KG"/>
            </w:rPr>
            <m:t>+</m:t>
          </m:r>
          <m:sSup>
            <m:sSupPr>
              <m:ctrlPr>
                <w:rPr>
                  <w:rFonts w:ascii="Cambria Math" w:hAnsi="Cambria Math"/>
                  <w:sz w:val="28"/>
                  <w:szCs w:val="28"/>
                  <w:lang w:val="ky-KG"/>
                </w:rPr>
              </m:ctrlPr>
            </m:sSupPr>
            <m:e>
              <m:r>
                <m:rPr>
                  <m:sty m:val="p"/>
                </m:rPr>
                <w:rPr>
                  <w:rFonts w:ascii="Cambria Math" w:hAnsi="Cambria Math"/>
                  <w:sz w:val="28"/>
                  <w:szCs w:val="28"/>
                  <w:lang w:val="ky-KG"/>
                </w:rPr>
                <m:t>КК</m:t>
              </m:r>
            </m:e>
            <m:sup>
              <m:r>
                <m:rPr>
                  <m:sty m:val="p"/>
                </m:rPr>
                <w:rPr>
                  <w:rFonts w:ascii="Cambria Math" w:hAnsi="Cambria Math"/>
                  <w:sz w:val="28"/>
                  <w:szCs w:val="28"/>
                  <w:lang w:val="ky-KG"/>
                </w:rPr>
                <m:t>УЖ</m:t>
              </m:r>
            </m:sup>
          </m:sSup>
          <m:r>
            <m:rPr>
              <m:nor/>
            </m:rPr>
            <w:rPr>
              <w:sz w:val="28"/>
              <w:szCs w:val="28"/>
              <w:lang w:val="ky-KG"/>
            </w:rPr>
            <m:t>×</m:t>
          </m:r>
          <m:sSub>
            <m:sSubPr>
              <m:ctrlPr>
                <w:rPr>
                  <w:rFonts w:ascii="Cambria Math" w:hAnsi="Cambria Math"/>
                  <w:i/>
                  <w:sz w:val="28"/>
                  <w:szCs w:val="28"/>
                  <w:lang w:val="ky-KG"/>
                </w:rPr>
              </m:ctrlPr>
            </m:sSubPr>
            <m:e>
              <m:r>
                <m:rPr>
                  <m:nor/>
                </m:rPr>
                <w:rPr>
                  <w:sz w:val="28"/>
                  <w:szCs w:val="28"/>
                  <w:lang w:val="ky-KG"/>
                </w:rPr>
                <m:t>I</m:t>
              </m:r>
            </m:e>
            <m:sub>
              <m:r>
                <m:rPr>
                  <m:nor/>
                </m:rPr>
                <w:rPr>
                  <w:sz w:val="28"/>
                  <w:szCs w:val="28"/>
                  <w:lang w:val="ky-KG"/>
                </w:rPr>
                <m:t>ИНФ</m:t>
              </m:r>
            </m:sub>
          </m:sSub>
          <m:r>
            <m:rPr>
              <m:nor/>
            </m:rPr>
            <w:rPr>
              <w:sz w:val="28"/>
              <w:szCs w:val="28"/>
              <w:lang w:val="ky-KG"/>
            </w:rPr>
            <m:t>,</m:t>
          </m:r>
        </m:oMath>
      </m:oMathPara>
    </w:p>
    <w:p w:rsidR="00762E63" w:rsidRPr="00E7485C" w:rsidRDefault="00762E63" w:rsidP="00762E63">
      <w:pPr>
        <w:ind w:firstLine="709"/>
        <w:jc w:val="both"/>
        <w:rPr>
          <w:sz w:val="28"/>
          <w:szCs w:val="28"/>
          <w:lang w:val="ky-KG"/>
        </w:rPr>
      </w:pPr>
      <w:r w:rsidRPr="00E7485C">
        <w:rPr>
          <w:sz w:val="28"/>
          <w:szCs w:val="28"/>
          <w:lang w:val="ky-KG"/>
        </w:rPr>
        <w:t>мында:</w:t>
      </w:r>
    </w:p>
    <w:p w:rsidR="00762E63" w:rsidRPr="00E7485C" w:rsidRDefault="00762E63" w:rsidP="00762E63">
      <w:pPr>
        <w:ind w:firstLine="741"/>
        <w:jc w:val="both"/>
        <w:rPr>
          <w:sz w:val="28"/>
          <w:szCs w:val="28"/>
          <w:lang w:val="ky-KG"/>
        </w:rPr>
      </w:pPr>
      <m:oMath>
        <m:sSup>
          <m:sSupPr>
            <m:ctrlPr>
              <w:rPr>
                <w:rFonts w:ascii="Cambria Math" w:hAnsi="Cambria Math"/>
                <w:sz w:val="28"/>
                <w:szCs w:val="28"/>
                <w:lang w:val="ky-KG"/>
              </w:rPr>
            </m:ctrlPr>
          </m:sSupPr>
          <m:e>
            <m:r>
              <m:rPr>
                <m:sty m:val="p"/>
              </m:rPr>
              <w:rPr>
                <w:rFonts w:ascii="Cambria Math"/>
                <w:sz w:val="28"/>
                <w:szCs w:val="28"/>
                <w:lang w:val="ky-KG"/>
              </w:rPr>
              <m:t>ОТИ</m:t>
            </m:r>
          </m:e>
          <m:sup>
            <m:r>
              <m:rPr>
                <m:sty m:val="p"/>
              </m:rPr>
              <w:rPr>
                <w:rFonts w:ascii="Cambria Math"/>
                <w:sz w:val="28"/>
                <w:szCs w:val="28"/>
                <w:lang w:val="ky-KG"/>
              </w:rPr>
              <m:t>УЖ</m:t>
            </m:r>
          </m:sup>
        </m:sSup>
      </m:oMath>
      <w:r w:rsidRPr="00E7485C">
        <w:rPr>
          <w:sz w:val="28"/>
          <w:szCs w:val="28"/>
          <w:lang w:val="ky-KG"/>
        </w:rPr>
        <w:t xml:space="preserve"> – жаңы окуу жылына даярдык көрүүдө бир студентке карата мамлекеттик колледждерде учурдагы оңдоп-түзөө иштерин жүргүзүү үчүн чыгымдарды бюджеттик каржылоо ченемдери;</w:t>
      </w:r>
    </w:p>
    <w:p w:rsidR="00762E63" w:rsidRPr="00E7485C" w:rsidRDefault="00762E63" w:rsidP="00762E63">
      <w:pPr>
        <w:shd w:val="clear" w:color="auto" w:fill="FFFFFF"/>
        <w:spacing w:after="60" w:line="276" w:lineRule="atLeast"/>
        <w:ind w:firstLine="567"/>
        <w:jc w:val="both"/>
        <w:rPr>
          <w:sz w:val="28"/>
          <w:szCs w:val="28"/>
          <w:lang w:val="ky-KG"/>
        </w:rPr>
      </w:pPr>
      <m:oMath>
        <m:sSup>
          <m:sSupPr>
            <m:ctrlPr>
              <w:rPr>
                <w:rFonts w:ascii="Cambria Math" w:hAnsi="Cambria Math"/>
                <w:sz w:val="28"/>
                <w:szCs w:val="28"/>
                <w:lang w:val="ky-KG"/>
              </w:rPr>
            </m:ctrlPr>
          </m:sSupPr>
          <m:e>
            <m:r>
              <m:rPr>
                <m:sty m:val="p"/>
              </m:rPr>
              <w:rPr>
                <w:rFonts w:ascii="Cambria Math" w:hAnsi="Cambria Math"/>
                <w:sz w:val="28"/>
                <w:szCs w:val="28"/>
                <w:lang w:val="ky-KG"/>
              </w:rPr>
              <m:t>КК</m:t>
            </m:r>
          </m:e>
          <m:sup>
            <m:r>
              <m:rPr>
                <m:sty m:val="p"/>
              </m:rPr>
              <w:rPr>
                <w:rFonts w:ascii="Cambria Math" w:hAnsi="Cambria Math"/>
                <w:sz w:val="28"/>
                <w:szCs w:val="28"/>
                <w:lang w:val="ky-KG"/>
              </w:rPr>
              <m:t>УЖ</m:t>
            </m:r>
          </m:sup>
        </m:sSup>
        <m:r>
          <w:rPr>
            <w:rFonts w:ascii="Cambria Math"/>
            <w:sz w:val="28"/>
            <w:szCs w:val="28"/>
            <w:lang w:val="ky-KG"/>
          </w:rPr>
          <m:t>-</m:t>
        </m:r>
      </m:oMath>
      <w:r w:rsidRPr="00E7485C">
        <w:rPr>
          <w:sz w:val="28"/>
          <w:szCs w:val="28"/>
          <w:lang w:val="ky-KG"/>
        </w:rPr>
        <w:t xml:space="preserve">бир студентке </w:t>
      </w:r>
      <w:r w:rsidRPr="00A6110A">
        <w:rPr>
          <w:sz w:val="28"/>
          <w:szCs w:val="28"/>
          <w:lang w:val="ky-KG"/>
        </w:rPr>
        <w:t xml:space="preserve">карата </w:t>
      </w:r>
      <w:r w:rsidRPr="00E7485C">
        <w:rPr>
          <w:sz w:val="28"/>
          <w:szCs w:val="28"/>
          <w:lang w:val="ky-KG"/>
        </w:rPr>
        <w:t>эсептөө менен мамалекеттик колледждерди жылытуунун түрлөрү боюнча коммуналдык кызматтарды төлөө үчүн чыгымдардын ченеми;</w:t>
      </w:r>
    </w:p>
    <w:p w:rsidR="00762E63" w:rsidRPr="00E7485C" w:rsidRDefault="00762E63" w:rsidP="00762E63">
      <w:pPr>
        <w:ind w:firstLine="709"/>
        <w:jc w:val="both"/>
        <w:rPr>
          <w:sz w:val="28"/>
          <w:szCs w:val="28"/>
          <w:lang w:val="ky-KG"/>
        </w:rPr>
      </w:pPr>
      <m:oMath>
        <m:sSub>
          <m:sSubPr>
            <m:ctrlPr>
              <w:rPr>
                <w:rFonts w:ascii="Cambria Math" w:hAnsi="Cambria Math"/>
                <w:i/>
                <w:sz w:val="28"/>
                <w:szCs w:val="28"/>
                <w:lang w:val="ky-KG"/>
              </w:rPr>
            </m:ctrlPr>
          </m:sSubPr>
          <m:e>
            <m:r>
              <m:rPr>
                <m:nor/>
              </m:rPr>
              <w:rPr>
                <w:sz w:val="28"/>
                <w:szCs w:val="28"/>
                <w:lang w:val="ky-KG"/>
              </w:rPr>
              <m:t>I</m:t>
            </m:r>
          </m:e>
          <m:sub>
            <m:r>
              <m:rPr>
                <m:nor/>
              </m:rPr>
              <w:rPr>
                <w:sz w:val="28"/>
                <w:szCs w:val="28"/>
                <w:lang w:val="ky-KG"/>
              </w:rPr>
              <m:t>ИНФ</m:t>
            </m:r>
          </m:sub>
        </m:sSub>
      </m:oMath>
      <w:r w:rsidRPr="00E7485C">
        <w:rPr>
          <w:sz w:val="28"/>
          <w:szCs w:val="28"/>
          <w:lang w:val="ky-KG"/>
        </w:rPr>
        <w:t xml:space="preserve"> – келерки жылга инфляциянын болжолдуу индекси.</w:t>
      </w:r>
    </w:p>
    <w:p w:rsidR="00762E63" w:rsidRPr="00E7485C" w:rsidRDefault="00762E63" w:rsidP="00762E63">
      <w:pPr>
        <w:ind w:firstLine="709"/>
        <w:jc w:val="both"/>
        <w:rPr>
          <w:sz w:val="28"/>
          <w:szCs w:val="28"/>
          <w:lang w:val="ky-KG"/>
        </w:rPr>
      </w:pPr>
      <w:r w:rsidRPr="00E7485C">
        <w:rPr>
          <w:sz w:val="28"/>
          <w:szCs w:val="28"/>
          <w:lang w:val="ky-KG"/>
        </w:rPr>
        <w:t>_____________________________________________________</w:t>
      </w:r>
    </w:p>
    <w:p w:rsidR="00762E63" w:rsidRDefault="00762E63" w:rsidP="00910497">
      <w:pPr>
        <w:ind w:firstLine="709"/>
        <w:jc w:val="both"/>
        <w:rPr>
          <w:sz w:val="28"/>
          <w:szCs w:val="28"/>
        </w:rPr>
      </w:pPr>
      <w:bookmarkStart w:id="0" w:name="_GoBack"/>
      <w:bookmarkEnd w:id="0"/>
    </w:p>
    <w:p w:rsidR="00762E63" w:rsidRDefault="00762E63" w:rsidP="00910497">
      <w:pPr>
        <w:ind w:firstLine="709"/>
        <w:jc w:val="both"/>
        <w:rPr>
          <w:sz w:val="28"/>
          <w:szCs w:val="28"/>
        </w:rPr>
      </w:pPr>
    </w:p>
    <w:p w:rsidR="00762E63" w:rsidRDefault="00762E63" w:rsidP="00910497">
      <w:pPr>
        <w:ind w:firstLine="709"/>
        <w:jc w:val="both"/>
        <w:rPr>
          <w:sz w:val="28"/>
          <w:szCs w:val="28"/>
        </w:rPr>
      </w:pPr>
    </w:p>
    <w:p w:rsidR="00762E63" w:rsidRDefault="00762E63" w:rsidP="00910497">
      <w:pPr>
        <w:ind w:firstLine="709"/>
        <w:jc w:val="both"/>
        <w:rPr>
          <w:sz w:val="28"/>
          <w:szCs w:val="28"/>
        </w:rPr>
      </w:pPr>
    </w:p>
    <w:p w:rsidR="00762E63" w:rsidRDefault="00762E63" w:rsidP="00910497">
      <w:pPr>
        <w:ind w:firstLine="709"/>
        <w:jc w:val="both"/>
        <w:rPr>
          <w:sz w:val="28"/>
          <w:szCs w:val="28"/>
        </w:rPr>
      </w:pPr>
    </w:p>
    <w:p w:rsidR="00762E63" w:rsidRDefault="00762E63" w:rsidP="00910497">
      <w:pPr>
        <w:ind w:firstLine="709"/>
        <w:jc w:val="both"/>
        <w:rPr>
          <w:sz w:val="28"/>
          <w:szCs w:val="28"/>
        </w:rPr>
      </w:pPr>
    </w:p>
    <w:p w:rsidR="00762E63" w:rsidRDefault="00762E63" w:rsidP="00910497">
      <w:pPr>
        <w:ind w:firstLine="709"/>
        <w:jc w:val="both"/>
        <w:rPr>
          <w:sz w:val="28"/>
          <w:szCs w:val="28"/>
        </w:rPr>
      </w:pPr>
    </w:p>
    <w:p w:rsidR="00762E63" w:rsidRDefault="00762E63" w:rsidP="00910497">
      <w:pPr>
        <w:ind w:firstLine="709"/>
        <w:jc w:val="both"/>
        <w:rPr>
          <w:sz w:val="28"/>
          <w:szCs w:val="28"/>
        </w:rPr>
      </w:pPr>
    </w:p>
    <w:p w:rsidR="00762E63" w:rsidRDefault="00762E63" w:rsidP="00910497">
      <w:pPr>
        <w:ind w:firstLine="709"/>
        <w:jc w:val="both"/>
        <w:rPr>
          <w:sz w:val="28"/>
          <w:szCs w:val="28"/>
        </w:rPr>
      </w:pPr>
    </w:p>
    <w:p w:rsidR="00762E63" w:rsidRDefault="00762E63" w:rsidP="00910497">
      <w:pPr>
        <w:ind w:firstLine="709"/>
        <w:jc w:val="both"/>
        <w:rPr>
          <w:sz w:val="28"/>
          <w:szCs w:val="28"/>
        </w:rPr>
      </w:pPr>
    </w:p>
    <w:p w:rsidR="00762E63" w:rsidRDefault="00762E63" w:rsidP="00910497">
      <w:pPr>
        <w:ind w:firstLine="709"/>
        <w:jc w:val="both"/>
        <w:rPr>
          <w:sz w:val="28"/>
          <w:szCs w:val="28"/>
        </w:rPr>
      </w:pPr>
    </w:p>
    <w:p w:rsidR="00762E63" w:rsidRDefault="00762E63" w:rsidP="00910497">
      <w:pPr>
        <w:ind w:firstLine="709"/>
        <w:jc w:val="both"/>
        <w:rPr>
          <w:sz w:val="28"/>
          <w:szCs w:val="28"/>
        </w:rPr>
      </w:pPr>
    </w:p>
    <w:sectPr w:rsidR="00762E63" w:rsidSect="00826D7A">
      <w:footerReference w:type="default" r:id="rId11"/>
      <w:pgSz w:w="11906" w:h="16838"/>
      <w:pgMar w:top="1134" w:right="1134" w:bottom="1135" w:left="1701"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77C7" w:rsidRDefault="00FC77C7" w:rsidP="004A4F8D">
      <w:r>
        <w:separator/>
      </w:r>
    </w:p>
  </w:endnote>
  <w:endnote w:type="continuationSeparator" w:id="0">
    <w:p w:rsidR="00FC77C7" w:rsidRDefault="00FC77C7" w:rsidP="004A4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4AEF" w:rsidRDefault="002B4AEF" w:rsidP="00F74B7F">
    <w:pPr>
      <w:pStyle w:val="af0"/>
      <w:spacing w:line="360" w:lineRule="auto"/>
      <w:jc w:val="right"/>
    </w:pPr>
    <w:r>
      <w:rPr>
        <w:lang w:val="en-US"/>
      </w:rPr>
      <w:tab/>
    </w:r>
    <w:r w:rsidRPr="00826D7A">
      <w:t xml:space="preserve">     </w:t>
    </w:r>
    <w:r>
      <w:t>Министр ___________________</w:t>
    </w:r>
    <w:proofErr w:type="spellStart"/>
    <w:r>
      <w:t>А.Б.Бейшеналиев</w:t>
    </w:r>
    <w:proofErr w:type="spellEnd"/>
  </w:p>
  <w:p w:rsidR="002B4AEF" w:rsidRDefault="002B4AEF" w:rsidP="00F74B7F">
    <w:pPr>
      <w:pStyle w:val="af0"/>
      <w:spacing w:line="360" w:lineRule="auto"/>
      <w:jc w:val="right"/>
    </w:pPr>
    <w:r>
      <w:t xml:space="preserve">Начальник </w:t>
    </w:r>
    <w:proofErr w:type="spellStart"/>
    <w:r>
      <w:t>УПОиКР</w:t>
    </w:r>
    <w:proofErr w:type="spellEnd"/>
    <w:r>
      <w:t xml:space="preserve"> _____________________</w:t>
    </w:r>
    <w:proofErr w:type="spellStart"/>
    <w:r>
      <w:t>Б.А.Ибрагимов</w:t>
    </w:r>
    <w:proofErr w:type="spellEnd"/>
  </w:p>
  <w:p w:rsidR="002B4AEF" w:rsidRDefault="002B4AEF" w:rsidP="00F74B7F">
    <w:pPr>
      <w:pStyle w:val="af0"/>
      <w:spacing w:line="360" w:lineRule="auto"/>
      <w:jc w:val="right"/>
    </w:pPr>
    <w:r>
      <w:t>«_____» марта 2021 года</w:t>
    </w:r>
  </w:p>
  <w:p w:rsidR="002B4AEF" w:rsidRPr="00050982" w:rsidRDefault="002B4AEF" w:rsidP="00826D7A">
    <w:pPr>
      <w:pStyle w:val="af0"/>
      <w:jc w:val="right"/>
    </w:pPr>
    <w:r>
      <w:t xml:space="preserve">  </w:t>
    </w:r>
  </w:p>
  <w:p w:rsidR="002B4AEF" w:rsidRDefault="002B4AEF">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77C7" w:rsidRDefault="00FC77C7" w:rsidP="004A4F8D">
      <w:r>
        <w:separator/>
      </w:r>
    </w:p>
  </w:footnote>
  <w:footnote w:type="continuationSeparator" w:id="0">
    <w:p w:rsidR="00FC77C7" w:rsidRDefault="00FC77C7" w:rsidP="004A4F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BC81909"/>
    <w:multiLevelType w:val="hybridMultilevel"/>
    <w:tmpl w:val="C006208E"/>
    <w:lvl w:ilvl="0" w:tplc="7FE4D48C">
      <w:start w:val="1"/>
      <w:numFmt w:val="decimal"/>
      <w:lvlText w:val="%1."/>
      <w:lvlJc w:val="left"/>
      <w:pPr>
        <w:ind w:left="1670" w:hanging="960"/>
      </w:pPr>
      <w:rPr>
        <w:rFonts w:ascii="Times New Roman" w:eastAsia="Times New Roman" w:hAnsi="Times New Roman" w:cs="Times New Roman"/>
      </w:rPr>
    </w:lvl>
    <w:lvl w:ilvl="1" w:tplc="04190019">
      <w:start w:val="1"/>
      <w:numFmt w:val="lowerLetter"/>
      <w:lvlText w:val="%2."/>
      <w:lvlJc w:val="left"/>
      <w:pPr>
        <w:ind w:left="1483" w:hanging="360"/>
      </w:pPr>
    </w:lvl>
    <w:lvl w:ilvl="2" w:tplc="0419001B" w:tentative="1">
      <w:start w:val="1"/>
      <w:numFmt w:val="lowerRoman"/>
      <w:lvlText w:val="%3."/>
      <w:lvlJc w:val="right"/>
      <w:pPr>
        <w:ind w:left="2203" w:hanging="180"/>
      </w:pPr>
    </w:lvl>
    <w:lvl w:ilvl="3" w:tplc="0419000F" w:tentative="1">
      <w:start w:val="1"/>
      <w:numFmt w:val="decimal"/>
      <w:lvlText w:val="%4."/>
      <w:lvlJc w:val="left"/>
      <w:pPr>
        <w:ind w:left="2923" w:hanging="360"/>
      </w:pPr>
    </w:lvl>
    <w:lvl w:ilvl="4" w:tplc="04190019" w:tentative="1">
      <w:start w:val="1"/>
      <w:numFmt w:val="lowerLetter"/>
      <w:lvlText w:val="%5."/>
      <w:lvlJc w:val="left"/>
      <w:pPr>
        <w:ind w:left="3643" w:hanging="360"/>
      </w:pPr>
    </w:lvl>
    <w:lvl w:ilvl="5" w:tplc="0419001B" w:tentative="1">
      <w:start w:val="1"/>
      <w:numFmt w:val="lowerRoman"/>
      <w:lvlText w:val="%6."/>
      <w:lvlJc w:val="right"/>
      <w:pPr>
        <w:ind w:left="4363" w:hanging="180"/>
      </w:pPr>
    </w:lvl>
    <w:lvl w:ilvl="6" w:tplc="0419000F" w:tentative="1">
      <w:start w:val="1"/>
      <w:numFmt w:val="decimal"/>
      <w:lvlText w:val="%7."/>
      <w:lvlJc w:val="left"/>
      <w:pPr>
        <w:ind w:left="5083" w:hanging="360"/>
      </w:pPr>
    </w:lvl>
    <w:lvl w:ilvl="7" w:tplc="04190019" w:tentative="1">
      <w:start w:val="1"/>
      <w:numFmt w:val="lowerLetter"/>
      <w:lvlText w:val="%8."/>
      <w:lvlJc w:val="left"/>
      <w:pPr>
        <w:ind w:left="5803" w:hanging="360"/>
      </w:pPr>
    </w:lvl>
    <w:lvl w:ilvl="8" w:tplc="0419001B" w:tentative="1">
      <w:start w:val="1"/>
      <w:numFmt w:val="lowerRoman"/>
      <w:lvlText w:val="%9."/>
      <w:lvlJc w:val="right"/>
      <w:pPr>
        <w:ind w:left="6523" w:hanging="180"/>
      </w:pPr>
    </w:lvl>
  </w:abstractNum>
  <w:abstractNum w:abstractNumId="1">
    <w:nsid w:val="43D87431"/>
    <w:multiLevelType w:val="multilevel"/>
    <w:tmpl w:val="CBB0D096"/>
    <w:lvl w:ilvl="0">
      <w:start w:val="1"/>
      <w:numFmt w:val="decimal"/>
      <w:lvlText w:val="4.%1"/>
      <w:lvlJc w:val="left"/>
      <w:pPr>
        <w:ind w:left="2204" w:hanging="360"/>
      </w:pPr>
      <w:rPr>
        <w:rFonts w:ascii="Times New Roman" w:hAnsi="Times New Roman" w:cs="Times New Roman" w:hint="default"/>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nsid w:val="46ED2409"/>
    <w:multiLevelType w:val="hybridMultilevel"/>
    <w:tmpl w:val="5E5C860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52320067"/>
    <w:multiLevelType w:val="hybridMultilevel"/>
    <w:tmpl w:val="420C1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6C63D18"/>
    <w:multiLevelType w:val="hybridMultilevel"/>
    <w:tmpl w:val="C006208E"/>
    <w:lvl w:ilvl="0" w:tplc="7FE4D48C">
      <w:start w:val="1"/>
      <w:numFmt w:val="decimal"/>
      <w:lvlText w:val="%1."/>
      <w:lvlJc w:val="left"/>
      <w:pPr>
        <w:ind w:left="1670" w:hanging="960"/>
      </w:pPr>
      <w:rPr>
        <w:rFonts w:ascii="Times New Roman" w:eastAsia="Times New Roman" w:hAnsi="Times New Roman" w:cs="Times New Roman"/>
      </w:rPr>
    </w:lvl>
    <w:lvl w:ilvl="1" w:tplc="04190019">
      <w:start w:val="1"/>
      <w:numFmt w:val="lowerLetter"/>
      <w:lvlText w:val="%2."/>
      <w:lvlJc w:val="left"/>
      <w:pPr>
        <w:ind w:left="1483" w:hanging="360"/>
      </w:pPr>
    </w:lvl>
    <w:lvl w:ilvl="2" w:tplc="0419001B" w:tentative="1">
      <w:start w:val="1"/>
      <w:numFmt w:val="lowerRoman"/>
      <w:lvlText w:val="%3."/>
      <w:lvlJc w:val="right"/>
      <w:pPr>
        <w:ind w:left="2203" w:hanging="180"/>
      </w:pPr>
    </w:lvl>
    <w:lvl w:ilvl="3" w:tplc="0419000F" w:tentative="1">
      <w:start w:val="1"/>
      <w:numFmt w:val="decimal"/>
      <w:lvlText w:val="%4."/>
      <w:lvlJc w:val="left"/>
      <w:pPr>
        <w:ind w:left="2923" w:hanging="360"/>
      </w:pPr>
    </w:lvl>
    <w:lvl w:ilvl="4" w:tplc="04190019" w:tentative="1">
      <w:start w:val="1"/>
      <w:numFmt w:val="lowerLetter"/>
      <w:lvlText w:val="%5."/>
      <w:lvlJc w:val="left"/>
      <w:pPr>
        <w:ind w:left="3643" w:hanging="360"/>
      </w:pPr>
    </w:lvl>
    <w:lvl w:ilvl="5" w:tplc="0419001B" w:tentative="1">
      <w:start w:val="1"/>
      <w:numFmt w:val="lowerRoman"/>
      <w:lvlText w:val="%6."/>
      <w:lvlJc w:val="right"/>
      <w:pPr>
        <w:ind w:left="4363" w:hanging="180"/>
      </w:pPr>
    </w:lvl>
    <w:lvl w:ilvl="6" w:tplc="0419000F" w:tentative="1">
      <w:start w:val="1"/>
      <w:numFmt w:val="decimal"/>
      <w:lvlText w:val="%7."/>
      <w:lvlJc w:val="left"/>
      <w:pPr>
        <w:ind w:left="5083" w:hanging="360"/>
      </w:pPr>
    </w:lvl>
    <w:lvl w:ilvl="7" w:tplc="04190019" w:tentative="1">
      <w:start w:val="1"/>
      <w:numFmt w:val="lowerLetter"/>
      <w:lvlText w:val="%8."/>
      <w:lvlJc w:val="left"/>
      <w:pPr>
        <w:ind w:left="5803" w:hanging="360"/>
      </w:pPr>
    </w:lvl>
    <w:lvl w:ilvl="8" w:tplc="0419001B" w:tentative="1">
      <w:start w:val="1"/>
      <w:numFmt w:val="lowerRoman"/>
      <w:lvlText w:val="%9."/>
      <w:lvlJc w:val="right"/>
      <w:pPr>
        <w:ind w:left="6523" w:hanging="180"/>
      </w:pPr>
    </w:lvl>
  </w:abstractNum>
  <w:abstractNum w:abstractNumId="5">
    <w:nsid w:val="57687131"/>
    <w:multiLevelType w:val="hybridMultilevel"/>
    <w:tmpl w:val="C006208E"/>
    <w:lvl w:ilvl="0" w:tplc="7FE4D48C">
      <w:start w:val="1"/>
      <w:numFmt w:val="decimal"/>
      <w:lvlText w:val="%1."/>
      <w:lvlJc w:val="left"/>
      <w:pPr>
        <w:ind w:left="1670" w:hanging="960"/>
      </w:pPr>
      <w:rPr>
        <w:rFonts w:ascii="Times New Roman" w:eastAsia="Times New Roman" w:hAnsi="Times New Roman" w:cs="Times New Roman"/>
      </w:rPr>
    </w:lvl>
    <w:lvl w:ilvl="1" w:tplc="04190019">
      <w:start w:val="1"/>
      <w:numFmt w:val="lowerLetter"/>
      <w:lvlText w:val="%2."/>
      <w:lvlJc w:val="left"/>
      <w:pPr>
        <w:ind w:left="1483" w:hanging="360"/>
      </w:pPr>
    </w:lvl>
    <w:lvl w:ilvl="2" w:tplc="0419001B" w:tentative="1">
      <w:start w:val="1"/>
      <w:numFmt w:val="lowerRoman"/>
      <w:lvlText w:val="%3."/>
      <w:lvlJc w:val="right"/>
      <w:pPr>
        <w:ind w:left="2203" w:hanging="180"/>
      </w:pPr>
    </w:lvl>
    <w:lvl w:ilvl="3" w:tplc="0419000F" w:tentative="1">
      <w:start w:val="1"/>
      <w:numFmt w:val="decimal"/>
      <w:lvlText w:val="%4."/>
      <w:lvlJc w:val="left"/>
      <w:pPr>
        <w:ind w:left="2923" w:hanging="360"/>
      </w:pPr>
    </w:lvl>
    <w:lvl w:ilvl="4" w:tplc="04190019" w:tentative="1">
      <w:start w:val="1"/>
      <w:numFmt w:val="lowerLetter"/>
      <w:lvlText w:val="%5."/>
      <w:lvlJc w:val="left"/>
      <w:pPr>
        <w:ind w:left="3643" w:hanging="360"/>
      </w:pPr>
    </w:lvl>
    <w:lvl w:ilvl="5" w:tplc="0419001B" w:tentative="1">
      <w:start w:val="1"/>
      <w:numFmt w:val="lowerRoman"/>
      <w:lvlText w:val="%6."/>
      <w:lvlJc w:val="right"/>
      <w:pPr>
        <w:ind w:left="4363" w:hanging="180"/>
      </w:pPr>
    </w:lvl>
    <w:lvl w:ilvl="6" w:tplc="0419000F" w:tentative="1">
      <w:start w:val="1"/>
      <w:numFmt w:val="decimal"/>
      <w:lvlText w:val="%7."/>
      <w:lvlJc w:val="left"/>
      <w:pPr>
        <w:ind w:left="5083" w:hanging="360"/>
      </w:pPr>
    </w:lvl>
    <w:lvl w:ilvl="7" w:tplc="04190019" w:tentative="1">
      <w:start w:val="1"/>
      <w:numFmt w:val="lowerLetter"/>
      <w:lvlText w:val="%8."/>
      <w:lvlJc w:val="left"/>
      <w:pPr>
        <w:ind w:left="5803" w:hanging="360"/>
      </w:pPr>
    </w:lvl>
    <w:lvl w:ilvl="8" w:tplc="0419001B" w:tentative="1">
      <w:start w:val="1"/>
      <w:numFmt w:val="lowerRoman"/>
      <w:lvlText w:val="%9."/>
      <w:lvlJc w:val="right"/>
      <w:pPr>
        <w:ind w:left="6523" w:hanging="180"/>
      </w:pPr>
    </w:lvl>
  </w:abstractNum>
  <w:abstractNum w:abstractNumId="6">
    <w:nsid w:val="6A620C71"/>
    <w:multiLevelType w:val="hybridMultilevel"/>
    <w:tmpl w:val="42088B3C"/>
    <w:lvl w:ilvl="0" w:tplc="0419000F">
      <w:start w:val="1"/>
      <w:numFmt w:val="decimal"/>
      <w:lvlText w:val="%1."/>
      <w:lvlJc w:val="left"/>
      <w:pPr>
        <w:ind w:left="1495" w:hanging="360"/>
      </w:pPr>
      <w:rPr>
        <w:rFonts w:hint="default"/>
        <w:b/>
        <w:i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nsid w:val="6AE64A7E"/>
    <w:multiLevelType w:val="hybridMultilevel"/>
    <w:tmpl w:val="C006208E"/>
    <w:lvl w:ilvl="0" w:tplc="7FE4D48C">
      <w:start w:val="1"/>
      <w:numFmt w:val="decimal"/>
      <w:lvlText w:val="%1."/>
      <w:lvlJc w:val="left"/>
      <w:pPr>
        <w:ind w:left="1670" w:hanging="960"/>
      </w:pPr>
      <w:rPr>
        <w:rFonts w:ascii="Times New Roman" w:eastAsia="Times New Roman" w:hAnsi="Times New Roman" w:cs="Times New Roman"/>
      </w:rPr>
    </w:lvl>
    <w:lvl w:ilvl="1" w:tplc="04190019">
      <w:start w:val="1"/>
      <w:numFmt w:val="lowerLetter"/>
      <w:lvlText w:val="%2."/>
      <w:lvlJc w:val="left"/>
      <w:pPr>
        <w:ind w:left="1483" w:hanging="360"/>
      </w:pPr>
    </w:lvl>
    <w:lvl w:ilvl="2" w:tplc="0419001B" w:tentative="1">
      <w:start w:val="1"/>
      <w:numFmt w:val="lowerRoman"/>
      <w:lvlText w:val="%3."/>
      <w:lvlJc w:val="right"/>
      <w:pPr>
        <w:ind w:left="2203" w:hanging="180"/>
      </w:pPr>
    </w:lvl>
    <w:lvl w:ilvl="3" w:tplc="0419000F" w:tentative="1">
      <w:start w:val="1"/>
      <w:numFmt w:val="decimal"/>
      <w:lvlText w:val="%4."/>
      <w:lvlJc w:val="left"/>
      <w:pPr>
        <w:ind w:left="2923" w:hanging="360"/>
      </w:pPr>
    </w:lvl>
    <w:lvl w:ilvl="4" w:tplc="04190019" w:tentative="1">
      <w:start w:val="1"/>
      <w:numFmt w:val="lowerLetter"/>
      <w:lvlText w:val="%5."/>
      <w:lvlJc w:val="left"/>
      <w:pPr>
        <w:ind w:left="3643" w:hanging="360"/>
      </w:pPr>
    </w:lvl>
    <w:lvl w:ilvl="5" w:tplc="0419001B" w:tentative="1">
      <w:start w:val="1"/>
      <w:numFmt w:val="lowerRoman"/>
      <w:lvlText w:val="%6."/>
      <w:lvlJc w:val="right"/>
      <w:pPr>
        <w:ind w:left="4363" w:hanging="180"/>
      </w:pPr>
    </w:lvl>
    <w:lvl w:ilvl="6" w:tplc="0419000F" w:tentative="1">
      <w:start w:val="1"/>
      <w:numFmt w:val="decimal"/>
      <w:lvlText w:val="%7."/>
      <w:lvlJc w:val="left"/>
      <w:pPr>
        <w:ind w:left="5083" w:hanging="360"/>
      </w:pPr>
    </w:lvl>
    <w:lvl w:ilvl="7" w:tplc="04190019" w:tentative="1">
      <w:start w:val="1"/>
      <w:numFmt w:val="lowerLetter"/>
      <w:lvlText w:val="%8."/>
      <w:lvlJc w:val="left"/>
      <w:pPr>
        <w:ind w:left="5803" w:hanging="360"/>
      </w:pPr>
    </w:lvl>
    <w:lvl w:ilvl="8" w:tplc="0419001B" w:tentative="1">
      <w:start w:val="1"/>
      <w:numFmt w:val="lowerRoman"/>
      <w:lvlText w:val="%9."/>
      <w:lvlJc w:val="right"/>
      <w:pPr>
        <w:ind w:left="6523" w:hanging="180"/>
      </w:pPr>
    </w:lvl>
  </w:abstractNum>
  <w:abstractNum w:abstractNumId="8">
    <w:nsid w:val="6DCA3BB1"/>
    <w:multiLevelType w:val="hybridMultilevel"/>
    <w:tmpl w:val="BCE42222"/>
    <w:lvl w:ilvl="0" w:tplc="E18095D0">
      <w:start w:val="1"/>
      <w:numFmt w:val="bullet"/>
      <w:lvlText w:val="–"/>
      <w:lvlJc w:val="left"/>
      <w:pPr>
        <w:ind w:left="4613" w:hanging="360"/>
      </w:pPr>
      <w:rPr>
        <w:rFonts w:ascii="Times New Roman" w:hAnsi="Times New Roman" w:cs="Times New Roman" w:hint="default"/>
        <w:b/>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9">
    <w:nsid w:val="6E575BC7"/>
    <w:multiLevelType w:val="hybridMultilevel"/>
    <w:tmpl w:val="018CD426"/>
    <w:lvl w:ilvl="0" w:tplc="3BA467CE">
      <w:start w:val="1"/>
      <w:numFmt w:val="decimal"/>
      <w:lvlText w:val="%1."/>
      <w:lvlJc w:val="left"/>
      <w:pPr>
        <w:ind w:left="1211" w:hanging="360"/>
      </w:pPr>
      <w:rPr>
        <w:rFonts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4BA41A6"/>
    <w:multiLevelType w:val="hybridMultilevel"/>
    <w:tmpl w:val="5A26BAF6"/>
    <w:lvl w:ilvl="0" w:tplc="7F5C93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77AF5581"/>
    <w:multiLevelType w:val="hybridMultilevel"/>
    <w:tmpl w:val="FB047D3A"/>
    <w:lvl w:ilvl="0" w:tplc="04190011">
      <w:start w:val="1"/>
      <w:numFmt w:val="decimal"/>
      <w:lvlText w:val="%1)"/>
      <w:lvlJc w:val="left"/>
      <w:pPr>
        <w:ind w:left="4188" w:hanging="360"/>
      </w:pPr>
    </w:lvl>
    <w:lvl w:ilvl="1" w:tplc="04190019" w:tentative="1">
      <w:start w:val="1"/>
      <w:numFmt w:val="lowerLetter"/>
      <w:lvlText w:val="%2."/>
      <w:lvlJc w:val="left"/>
      <w:pPr>
        <w:ind w:left="4908" w:hanging="360"/>
      </w:pPr>
    </w:lvl>
    <w:lvl w:ilvl="2" w:tplc="0419001B" w:tentative="1">
      <w:start w:val="1"/>
      <w:numFmt w:val="lowerRoman"/>
      <w:lvlText w:val="%3."/>
      <w:lvlJc w:val="right"/>
      <w:pPr>
        <w:ind w:left="5628" w:hanging="180"/>
      </w:pPr>
    </w:lvl>
    <w:lvl w:ilvl="3" w:tplc="0419000F" w:tentative="1">
      <w:start w:val="1"/>
      <w:numFmt w:val="decimal"/>
      <w:lvlText w:val="%4."/>
      <w:lvlJc w:val="left"/>
      <w:pPr>
        <w:ind w:left="6348" w:hanging="360"/>
      </w:pPr>
    </w:lvl>
    <w:lvl w:ilvl="4" w:tplc="04190019" w:tentative="1">
      <w:start w:val="1"/>
      <w:numFmt w:val="lowerLetter"/>
      <w:lvlText w:val="%5."/>
      <w:lvlJc w:val="left"/>
      <w:pPr>
        <w:ind w:left="7068" w:hanging="360"/>
      </w:pPr>
    </w:lvl>
    <w:lvl w:ilvl="5" w:tplc="0419001B" w:tentative="1">
      <w:start w:val="1"/>
      <w:numFmt w:val="lowerRoman"/>
      <w:lvlText w:val="%6."/>
      <w:lvlJc w:val="right"/>
      <w:pPr>
        <w:ind w:left="7788" w:hanging="180"/>
      </w:pPr>
    </w:lvl>
    <w:lvl w:ilvl="6" w:tplc="0419000F" w:tentative="1">
      <w:start w:val="1"/>
      <w:numFmt w:val="decimal"/>
      <w:lvlText w:val="%7."/>
      <w:lvlJc w:val="left"/>
      <w:pPr>
        <w:ind w:left="8508" w:hanging="360"/>
      </w:pPr>
    </w:lvl>
    <w:lvl w:ilvl="7" w:tplc="04190019" w:tentative="1">
      <w:start w:val="1"/>
      <w:numFmt w:val="lowerLetter"/>
      <w:lvlText w:val="%8."/>
      <w:lvlJc w:val="left"/>
      <w:pPr>
        <w:ind w:left="9228" w:hanging="360"/>
      </w:pPr>
    </w:lvl>
    <w:lvl w:ilvl="8" w:tplc="0419001B" w:tentative="1">
      <w:start w:val="1"/>
      <w:numFmt w:val="lowerRoman"/>
      <w:lvlText w:val="%9."/>
      <w:lvlJc w:val="right"/>
      <w:pPr>
        <w:ind w:left="9948" w:hanging="180"/>
      </w:pPr>
    </w:lvl>
  </w:abstractNum>
  <w:abstractNum w:abstractNumId="12">
    <w:nsid w:val="7B4B2D9B"/>
    <w:multiLevelType w:val="hybridMultilevel"/>
    <w:tmpl w:val="B0867596"/>
    <w:lvl w:ilvl="0" w:tplc="317A8AC0">
      <w:start w:val="1"/>
      <w:numFmt w:val="bullet"/>
      <w:lvlText w:val="–"/>
      <w:lvlJc w:val="left"/>
      <w:pPr>
        <w:ind w:left="1146" w:hanging="360"/>
      </w:pPr>
      <w:rPr>
        <w:rFonts w:ascii="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3">
    <w:nsid w:val="7E9D1414"/>
    <w:multiLevelType w:val="hybridMultilevel"/>
    <w:tmpl w:val="C006208E"/>
    <w:lvl w:ilvl="0" w:tplc="7FE4D48C">
      <w:start w:val="1"/>
      <w:numFmt w:val="decimal"/>
      <w:lvlText w:val="%1."/>
      <w:lvlJc w:val="left"/>
      <w:pPr>
        <w:ind w:left="1670" w:hanging="960"/>
      </w:pPr>
      <w:rPr>
        <w:rFonts w:ascii="Times New Roman" w:eastAsia="Times New Roman" w:hAnsi="Times New Roman" w:cs="Times New Roman"/>
      </w:rPr>
    </w:lvl>
    <w:lvl w:ilvl="1" w:tplc="04190019">
      <w:start w:val="1"/>
      <w:numFmt w:val="lowerLetter"/>
      <w:lvlText w:val="%2."/>
      <w:lvlJc w:val="left"/>
      <w:pPr>
        <w:ind w:left="1483" w:hanging="360"/>
      </w:pPr>
    </w:lvl>
    <w:lvl w:ilvl="2" w:tplc="0419001B" w:tentative="1">
      <w:start w:val="1"/>
      <w:numFmt w:val="lowerRoman"/>
      <w:lvlText w:val="%3."/>
      <w:lvlJc w:val="right"/>
      <w:pPr>
        <w:ind w:left="2203" w:hanging="180"/>
      </w:pPr>
    </w:lvl>
    <w:lvl w:ilvl="3" w:tplc="0419000F" w:tentative="1">
      <w:start w:val="1"/>
      <w:numFmt w:val="decimal"/>
      <w:lvlText w:val="%4."/>
      <w:lvlJc w:val="left"/>
      <w:pPr>
        <w:ind w:left="2923" w:hanging="360"/>
      </w:pPr>
    </w:lvl>
    <w:lvl w:ilvl="4" w:tplc="04190019" w:tentative="1">
      <w:start w:val="1"/>
      <w:numFmt w:val="lowerLetter"/>
      <w:lvlText w:val="%5."/>
      <w:lvlJc w:val="left"/>
      <w:pPr>
        <w:ind w:left="3643" w:hanging="360"/>
      </w:pPr>
    </w:lvl>
    <w:lvl w:ilvl="5" w:tplc="0419001B" w:tentative="1">
      <w:start w:val="1"/>
      <w:numFmt w:val="lowerRoman"/>
      <w:lvlText w:val="%6."/>
      <w:lvlJc w:val="right"/>
      <w:pPr>
        <w:ind w:left="4363" w:hanging="180"/>
      </w:pPr>
    </w:lvl>
    <w:lvl w:ilvl="6" w:tplc="0419000F" w:tentative="1">
      <w:start w:val="1"/>
      <w:numFmt w:val="decimal"/>
      <w:lvlText w:val="%7."/>
      <w:lvlJc w:val="left"/>
      <w:pPr>
        <w:ind w:left="5083" w:hanging="360"/>
      </w:pPr>
    </w:lvl>
    <w:lvl w:ilvl="7" w:tplc="04190019" w:tentative="1">
      <w:start w:val="1"/>
      <w:numFmt w:val="lowerLetter"/>
      <w:lvlText w:val="%8."/>
      <w:lvlJc w:val="left"/>
      <w:pPr>
        <w:ind w:left="5803" w:hanging="360"/>
      </w:pPr>
    </w:lvl>
    <w:lvl w:ilvl="8" w:tplc="0419001B" w:tentative="1">
      <w:start w:val="1"/>
      <w:numFmt w:val="lowerRoman"/>
      <w:lvlText w:val="%9."/>
      <w:lvlJc w:val="right"/>
      <w:pPr>
        <w:ind w:left="6523" w:hanging="180"/>
      </w:pPr>
    </w:lvl>
  </w:abstractNum>
  <w:num w:numId="1">
    <w:abstractNumId w:val="7"/>
  </w:num>
  <w:num w:numId="2">
    <w:abstractNumId w:val="2"/>
  </w:num>
  <w:num w:numId="3">
    <w:abstractNumId w:val="3"/>
  </w:num>
  <w:num w:numId="4">
    <w:abstractNumId w:val="8"/>
  </w:num>
  <w:num w:numId="5">
    <w:abstractNumId w:val="11"/>
  </w:num>
  <w:num w:numId="6">
    <w:abstractNumId w:val="13"/>
  </w:num>
  <w:num w:numId="7">
    <w:abstractNumId w:val="12"/>
  </w:num>
  <w:num w:numId="8">
    <w:abstractNumId w:val="4"/>
  </w:num>
  <w:num w:numId="9">
    <w:abstractNumId w:val="5"/>
  </w:num>
  <w:num w:numId="10">
    <w:abstractNumId w:val="1"/>
  </w:num>
  <w:num w:numId="11">
    <w:abstractNumId w:val="0"/>
  </w:num>
  <w:num w:numId="12">
    <w:abstractNumId w:val="10"/>
  </w:num>
  <w:num w:numId="13">
    <w:abstractNumId w:val="6"/>
  </w:num>
  <w:num w:numId="14">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530E"/>
    <w:rsid w:val="00004558"/>
    <w:rsid w:val="00005AE5"/>
    <w:rsid w:val="00006953"/>
    <w:rsid w:val="00007203"/>
    <w:rsid w:val="000101CD"/>
    <w:rsid w:val="00012553"/>
    <w:rsid w:val="00013287"/>
    <w:rsid w:val="0002104C"/>
    <w:rsid w:val="000231D9"/>
    <w:rsid w:val="00023A33"/>
    <w:rsid w:val="0002671B"/>
    <w:rsid w:val="0003150E"/>
    <w:rsid w:val="00032619"/>
    <w:rsid w:val="0003353C"/>
    <w:rsid w:val="00033F46"/>
    <w:rsid w:val="000341FA"/>
    <w:rsid w:val="00035D46"/>
    <w:rsid w:val="0003645C"/>
    <w:rsid w:val="00037817"/>
    <w:rsid w:val="00037A26"/>
    <w:rsid w:val="00040072"/>
    <w:rsid w:val="0004170B"/>
    <w:rsid w:val="000431A0"/>
    <w:rsid w:val="0004530E"/>
    <w:rsid w:val="00047E6A"/>
    <w:rsid w:val="00050982"/>
    <w:rsid w:val="0005114A"/>
    <w:rsid w:val="00056ACB"/>
    <w:rsid w:val="00064AD9"/>
    <w:rsid w:val="00064EC7"/>
    <w:rsid w:val="000662BD"/>
    <w:rsid w:val="00066BAB"/>
    <w:rsid w:val="00066FB5"/>
    <w:rsid w:val="0006739D"/>
    <w:rsid w:val="00070CAD"/>
    <w:rsid w:val="000714E3"/>
    <w:rsid w:val="000721A7"/>
    <w:rsid w:val="0007627B"/>
    <w:rsid w:val="00076DD6"/>
    <w:rsid w:val="00080B76"/>
    <w:rsid w:val="000819E4"/>
    <w:rsid w:val="00083863"/>
    <w:rsid w:val="00083A5B"/>
    <w:rsid w:val="00087210"/>
    <w:rsid w:val="00091041"/>
    <w:rsid w:val="00091320"/>
    <w:rsid w:val="00095E37"/>
    <w:rsid w:val="00096B12"/>
    <w:rsid w:val="00097A7C"/>
    <w:rsid w:val="000A09F9"/>
    <w:rsid w:val="000A22F1"/>
    <w:rsid w:val="000A2F2B"/>
    <w:rsid w:val="000A6CAF"/>
    <w:rsid w:val="000B0AD2"/>
    <w:rsid w:val="000B284F"/>
    <w:rsid w:val="000B57F4"/>
    <w:rsid w:val="000B5918"/>
    <w:rsid w:val="000B5C06"/>
    <w:rsid w:val="000B76FF"/>
    <w:rsid w:val="000C289C"/>
    <w:rsid w:val="000C34E5"/>
    <w:rsid w:val="000C46CA"/>
    <w:rsid w:val="000C69A4"/>
    <w:rsid w:val="000C6A35"/>
    <w:rsid w:val="000D2141"/>
    <w:rsid w:val="000D25A2"/>
    <w:rsid w:val="000D2EA8"/>
    <w:rsid w:val="000D5A65"/>
    <w:rsid w:val="000D7EBC"/>
    <w:rsid w:val="000D7F8B"/>
    <w:rsid w:val="000E04A8"/>
    <w:rsid w:val="000E13F5"/>
    <w:rsid w:val="000E2393"/>
    <w:rsid w:val="000E268E"/>
    <w:rsid w:val="000E4E28"/>
    <w:rsid w:val="000F0BDB"/>
    <w:rsid w:val="000F0DA2"/>
    <w:rsid w:val="000F2DE3"/>
    <w:rsid w:val="000F4168"/>
    <w:rsid w:val="000F5B1D"/>
    <w:rsid w:val="000F68CF"/>
    <w:rsid w:val="000F72BA"/>
    <w:rsid w:val="00100D95"/>
    <w:rsid w:val="001038B6"/>
    <w:rsid w:val="0010425B"/>
    <w:rsid w:val="00105DF2"/>
    <w:rsid w:val="00107C68"/>
    <w:rsid w:val="00110F0F"/>
    <w:rsid w:val="00113CDE"/>
    <w:rsid w:val="00114984"/>
    <w:rsid w:val="001155A4"/>
    <w:rsid w:val="00115E5D"/>
    <w:rsid w:val="00122BB9"/>
    <w:rsid w:val="001256F2"/>
    <w:rsid w:val="00126F18"/>
    <w:rsid w:val="001327C7"/>
    <w:rsid w:val="00135EE0"/>
    <w:rsid w:val="001412BC"/>
    <w:rsid w:val="00142987"/>
    <w:rsid w:val="00147E7D"/>
    <w:rsid w:val="00152607"/>
    <w:rsid w:val="00154C17"/>
    <w:rsid w:val="0015536F"/>
    <w:rsid w:val="00155846"/>
    <w:rsid w:val="00162B76"/>
    <w:rsid w:val="001663FE"/>
    <w:rsid w:val="00171D8B"/>
    <w:rsid w:val="00174FA2"/>
    <w:rsid w:val="0017649A"/>
    <w:rsid w:val="0017670A"/>
    <w:rsid w:val="001803E1"/>
    <w:rsid w:val="00181BE9"/>
    <w:rsid w:val="00181DAD"/>
    <w:rsid w:val="0018298B"/>
    <w:rsid w:val="001855BD"/>
    <w:rsid w:val="00185985"/>
    <w:rsid w:val="001877D6"/>
    <w:rsid w:val="00192131"/>
    <w:rsid w:val="00193D7A"/>
    <w:rsid w:val="00195623"/>
    <w:rsid w:val="001A2899"/>
    <w:rsid w:val="001A3005"/>
    <w:rsid w:val="001A3516"/>
    <w:rsid w:val="001A5E09"/>
    <w:rsid w:val="001B78F0"/>
    <w:rsid w:val="001C00B2"/>
    <w:rsid w:val="001C1404"/>
    <w:rsid w:val="001C18CF"/>
    <w:rsid w:val="001D1C8F"/>
    <w:rsid w:val="001D4284"/>
    <w:rsid w:val="001D496B"/>
    <w:rsid w:val="001D747F"/>
    <w:rsid w:val="001D78D9"/>
    <w:rsid w:val="001E1CC2"/>
    <w:rsid w:val="001E216E"/>
    <w:rsid w:val="001E548A"/>
    <w:rsid w:val="001E55B7"/>
    <w:rsid w:val="001F097C"/>
    <w:rsid w:val="001F0D2C"/>
    <w:rsid w:val="001F3D8F"/>
    <w:rsid w:val="002010D1"/>
    <w:rsid w:val="00203832"/>
    <w:rsid w:val="00203FB5"/>
    <w:rsid w:val="002044BD"/>
    <w:rsid w:val="00205786"/>
    <w:rsid w:val="00206079"/>
    <w:rsid w:val="0021502E"/>
    <w:rsid w:val="002154D5"/>
    <w:rsid w:val="002161A1"/>
    <w:rsid w:val="00220668"/>
    <w:rsid w:val="00223809"/>
    <w:rsid w:val="002239CB"/>
    <w:rsid w:val="002241A4"/>
    <w:rsid w:val="00226518"/>
    <w:rsid w:val="00226CD8"/>
    <w:rsid w:val="00230420"/>
    <w:rsid w:val="00230D0B"/>
    <w:rsid w:val="00230D59"/>
    <w:rsid w:val="0023110A"/>
    <w:rsid w:val="00232FAC"/>
    <w:rsid w:val="002337DE"/>
    <w:rsid w:val="0023511B"/>
    <w:rsid w:val="00235B62"/>
    <w:rsid w:val="00241093"/>
    <w:rsid w:val="00242ECA"/>
    <w:rsid w:val="00244424"/>
    <w:rsid w:val="00245685"/>
    <w:rsid w:val="002550CB"/>
    <w:rsid w:val="002579C8"/>
    <w:rsid w:val="00257C7A"/>
    <w:rsid w:val="00260D3E"/>
    <w:rsid w:val="00260F56"/>
    <w:rsid w:val="002615A0"/>
    <w:rsid w:val="00263C2E"/>
    <w:rsid w:val="002653AE"/>
    <w:rsid w:val="0026700B"/>
    <w:rsid w:val="00271595"/>
    <w:rsid w:val="00271F77"/>
    <w:rsid w:val="00272D24"/>
    <w:rsid w:val="002730E8"/>
    <w:rsid w:val="00274491"/>
    <w:rsid w:val="00274897"/>
    <w:rsid w:val="00277E6A"/>
    <w:rsid w:val="002800E2"/>
    <w:rsid w:val="00280A0F"/>
    <w:rsid w:val="00287463"/>
    <w:rsid w:val="00290794"/>
    <w:rsid w:val="00290D26"/>
    <w:rsid w:val="00291C92"/>
    <w:rsid w:val="0029247D"/>
    <w:rsid w:val="00292B02"/>
    <w:rsid w:val="0029331D"/>
    <w:rsid w:val="00293421"/>
    <w:rsid w:val="002A27D0"/>
    <w:rsid w:val="002A2B07"/>
    <w:rsid w:val="002A3919"/>
    <w:rsid w:val="002A6A31"/>
    <w:rsid w:val="002B4AEF"/>
    <w:rsid w:val="002B4C2C"/>
    <w:rsid w:val="002B60BC"/>
    <w:rsid w:val="002C0DEB"/>
    <w:rsid w:val="002C12CB"/>
    <w:rsid w:val="002C3676"/>
    <w:rsid w:val="002C3EAE"/>
    <w:rsid w:val="002C542B"/>
    <w:rsid w:val="002C5D7C"/>
    <w:rsid w:val="002D1278"/>
    <w:rsid w:val="002D1597"/>
    <w:rsid w:val="002D4223"/>
    <w:rsid w:val="002D44A8"/>
    <w:rsid w:val="002D51F8"/>
    <w:rsid w:val="002D64D8"/>
    <w:rsid w:val="002D66A6"/>
    <w:rsid w:val="002D67F1"/>
    <w:rsid w:val="002E4339"/>
    <w:rsid w:val="002E5AAA"/>
    <w:rsid w:val="002E6B27"/>
    <w:rsid w:val="002E7F9F"/>
    <w:rsid w:val="002F0914"/>
    <w:rsid w:val="002F0A0F"/>
    <w:rsid w:val="002F0B64"/>
    <w:rsid w:val="002F4191"/>
    <w:rsid w:val="003006A8"/>
    <w:rsid w:val="00302815"/>
    <w:rsid w:val="0030310B"/>
    <w:rsid w:val="003033AA"/>
    <w:rsid w:val="00307BC2"/>
    <w:rsid w:val="003141DE"/>
    <w:rsid w:val="00315F14"/>
    <w:rsid w:val="00316E8E"/>
    <w:rsid w:val="00322F00"/>
    <w:rsid w:val="003237A9"/>
    <w:rsid w:val="00325331"/>
    <w:rsid w:val="003300BF"/>
    <w:rsid w:val="00330C1B"/>
    <w:rsid w:val="00331308"/>
    <w:rsid w:val="00333D7B"/>
    <w:rsid w:val="00333FF8"/>
    <w:rsid w:val="00334B19"/>
    <w:rsid w:val="003358E8"/>
    <w:rsid w:val="0033693D"/>
    <w:rsid w:val="00337171"/>
    <w:rsid w:val="00337DFB"/>
    <w:rsid w:val="0034055E"/>
    <w:rsid w:val="0034392C"/>
    <w:rsid w:val="0034428F"/>
    <w:rsid w:val="00345E7A"/>
    <w:rsid w:val="0034641A"/>
    <w:rsid w:val="003472E0"/>
    <w:rsid w:val="00347F1F"/>
    <w:rsid w:val="0035283A"/>
    <w:rsid w:val="00352F22"/>
    <w:rsid w:val="00360791"/>
    <w:rsid w:val="00361287"/>
    <w:rsid w:val="003636AA"/>
    <w:rsid w:val="00371273"/>
    <w:rsid w:val="00371570"/>
    <w:rsid w:val="00372683"/>
    <w:rsid w:val="00372C33"/>
    <w:rsid w:val="0037313B"/>
    <w:rsid w:val="003756B1"/>
    <w:rsid w:val="003760E7"/>
    <w:rsid w:val="003761B2"/>
    <w:rsid w:val="00380532"/>
    <w:rsid w:val="00381A40"/>
    <w:rsid w:val="00382702"/>
    <w:rsid w:val="003875BE"/>
    <w:rsid w:val="003879DE"/>
    <w:rsid w:val="003879E4"/>
    <w:rsid w:val="003914F4"/>
    <w:rsid w:val="00391B37"/>
    <w:rsid w:val="00393919"/>
    <w:rsid w:val="00394115"/>
    <w:rsid w:val="0039640B"/>
    <w:rsid w:val="003A0E4C"/>
    <w:rsid w:val="003A1F27"/>
    <w:rsid w:val="003A21AE"/>
    <w:rsid w:val="003A28D9"/>
    <w:rsid w:val="003A3F18"/>
    <w:rsid w:val="003A41D7"/>
    <w:rsid w:val="003A44EF"/>
    <w:rsid w:val="003A6C17"/>
    <w:rsid w:val="003B4110"/>
    <w:rsid w:val="003B4441"/>
    <w:rsid w:val="003B5C25"/>
    <w:rsid w:val="003B6FFE"/>
    <w:rsid w:val="003C0B9C"/>
    <w:rsid w:val="003C5DFD"/>
    <w:rsid w:val="003D2293"/>
    <w:rsid w:val="003D2345"/>
    <w:rsid w:val="003D2D00"/>
    <w:rsid w:val="003D7A72"/>
    <w:rsid w:val="003E1145"/>
    <w:rsid w:val="003E20D9"/>
    <w:rsid w:val="003E4966"/>
    <w:rsid w:val="003E5F6F"/>
    <w:rsid w:val="003E64AA"/>
    <w:rsid w:val="003E7DE7"/>
    <w:rsid w:val="003F159B"/>
    <w:rsid w:val="003F49BD"/>
    <w:rsid w:val="003F6141"/>
    <w:rsid w:val="00402861"/>
    <w:rsid w:val="00405342"/>
    <w:rsid w:val="00405DCF"/>
    <w:rsid w:val="00411617"/>
    <w:rsid w:val="00411C08"/>
    <w:rsid w:val="00411F99"/>
    <w:rsid w:val="00412B70"/>
    <w:rsid w:val="00420ACE"/>
    <w:rsid w:val="0042316E"/>
    <w:rsid w:val="00424716"/>
    <w:rsid w:val="00426C98"/>
    <w:rsid w:val="004274D1"/>
    <w:rsid w:val="00430A81"/>
    <w:rsid w:val="00431778"/>
    <w:rsid w:val="0043270A"/>
    <w:rsid w:val="004350E2"/>
    <w:rsid w:val="004353DF"/>
    <w:rsid w:val="0044260E"/>
    <w:rsid w:val="00450F12"/>
    <w:rsid w:val="00453978"/>
    <w:rsid w:val="00455066"/>
    <w:rsid w:val="00455EB6"/>
    <w:rsid w:val="00457607"/>
    <w:rsid w:val="00460838"/>
    <w:rsid w:val="0046120D"/>
    <w:rsid w:val="004646BF"/>
    <w:rsid w:val="004651FD"/>
    <w:rsid w:val="004668E9"/>
    <w:rsid w:val="00466DAA"/>
    <w:rsid w:val="00470D10"/>
    <w:rsid w:val="00475EF2"/>
    <w:rsid w:val="004765BA"/>
    <w:rsid w:val="0048243A"/>
    <w:rsid w:val="00483046"/>
    <w:rsid w:val="004834AA"/>
    <w:rsid w:val="00483C3B"/>
    <w:rsid w:val="00483E94"/>
    <w:rsid w:val="004911E9"/>
    <w:rsid w:val="004918C5"/>
    <w:rsid w:val="004925D7"/>
    <w:rsid w:val="004A2BD8"/>
    <w:rsid w:val="004A2C14"/>
    <w:rsid w:val="004A3662"/>
    <w:rsid w:val="004A4F8D"/>
    <w:rsid w:val="004A592F"/>
    <w:rsid w:val="004A5CCD"/>
    <w:rsid w:val="004A7E4E"/>
    <w:rsid w:val="004B33D2"/>
    <w:rsid w:val="004B3A52"/>
    <w:rsid w:val="004B4378"/>
    <w:rsid w:val="004B54FA"/>
    <w:rsid w:val="004B5E8C"/>
    <w:rsid w:val="004B7838"/>
    <w:rsid w:val="004C079F"/>
    <w:rsid w:val="004C5E48"/>
    <w:rsid w:val="004C62E4"/>
    <w:rsid w:val="004C7296"/>
    <w:rsid w:val="004D4D51"/>
    <w:rsid w:val="004D5031"/>
    <w:rsid w:val="004D58DF"/>
    <w:rsid w:val="004E2F54"/>
    <w:rsid w:val="004E332A"/>
    <w:rsid w:val="004E38B8"/>
    <w:rsid w:val="004F0762"/>
    <w:rsid w:val="004F0CCB"/>
    <w:rsid w:val="004F2B7A"/>
    <w:rsid w:val="004F3E83"/>
    <w:rsid w:val="004F49F6"/>
    <w:rsid w:val="004F663C"/>
    <w:rsid w:val="004F6CED"/>
    <w:rsid w:val="004F70F6"/>
    <w:rsid w:val="004F7A81"/>
    <w:rsid w:val="00500499"/>
    <w:rsid w:val="00501151"/>
    <w:rsid w:val="005023FE"/>
    <w:rsid w:val="005107E5"/>
    <w:rsid w:val="00513200"/>
    <w:rsid w:val="00513261"/>
    <w:rsid w:val="005153A2"/>
    <w:rsid w:val="005157C6"/>
    <w:rsid w:val="00524706"/>
    <w:rsid w:val="00526BE0"/>
    <w:rsid w:val="005275F3"/>
    <w:rsid w:val="005301A1"/>
    <w:rsid w:val="00530C11"/>
    <w:rsid w:val="00531BFF"/>
    <w:rsid w:val="00533999"/>
    <w:rsid w:val="00534089"/>
    <w:rsid w:val="005340EC"/>
    <w:rsid w:val="0053419D"/>
    <w:rsid w:val="0053587D"/>
    <w:rsid w:val="0053787E"/>
    <w:rsid w:val="00537B8E"/>
    <w:rsid w:val="00537C5C"/>
    <w:rsid w:val="00543546"/>
    <w:rsid w:val="00544EDA"/>
    <w:rsid w:val="005525C0"/>
    <w:rsid w:val="00552683"/>
    <w:rsid w:val="00555710"/>
    <w:rsid w:val="00557281"/>
    <w:rsid w:val="00561823"/>
    <w:rsid w:val="00561D7A"/>
    <w:rsid w:val="0056551C"/>
    <w:rsid w:val="00575AC4"/>
    <w:rsid w:val="00576811"/>
    <w:rsid w:val="00581949"/>
    <w:rsid w:val="00583059"/>
    <w:rsid w:val="00587C5A"/>
    <w:rsid w:val="00593D62"/>
    <w:rsid w:val="00594373"/>
    <w:rsid w:val="00594CE5"/>
    <w:rsid w:val="005A192E"/>
    <w:rsid w:val="005A1EEF"/>
    <w:rsid w:val="005B3226"/>
    <w:rsid w:val="005B34EF"/>
    <w:rsid w:val="005B4668"/>
    <w:rsid w:val="005B7491"/>
    <w:rsid w:val="005C0C52"/>
    <w:rsid w:val="005C491F"/>
    <w:rsid w:val="005C7549"/>
    <w:rsid w:val="005C7D7A"/>
    <w:rsid w:val="005D0898"/>
    <w:rsid w:val="005D2A76"/>
    <w:rsid w:val="005D6FA5"/>
    <w:rsid w:val="005D72CB"/>
    <w:rsid w:val="005E10C5"/>
    <w:rsid w:val="005E170D"/>
    <w:rsid w:val="005E4287"/>
    <w:rsid w:val="005E5CBA"/>
    <w:rsid w:val="005F0002"/>
    <w:rsid w:val="005F150B"/>
    <w:rsid w:val="005F1CD5"/>
    <w:rsid w:val="005F253D"/>
    <w:rsid w:val="005F275D"/>
    <w:rsid w:val="005F2918"/>
    <w:rsid w:val="005F36F7"/>
    <w:rsid w:val="005F5F47"/>
    <w:rsid w:val="005F7297"/>
    <w:rsid w:val="005F7EE6"/>
    <w:rsid w:val="00604714"/>
    <w:rsid w:val="0060687F"/>
    <w:rsid w:val="00607B81"/>
    <w:rsid w:val="00610F91"/>
    <w:rsid w:val="00612179"/>
    <w:rsid w:val="00612237"/>
    <w:rsid w:val="00614F5F"/>
    <w:rsid w:val="0061699A"/>
    <w:rsid w:val="00620044"/>
    <w:rsid w:val="00620134"/>
    <w:rsid w:val="006207E1"/>
    <w:rsid w:val="00622B49"/>
    <w:rsid w:val="006230BB"/>
    <w:rsid w:val="00625807"/>
    <w:rsid w:val="00631EB8"/>
    <w:rsid w:val="006322A8"/>
    <w:rsid w:val="00635233"/>
    <w:rsid w:val="00641516"/>
    <w:rsid w:val="00642762"/>
    <w:rsid w:val="00644342"/>
    <w:rsid w:val="00651CB0"/>
    <w:rsid w:val="0065203A"/>
    <w:rsid w:val="0065481B"/>
    <w:rsid w:val="00663E6E"/>
    <w:rsid w:val="006651CD"/>
    <w:rsid w:val="00666F76"/>
    <w:rsid w:val="006675DA"/>
    <w:rsid w:val="006710C6"/>
    <w:rsid w:val="00672F35"/>
    <w:rsid w:val="00680099"/>
    <w:rsid w:val="00681DB6"/>
    <w:rsid w:val="00682607"/>
    <w:rsid w:val="006832B7"/>
    <w:rsid w:val="0068365F"/>
    <w:rsid w:val="00683B19"/>
    <w:rsid w:val="00684B91"/>
    <w:rsid w:val="0068513F"/>
    <w:rsid w:val="00690D05"/>
    <w:rsid w:val="00691207"/>
    <w:rsid w:val="006920D9"/>
    <w:rsid w:val="0069268C"/>
    <w:rsid w:val="006932DA"/>
    <w:rsid w:val="00694B57"/>
    <w:rsid w:val="006961D4"/>
    <w:rsid w:val="006A157C"/>
    <w:rsid w:val="006A1AFE"/>
    <w:rsid w:val="006A558F"/>
    <w:rsid w:val="006B1686"/>
    <w:rsid w:val="006B5505"/>
    <w:rsid w:val="006B7980"/>
    <w:rsid w:val="006C1047"/>
    <w:rsid w:val="006C2B68"/>
    <w:rsid w:val="006C2E4A"/>
    <w:rsid w:val="006C70F3"/>
    <w:rsid w:val="006D0DCE"/>
    <w:rsid w:val="006E2603"/>
    <w:rsid w:val="006E2AAB"/>
    <w:rsid w:val="006E329E"/>
    <w:rsid w:val="006E4A4C"/>
    <w:rsid w:val="006E4D0D"/>
    <w:rsid w:val="006E79D3"/>
    <w:rsid w:val="006E7EFD"/>
    <w:rsid w:val="006F21AF"/>
    <w:rsid w:val="006F4202"/>
    <w:rsid w:val="006F48E7"/>
    <w:rsid w:val="006F62A8"/>
    <w:rsid w:val="007019CC"/>
    <w:rsid w:val="00707FB5"/>
    <w:rsid w:val="00713086"/>
    <w:rsid w:val="00716969"/>
    <w:rsid w:val="00716AE9"/>
    <w:rsid w:val="00717C26"/>
    <w:rsid w:val="00717F92"/>
    <w:rsid w:val="00720930"/>
    <w:rsid w:val="0072188A"/>
    <w:rsid w:val="00721DFC"/>
    <w:rsid w:val="00730D57"/>
    <w:rsid w:val="007324C0"/>
    <w:rsid w:val="00732781"/>
    <w:rsid w:val="00732DD8"/>
    <w:rsid w:val="00734370"/>
    <w:rsid w:val="00734A46"/>
    <w:rsid w:val="007365C1"/>
    <w:rsid w:val="00736E91"/>
    <w:rsid w:val="00743BBF"/>
    <w:rsid w:val="00744666"/>
    <w:rsid w:val="00744DA0"/>
    <w:rsid w:val="0074696F"/>
    <w:rsid w:val="00747262"/>
    <w:rsid w:val="007473CC"/>
    <w:rsid w:val="007507DE"/>
    <w:rsid w:val="00751C9C"/>
    <w:rsid w:val="007522ED"/>
    <w:rsid w:val="007533CC"/>
    <w:rsid w:val="00753559"/>
    <w:rsid w:val="00756233"/>
    <w:rsid w:val="00757D27"/>
    <w:rsid w:val="0076042F"/>
    <w:rsid w:val="0076102E"/>
    <w:rsid w:val="0076241B"/>
    <w:rsid w:val="00762E63"/>
    <w:rsid w:val="00763657"/>
    <w:rsid w:val="007666C6"/>
    <w:rsid w:val="00766CF7"/>
    <w:rsid w:val="0076788B"/>
    <w:rsid w:val="00773E16"/>
    <w:rsid w:val="00775622"/>
    <w:rsid w:val="00776202"/>
    <w:rsid w:val="00776576"/>
    <w:rsid w:val="0077747B"/>
    <w:rsid w:val="0078183E"/>
    <w:rsid w:val="00782488"/>
    <w:rsid w:val="00782CF8"/>
    <w:rsid w:val="00784BEF"/>
    <w:rsid w:val="00784C2B"/>
    <w:rsid w:val="0079077B"/>
    <w:rsid w:val="00791A2A"/>
    <w:rsid w:val="00791DBD"/>
    <w:rsid w:val="00792C2B"/>
    <w:rsid w:val="007938C2"/>
    <w:rsid w:val="00794EF7"/>
    <w:rsid w:val="00795EBC"/>
    <w:rsid w:val="00795F55"/>
    <w:rsid w:val="007965F3"/>
    <w:rsid w:val="0079780F"/>
    <w:rsid w:val="007A1504"/>
    <w:rsid w:val="007A2B02"/>
    <w:rsid w:val="007A4B10"/>
    <w:rsid w:val="007A5842"/>
    <w:rsid w:val="007A6210"/>
    <w:rsid w:val="007A6DF0"/>
    <w:rsid w:val="007B1238"/>
    <w:rsid w:val="007B438F"/>
    <w:rsid w:val="007C074C"/>
    <w:rsid w:val="007C0FF7"/>
    <w:rsid w:val="007C2A31"/>
    <w:rsid w:val="007C397D"/>
    <w:rsid w:val="007C3998"/>
    <w:rsid w:val="007C6EE3"/>
    <w:rsid w:val="007C6F40"/>
    <w:rsid w:val="007D0534"/>
    <w:rsid w:val="007E27BF"/>
    <w:rsid w:val="007E474B"/>
    <w:rsid w:val="007F0116"/>
    <w:rsid w:val="007F09DB"/>
    <w:rsid w:val="007F1541"/>
    <w:rsid w:val="007F453F"/>
    <w:rsid w:val="00802536"/>
    <w:rsid w:val="00804F54"/>
    <w:rsid w:val="00806553"/>
    <w:rsid w:val="00806FC0"/>
    <w:rsid w:val="008072EE"/>
    <w:rsid w:val="008108DA"/>
    <w:rsid w:val="008119F3"/>
    <w:rsid w:val="00812105"/>
    <w:rsid w:val="008139F6"/>
    <w:rsid w:val="0081421E"/>
    <w:rsid w:val="0081752E"/>
    <w:rsid w:val="008177FD"/>
    <w:rsid w:val="008208EE"/>
    <w:rsid w:val="0082343A"/>
    <w:rsid w:val="00826D7A"/>
    <w:rsid w:val="00833BF7"/>
    <w:rsid w:val="008348E4"/>
    <w:rsid w:val="008453B6"/>
    <w:rsid w:val="008500AD"/>
    <w:rsid w:val="00851083"/>
    <w:rsid w:val="00854981"/>
    <w:rsid w:val="0086582E"/>
    <w:rsid w:val="00866A53"/>
    <w:rsid w:val="00871D4B"/>
    <w:rsid w:val="00875294"/>
    <w:rsid w:val="0087638D"/>
    <w:rsid w:val="00882C04"/>
    <w:rsid w:val="0088406E"/>
    <w:rsid w:val="008841F2"/>
    <w:rsid w:val="00884778"/>
    <w:rsid w:val="008855EC"/>
    <w:rsid w:val="00890635"/>
    <w:rsid w:val="00890B44"/>
    <w:rsid w:val="00891286"/>
    <w:rsid w:val="00892E35"/>
    <w:rsid w:val="00896688"/>
    <w:rsid w:val="008A5090"/>
    <w:rsid w:val="008A580D"/>
    <w:rsid w:val="008A72B1"/>
    <w:rsid w:val="008B0984"/>
    <w:rsid w:val="008B0BCE"/>
    <w:rsid w:val="008B183C"/>
    <w:rsid w:val="008B1CCE"/>
    <w:rsid w:val="008B34C8"/>
    <w:rsid w:val="008B4B74"/>
    <w:rsid w:val="008C1914"/>
    <w:rsid w:val="008C2B0C"/>
    <w:rsid w:val="008C3035"/>
    <w:rsid w:val="008C414E"/>
    <w:rsid w:val="008C5CFC"/>
    <w:rsid w:val="008C706B"/>
    <w:rsid w:val="008C7D6D"/>
    <w:rsid w:val="008D36DB"/>
    <w:rsid w:val="008D4AD0"/>
    <w:rsid w:val="008D6F53"/>
    <w:rsid w:val="008D79C9"/>
    <w:rsid w:val="008E0BAE"/>
    <w:rsid w:val="008E206B"/>
    <w:rsid w:val="008E7D6D"/>
    <w:rsid w:val="008F38AB"/>
    <w:rsid w:val="008F4B34"/>
    <w:rsid w:val="009016BA"/>
    <w:rsid w:val="00903A90"/>
    <w:rsid w:val="00904311"/>
    <w:rsid w:val="00904436"/>
    <w:rsid w:val="00906E4A"/>
    <w:rsid w:val="00910497"/>
    <w:rsid w:val="009122D3"/>
    <w:rsid w:val="0091550E"/>
    <w:rsid w:val="00916CD2"/>
    <w:rsid w:val="00920720"/>
    <w:rsid w:val="00925691"/>
    <w:rsid w:val="00926341"/>
    <w:rsid w:val="009278CE"/>
    <w:rsid w:val="00930436"/>
    <w:rsid w:val="00932138"/>
    <w:rsid w:val="00936810"/>
    <w:rsid w:val="00936940"/>
    <w:rsid w:val="00942153"/>
    <w:rsid w:val="0094587C"/>
    <w:rsid w:val="0094722C"/>
    <w:rsid w:val="00950497"/>
    <w:rsid w:val="00952B49"/>
    <w:rsid w:val="0095480B"/>
    <w:rsid w:val="00954AE3"/>
    <w:rsid w:val="0097006F"/>
    <w:rsid w:val="0097295F"/>
    <w:rsid w:val="00975DFE"/>
    <w:rsid w:val="00980E24"/>
    <w:rsid w:val="00981F48"/>
    <w:rsid w:val="00984303"/>
    <w:rsid w:val="00985B8B"/>
    <w:rsid w:val="00987350"/>
    <w:rsid w:val="009901B3"/>
    <w:rsid w:val="009923C1"/>
    <w:rsid w:val="009944DB"/>
    <w:rsid w:val="009952A6"/>
    <w:rsid w:val="0099637C"/>
    <w:rsid w:val="00996845"/>
    <w:rsid w:val="009A1ACB"/>
    <w:rsid w:val="009A2272"/>
    <w:rsid w:val="009A2F94"/>
    <w:rsid w:val="009A6146"/>
    <w:rsid w:val="009B0AEB"/>
    <w:rsid w:val="009B1516"/>
    <w:rsid w:val="009B1E27"/>
    <w:rsid w:val="009B294C"/>
    <w:rsid w:val="009B73C2"/>
    <w:rsid w:val="009C1E8D"/>
    <w:rsid w:val="009C59FC"/>
    <w:rsid w:val="009C5EFA"/>
    <w:rsid w:val="009C721F"/>
    <w:rsid w:val="009C7F93"/>
    <w:rsid w:val="009D0607"/>
    <w:rsid w:val="009D0D19"/>
    <w:rsid w:val="009D2860"/>
    <w:rsid w:val="009D38D6"/>
    <w:rsid w:val="009D7F80"/>
    <w:rsid w:val="009E1594"/>
    <w:rsid w:val="009E2197"/>
    <w:rsid w:val="009E232F"/>
    <w:rsid w:val="009E2594"/>
    <w:rsid w:val="009E3670"/>
    <w:rsid w:val="009E43BA"/>
    <w:rsid w:val="009E7C93"/>
    <w:rsid w:val="009F2C38"/>
    <w:rsid w:val="009F34D8"/>
    <w:rsid w:val="009F3F26"/>
    <w:rsid w:val="009F49CB"/>
    <w:rsid w:val="009F4EA4"/>
    <w:rsid w:val="009F547E"/>
    <w:rsid w:val="00A0128E"/>
    <w:rsid w:val="00A01A09"/>
    <w:rsid w:val="00A01B25"/>
    <w:rsid w:val="00A02E8E"/>
    <w:rsid w:val="00A038FF"/>
    <w:rsid w:val="00A04FBC"/>
    <w:rsid w:val="00A05F69"/>
    <w:rsid w:val="00A06FCD"/>
    <w:rsid w:val="00A07DF0"/>
    <w:rsid w:val="00A12443"/>
    <w:rsid w:val="00A12A5B"/>
    <w:rsid w:val="00A13BAF"/>
    <w:rsid w:val="00A15351"/>
    <w:rsid w:val="00A15E84"/>
    <w:rsid w:val="00A23734"/>
    <w:rsid w:val="00A251A7"/>
    <w:rsid w:val="00A260EB"/>
    <w:rsid w:val="00A33501"/>
    <w:rsid w:val="00A337E9"/>
    <w:rsid w:val="00A357EE"/>
    <w:rsid w:val="00A422D7"/>
    <w:rsid w:val="00A4231C"/>
    <w:rsid w:val="00A44AFF"/>
    <w:rsid w:val="00A44EA7"/>
    <w:rsid w:val="00A44EBA"/>
    <w:rsid w:val="00A47627"/>
    <w:rsid w:val="00A50328"/>
    <w:rsid w:val="00A5296B"/>
    <w:rsid w:val="00A53042"/>
    <w:rsid w:val="00A539EB"/>
    <w:rsid w:val="00A55568"/>
    <w:rsid w:val="00A55C36"/>
    <w:rsid w:val="00A56442"/>
    <w:rsid w:val="00A564D9"/>
    <w:rsid w:val="00A71B9F"/>
    <w:rsid w:val="00A75396"/>
    <w:rsid w:val="00A76544"/>
    <w:rsid w:val="00A76DC8"/>
    <w:rsid w:val="00A77C76"/>
    <w:rsid w:val="00A80996"/>
    <w:rsid w:val="00A83B12"/>
    <w:rsid w:val="00A84541"/>
    <w:rsid w:val="00A86369"/>
    <w:rsid w:val="00A86A14"/>
    <w:rsid w:val="00A915EA"/>
    <w:rsid w:val="00A9185F"/>
    <w:rsid w:val="00A92011"/>
    <w:rsid w:val="00A94E15"/>
    <w:rsid w:val="00A97C5C"/>
    <w:rsid w:val="00AA1E49"/>
    <w:rsid w:val="00AB110E"/>
    <w:rsid w:val="00AB4E1D"/>
    <w:rsid w:val="00AB5D66"/>
    <w:rsid w:val="00AC0F18"/>
    <w:rsid w:val="00AC1C32"/>
    <w:rsid w:val="00AC3746"/>
    <w:rsid w:val="00AC42E3"/>
    <w:rsid w:val="00AC5156"/>
    <w:rsid w:val="00AC6447"/>
    <w:rsid w:val="00AC7ACC"/>
    <w:rsid w:val="00AD579F"/>
    <w:rsid w:val="00AD78F5"/>
    <w:rsid w:val="00AE131A"/>
    <w:rsid w:val="00AE1C70"/>
    <w:rsid w:val="00AE2BFA"/>
    <w:rsid w:val="00AE408B"/>
    <w:rsid w:val="00AE4FCB"/>
    <w:rsid w:val="00AE7F5C"/>
    <w:rsid w:val="00AF3E87"/>
    <w:rsid w:val="00AF61B0"/>
    <w:rsid w:val="00AF67D8"/>
    <w:rsid w:val="00B028FF"/>
    <w:rsid w:val="00B03C10"/>
    <w:rsid w:val="00B044D8"/>
    <w:rsid w:val="00B07F2B"/>
    <w:rsid w:val="00B11E7B"/>
    <w:rsid w:val="00B12E05"/>
    <w:rsid w:val="00B136CB"/>
    <w:rsid w:val="00B147D4"/>
    <w:rsid w:val="00B15946"/>
    <w:rsid w:val="00B15C4B"/>
    <w:rsid w:val="00B16362"/>
    <w:rsid w:val="00B167E6"/>
    <w:rsid w:val="00B21EE2"/>
    <w:rsid w:val="00B268A3"/>
    <w:rsid w:val="00B3040F"/>
    <w:rsid w:val="00B32CC9"/>
    <w:rsid w:val="00B334BB"/>
    <w:rsid w:val="00B37456"/>
    <w:rsid w:val="00B37F1A"/>
    <w:rsid w:val="00B37F96"/>
    <w:rsid w:val="00B40E2A"/>
    <w:rsid w:val="00B42830"/>
    <w:rsid w:val="00B46D09"/>
    <w:rsid w:val="00B47A6B"/>
    <w:rsid w:val="00B50BE3"/>
    <w:rsid w:val="00B517DF"/>
    <w:rsid w:val="00B52BDD"/>
    <w:rsid w:val="00B53558"/>
    <w:rsid w:val="00B619B5"/>
    <w:rsid w:val="00B63333"/>
    <w:rsid w:val="00B65FA0"/>
    <w:rsid w:val="00B6648E"/>
    <w:rsid w:val="00B71F08"/>
    <w:rsid w:val="00B75E2A"/>
    <w:rsid w:val="00B80E3B"/>
    <w:rsid w:val="00B81D9C"/>
    <w:rsid w:val="00B83764"/>
    <w:rsid w:val="00B857A3"/>
    <w:rsid w:val="00B85C4B"/>
    <w:rsid w:val="00B8791C"/>
    <w:rsid w:val="00B90107"/>
    <w:rsid w:val="00B93599"/>
    <w:rsid w:val="00B936F3"/>
    <w:rsid w:val="00B937FD"/>
    <w:rsid w:val="00B93BD8"/>
    <w:rsid w:val="00B9643F"/>
    <w:rsid w:val="00B97E5B"/>
    <w:rsid w:val="00BA1974"/>
    <w:rsid w:val="00BC03DE"/>
    <w:rsid w:val="00BC18E2"/>
    <w:rsid w:val="00BC1AF6"/>
    <w:rsid w:val="00BC1ED5"/>
    <w:rsid w:val="00BC1F85"/>
    <w:rsid w:val="00BC2B5D"/>
    <w:rsid w:val="00BC39E1"/>
    <w:rsid w:val="00BC3A01"/>
    <w:rsid w:val="00BC6DCE"/>
    <w:rsid w:val="00BD210E"/>
    <w:rsid w:val="00BD7237"/>
    <w:rsid w:val="00BD76E5"/>
    <w:rsid w:val="00BD772D"/>
    <w:rsid w:val="00BE1A45"/>
    <w:rsid w:val="00BE54FD"/>
    <w:rsid w:val="00BE7F12"/>
    <w:rsid w:val="00BF0DD9"/>
    <w:rsid w:val="00BF15FC"/>
    <w:rsid w:val="00BF1989"/>
    <w:rsid w:val="00BF3644"/>
    <w:rsid w:val="00BF4DA9"/>
    <w:rsid w:val="00BF5D8D"/>
    <w:rsid w:val="00BF6179"/>
    <w:rsid w:val="00BF6529"/>
    <w:rsid w:val="00BF7F62"/>
    <w:rsid w:val="00C03A1E"/>
    <w:rsid w:val="00C043D5"/>
    <w:rsid w:val="00C057C0"/>
    <w:rsid w:val="00C132DF"/>
    <w:rsid w:val="00C15ABF"/>
    <w:rsid w:val="00C16B36"/>
    <w:rsid w:val="00C16D91"/>
    <w:rsid w:val="00C17FDF"/>
    <w:rsid w:val="00C20539"/>
    <w:rsid w:val="00C210A2"/>
    <w:rsid w:val="00C21CF5"/>
    <w:rsid w:val="00C21D88"/>
    <w:rsid w:val="00C225EA"/>
    <w:rsid w:val="00C24E43"/>
    <w:rsid w:val="00C2748F"/>
    <w:rsid w:val="00C31A3B"/>
    <w:rsid w:val="00C4003B"/>
    <w:rsid w:val="00C401CC"/>
    <w:rsid w:val="00C415E7"/>
    <w:rsid w:val="00C501CA"/>
    <w:rsid w:val="00C51691"/>
    <w:rsid w:val="00C547B8"/>
    <w:rsid w:val="00C5510C"/>
    <w:rsid w:val="00C5520D"/>
    <w:rsid w:val="00C56C33"/>
    <w:rsid w:val="00C57A23"/>
    <w:rsid w:val="00C602E0"/>
    <w:rsid w:val="00C623CB"/>
    <w:rsid w:val="00C6295C"/>
    <w:rsid w:val="00C644A0"/>
    <w:rsid w:val="00C66920"/>
    <w:rsid w:val="00C71B21"/>
    <w:rsid w:val="00C71D15"/>
    <w:rsid w:val="00C74430"/>
    <w:rsid w:val="00C76DDF"/>
    <w:rsid w:val="00C77B86"/>
    <w:rsid w:val="00C81259"/>
    <w:rsid w:val="00C8154D"/>
    <w:rsid w:val="00C81E57"/>
    <w:rsid w:val="00C82B74"/>
    <w:rsid w:val="00C84421"/>
    <w:rsid w:val="00C855E2"/>
    <w:rsid w:val="00C86E73"/>
    <w:rsid w:val="00C873AD"/>
    <w:rsid w:val="00C90DFD"/>
    <w:rsid w:val="00C9111B"/>
    <w:rsid w:val="00C919DF"/>
    <w:rsid w:val="00C92898"/>
    <w:rsid w:val="00C929F8"/>
    <w:rsid w:val="00C95EEC"/>
    <w:rsid w:val="00C96E98"/>
    <w:rsid w:val="00CA0087"/>
    <w:rsid w:val="00CA2360"/>
    <w:rsid w:val="00CB0DD3"/>
    <w:rsid w:val="00CB3AE8"/>
    <w:rsid w:val="00CB5CAB"/>
    <w:rsid w:val="00CB5D8C"/>
    <w:rsid w:val="00CB65B3"/>
    <w:rsid w:val="00CC3A25"/>
    <w:rsid w:val="00CD1C82"/>
    <w:rsid w:val="00CD27FB"/>
    <w:rsid w:val="00CD36D1"/>
    <w:rsid w:val="00CD6E94"/>
    <w:rsid w:val="00CD7CC8"/>
    <w:rsid w:val="00CD7FAA"/>
    <w:rsid w:val="00CE32FB"/>
    <w:rsid w:val="00CE6E61"/>
    <w:rsid w:val="00CF1230"/>
    <w:rsid w:val="00CF2F19"/>
    <w:rsid w:val="00CF4CCA"/>
    <w:rsid w:val="00CF5D33"/>
    <w:rsid w:val="00CF63F1"/>
    <w:rsid w:val="00CF77AB"/>
    <w:rsid w:val="00CF7A09"/>
    <w:rsid w:val="00D005C1"/>
    <w:rsid w:val="00D0515D"/>
    <w:rsid w:val="00D07DBB"/>
    <w:rsid w:val="00D07FFC"/>
    <w:rsid w:val="00D12E73"/>
    <w:rsid w:val="00D130D1"/>
    <w:rsid w:val="00D14F8D"/>
    <w:rsid w:val="00D206E3"/>
    <w:rsid w:val="00D23747"/>
    <w:rsid w:val="00D23945"/>
    <w:rsid w:val="00D25346"/>
    <w:rsid w:val="00D25DD2"/>
    <w:rsid w:val="00D25DDE"/>
    <w:rsid w:val="00D27083"/>
    <w:rsid w:val="00D32967"/>
    <w:rsid w:val="00D32B82"/>
    <w:rsid w:val="00D33351"/>
    <w:rsid w:val="00D3550A"/>
    <w:rsid w:val="00D3576B"/>
    <w:rsid w:val="00D35CC6"/>
    <w:rsid w:val="00D418BA"/>
    <w:rsid w:val="00D426B7"/>
    <w:rsid w:val="00D449E9"/>
    <w:rsid w:val="00D457F5"/>
    <w:rsid w:val="00D46265"/>
    <w:rsid w:val="00D47489"/>
    <w:rsid w:val="00D50020"/>
    <w:rsid w:val="00D51291"/>
    <w:rsid w:val="00D53EA0"/>
    <w:rsid w:val="00D547B0"/>
    <w:rsid w:val="00D61E4F"/>
    <w:rsid w:val="00D62629"/>
    <w:rsid w:val="00D62993"/>
    <w:rsid w:val="00D62A3D"/>
    <w:rsid w:val="00D666B2"/>
    <w:rsid w:val="00D700FD"/>
    <w:rsid w:val="00D735F0"/>
    <w:rsid w:val="00D73A5C"/>
    <w:rsid w:val="00D73B68"/>
    <w:rsid w:val="00D77621"/>
    <w:rsid w:val="00D804CE"/>
    <w:rsid w:val="00D83D43"/>
    <w:rsid w:val="00D859A8"/>
    <w:rsid w:val="00D87BD1"/>
    <w:rsid w:val="00D912B1"/>
    <w:rsid w:val="00D91BDE"/>
    <w:rsid w:val="00D922AC"/>
    <w:rsid w:val="00D963D8"/>
    <w:rsid w:val="00DA20DB"/>
    <w:rsid w:val="00DA2947"/>
    <w:rsid w:val="00DA789F"/>
    <w:rsid w:val="00DA7923"/>
    <w:rsid w:val="00DB2617"/>
    <w:rsid w:val="00DB5E86"/>
    <w:rsid w:val="00DB6B0D"/>
    <w:rsid w:val="00DB74AC"/>
    <w:rsid w:val="00DB7CED"/>
    <w:rsid w:val="00DC073D"/>
    <w:rsid w:val="00DC132B"/>
    <w:rsid w:val="00DC35C4"/>
    <w:rsid w:val="00DC544A"/>
    <w:rsid w:val="00DC674C"/>
    <w:rsid w:val="00DC6EB9"/>
    <w:rsid w:val="00DD0694"/>
    <w:rsid w:val="00DD22B6"/>
    <w:rsid w:val="00DD2F56"/>
    <w:rsid w:val="00DD3256"/>
    <w:rsid w:val="00DD3CCE"/>
    <w:rsid w:val="00DD3ED6"/>
    <w:rsid w:val="00DE1DE3"/>
    <w:rsid w:val="00DE51D6"/>
    <w:rsid w:val="00DE5977"/>
    <w:rsid w:val="00DE602A"/>
    <w:rsid w:val="00DF445D"/>
    <w:rsid w:val="00DF5C1B"/>
    <w:rsid w:val="00DF7979"/>
    <w:rsid w:val="00E02563"/>
    <w:rsid w:val="00E052EF"/>
    <w:rsid w:val="00E10FC6"/>
    <w:rsid w:val="00E11B47"/>
    <w:rsid w:val="00E12EA9"/>
    <w:rsid w:val="00E135E9"/>
    <w:rsid w:val="00E13E4D"/>
    <w:rsid w:val="00E15390"/>
    <w:rsid w:val="00E16FE0"/>
    <w:rsid w:val="00E174D7"/>
    <w:rsid w:val="00E21CCB"/>
    <w:rsid w:val="00E256AC"/>
    <w:rsid w:val="00E26BBC"/>
    <w:rsid w:val="00E26D50"/>
    <w:rsid w:val="00E274FD"/>
    <w:rsid w:val="00E307B2"/>
    <w:rsid w:val="00E34530"/>
    <w:rsid w:val="00E37C41"/>
    <w:rsid w:val="00E417B4"/>
    <w:rsid w:val="00E4214D"/>
    <w:rsid w:val="00E430B6"/>
    <w:rsid w:val="00E44328"/>
    <w:rsid w:val="00E44B0F"/>
    <w:rsid w:val="00E44B62"/>
    <w:rsid w:val="00E455F0"/>
    <w:rsid w:val="00E4798C"/>
    <w:rsid w:val="00E50F9B"/>
    <w:rsid w:val="00E51414"/>
    <w:rsid w:val="00E516EB"/>
    <w:rsid w:val="00E54913"/>
    <w:rsid w:val="00E562EF"/>
    <w:rsid w:val="00E56356"/>
    <w:rsid w:val="00E568C1"/>
    <w:rsid w:val="00E56C9F"/>
    <w:rsid w:val="00E60B70"/>
    <w:rsid w:val="00E60F15"/>
    <w:rsid w:val="00E63342"/>
    <w:rsid w:val="00E656CA"/>
    <w:rsid w:val="00E714D9"/>
    <w:rsid w:val="00E7256B"/>
    <w:rsid w:val="00E73084"/>
    <w:rsid w:val="00E75120"/>
    <w:rsid w:val="00E762E8"/>
    <w:rsid w:val="00E77664"/>
    <w:rsid w:val="00E80F18"/>
    <w:rsid w:val="00E81337"/>
    <w:rsid w:val="00E816EB"/>
    <w:rsid w:val="00E84A58"/>
    <w:rsid w:val="00E84BC7"/>
    <w:rsid w:val="00E850F2"/>
    <w:rsid w:val="00E85706"/>
    <w:rsid w:val="00E86656"/>
    <w:rsid w:val="00E90D36"/>
    <w:rsid w:val="00E94673"/>
    <w:rsid w:val="00E97165"/>
    <w:rsid w:val="00EA0853"/>
    <w:rsid w:val="00EA1F42"/>
    <w:rsid w:val="00EA33BA"/>
    <w:rsid w:val="00EB2C63"/>
    <w:rsid w:val="00EB43AB"/>
    <w:rsid w:val="00EB768C"/>
    <w:rsid w:val="00EB7D30"/>
    <w:rsid w:val="00ED0786"/>
    <w:rsid w:val="00ED0CCB"/>
    <w:rsid w:val="00ED5E60"/>
    <w:rsid w:val="00ED6088"/>
    <w:rsid w:val="00ED6221"/>
    <w:rsid w:val="00EE273A"/>
    <w:rsid w:val="00EE2A91"/>
    <w:rsid w:val="00EE370F"/>
    <w:rsid w:val="00EE3E17"/>
    <w:rsid w:val="00EE4994"/>
    <w:rsid w:val="00EE51E8"/>
    <w:rsid w:val="00EE586B"/>
    <w:rsid w:val="00EF0E12"/>
    <w:rsid w:val="00EF1DD4"/>
    <w:rsid w:val="00EF2C9A"/>
    <w:rsid w:val="00EF3B0B"/>
    <w:rsid w:val="00EF4749"/>
    <w:rsid w:val="00EF4FF5"/>
    <w:rsid w:val="00EF5AD3"/>
    <w:rsid w:val="00EF6BDB"/>
    <w:rsid w:val="00EF6F14"/>
    <w:rsid w:val="00F051F9"/>
    <w:rsid w:val="00F05724"/>
    <w:rsid w:val="00F06EEE"/>
    <w:rsid w:val="00F0790F"/>
    <w:rsid w:val="00F1018D"/>
    <w:rsid w:val="00F10A10"/>
    <w:rsid w:val="00F14AFF"/>
    <w:rsid w:val="00F14E7C"/>
    <w:rsid w:val="00F17689"/>
    <w:rsid w:val="00F17FB7"/>
    <w:rsid w:val="00F22622"/>
    <w:rsid w:val="00F2378D"/>
    <w:rsid w:val="00F23854"/>
    <w:rsid w:val="00F25AA4"/>
    <w:rsid w:val="00F271ED"/>
    <w:rsid w:val="00F275DD"/>
    <w:rsid w:val="00F35E02"/>
    <w:rsid w:val="00F36E18"/>
    <w:rsid w:val="00F413E8"/>
    <w:rsid w:val="00F43A16"/>
    <w:rsid w:val="00F45668"/>
    <w:rsid w:val="00F51AF7"/>
    <w:rsid w:val="00F541D8"/>
    <w:rsid w:val="00F5547B"/>
    <w:rsid w:val="00F5572B"/>
    <w:rsid w:val="00F56793"/>
    <w:rsid w:val="00F572A9"/>
    <w:rsid w:val="00F577B6"/>
    <w:rsid w:val="00F6303C"/>
    <w:rsid w:val="00F6332E"/>
    <w:rsid w:val="00F63FD3"/>
    <w:rsid w:val="00F6427D"/>
    <w:rsid w:val="00F66139"/>
    <w:rsid w:val="00F722A2"/>
    <w:rsid w:val="00F729CE"/>
    <w:rsid w:val="00F73938"/>
    <w:rsid w:val="00F743D4"/>
    <w:rsid w:val="00F74B7F"/>
    <w:rsid w:val="00F75336"/>
    <w:rsid w:val="00F803EE"/>
    <w:rsid w:val="00F83950"/>
    <w:rsid w:val="00F8528A"/>
    <w:rsid w:val="00F85B0B"/>
    <w:rsid w:val="00F91AB8"/>
    <w:rsid w:val="00F91B43"/>
    <w:rsid w:val="00F92A45"/>
    <w:rsid w:val="00FA08A2"/>
    <w:rsid w:val="00FA0F8D"/>
    <w:rsid w:val="00FA171E"/>
    <w:rsid w:val="00FA2024"/>
    <w:rsid w:val="00FA34B7"/>
    <w:rsid w:val="00FA37B5"/>
    <w:rsid w:val="00FA3A3A"/>
    <w:rsid w:val="00FB1210"/>
    <w:rsid w:val="00FB1224"/>
    <w:rsid w:val="00FB4EF9"/>
    <w:rsid w:val="00FB5814"/>
    <w:rsid w:val="00FC0D63"/>
    <w:rsid w:val="00FC1DE3"/>
    <w:rsid w:val="00FC26F3"/>
    <w:rsid w:val="00FC2EEE"/>
    <w:rsid w:val="00FC4EFD"/>
    <w:rsid w:val="00FC5A3B"/>
    <w:rsid w:val="00FC5B78"/>
    <w:rsid w:val="00FC77C7"/>
    <w:rsid w:val="00FD1898"/>
    <w:rsid w:val="00FD515C"/>
    <w:rsid w:val="00FD7894"/>
    <w:rsid w:val="00FE1B10"/>
    <w:rsid w:val="00FE28C8"/>
    <w:rsid w:val="00FE35D2"/>
    <w:rsid w:val="00FE483D"/>
    <w:rsid w:val="00FE7183"/>
    <w:rsid w:val="00FE7563"/>
    <w:rsid w:val="00FF0D5C"/>
    <w:rsid w:val="00FF4FCB"/>
    <w:rsid w:val="00FF59CF"/>
    <w:rsid w:val="00FF6247"/>
    <w:rsid w:val="00FF790D"/>
    <w:rsid w:val="00FF7F8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85E8EF6-290B-4031-8D60-09525DAB1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3F2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rsid w:val="0004530E"/>
    <w:rPr>
      <w:sz w:val="20"/>
      <w:szCs w:val="20"/>
    </w:rPr>
  </w:style>
  <w:style w:type="character" w:customStyle="1" w:styleId="a4">
    <w:name w:val="Текст сноски Знак"/>
    <w:basedOn w:val="a0"/>
    <w:link w:val="a3"/>
    <w:uiPriority w:val="99"/>
    <w:semiHidden/>
    <w:rsid w:val="0004530E"/>
    <w:rPr>
      <w:rFonts w:ascii="Times New Roman" w:eastAsia="Times New Roman" w:hAnsi="Times New Roman" w:cs="Times New Roman"/>
      <w:sz w:val="20"/>
      <w:szCs w:val="20"/>
      <w:lang w:eastAsia="ru-RU"/>
    </w:rPr>
  </w:style>
  <w:style w:type="character" w:styleId="a5">
    <w:name w:val="footnote reference"/>
    <w:basedOn w:val="a0"/>
    <w:semiHidden/>
    <w:rsid w:val="0004530E"/>
    <w:rPr>
      <w:rFonts w:cs="Times New Roman"/>
      <w:vertAlign w:val="superscript"/>
    </w:rPr>
  </w:style>
  <w:style w:type="paragraph" w:styleId="a6">
    <w:name w:val="List Paragraph"/>
    <w:basedOn w:val="a"/>
    <w:uiPriority w:val="34"/>
    <w:qFormat/>
    <w:rsid w:val="00F66139"/>
    <w:pPr>
      <w:ind w:left="720"/>
      <w:contextualSpacing/>
    </w:pPr>
  </w:style>
  <w:style w:type="paragraph" w:styleId="a7">
    <w:name w:val="Balloon Text"/>
    <w:basedOn w:val="a"/>
    <w:link w:val="a8"/>
    <w:uiPriority w:val="99"/>
    <w:semiHidden/>
    <w:unhideWhenUsed/>
    <w:rsid w:val="00C401CC"/>
    <w:rPr>
      <w:rFonts w:ascii="Tahoma" w:hAnsi="Tahoma" w:cs="Tahoma"/>
      <w:sz w:val="16"/>
      <w:szCs w:val="16"/>
    </w:rPr>
  </w:style>
  <w:style w:type="character" w:customStyle="1" w:styleId="a8">
    <w:name w:val="Текст выноски Знак"/>
    <w:basedOn w:val="a0"/>
    <w:link w:val="a7"/>
    <w:uiPriority w:val="99"/>
    <w:semiHidden/>
    <w:rsid w:val="00C401CC"/>
    <w:rPr>
      <w:rFonts w:ascii="Tahoma" w:eastAsia="Times New Roman" w:hAnsi="Tahoma" w:cs="Tahoma"/>
      <w:sz w:val="16"/>
      <w:szCs w:val="16"/>
      <w:lang w:eastAsia="ru-RU"/>
    </w:rPr>
  </w:style>
  <w:style w:type="character" w:customStyle="1" w:styleId="s0">
    <w:name w:val="s0"/>
    <w:rsid w:val="007A2B02"/>
    <w:rPr>
      <w:rFonts w:ascii="Times New Roman" w:hAnsi="Times New Roman" w:cs="Times New Roman" w:hint="default"/>
      <w:b w:val="0"/>
      <w:bCs w:val="0"/>
      <w:i w:val="0"/>
      <w:iCs w:val="0"/>
      <w:strike w:val="0"/>
      <w:dstrike w:val="0"/>
      <w:color w:val="000000"/>
      <w:sz w:val="20"/>
      <w:szCs w:val="20"/>
      <w:u w:val="none"/>
      <w:effect w:val="none"/>
    </w:rPr>
  </w:style>
  <w:style w:type="table" w:styleId="a9">
    <w:name w:val="Table Grid"/>
    <w:basedOn w:val="a1"/>
    <w:rsid w:val="00663E6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ody Text Indent"/>
    <w:basedOn w:val="a"/>
    <w:link w:val="ab"/>
    <w:rsid w:val="00DD2F56"/>
    <w:pPr>
      <w:ind w:firstLine="720"/>
      <w:jc w:val="both"/>
    </w:pPr>
    <w:rPr>
      <w:lang w:eastAsia="en-US"/>
    </w:rPr>
  </w:style>
  <w:style w:type="character" w:customStyle="1" w:styleId="ab">
    <w:name w:val="Основной текст с отступом Знак"/>
    <w:basedOn w:val="a0"/>
    <w:link w:val="aa"/>
    <w:rsid w:val="00DD2F56"/>
    <w:rPr>
      <w:rFonts w:ascii="Times New Roman" w:eastAsia="Times New Roman" w:hAnsi="Times New Roman" w:cs="Times New Roman"/>
      <w:sz w:val="24"/>
      <w:szCs w:val="24"/>
    </w:rPr>
  </w:style>
  <w:style w:type="character" w:styleId="ac">
    <w:name w:val="Hyperlink"/>
    <w:basedOn w:val="a0"/>
    <w:uiPriority w:val="99"/>
    <w:semiHidden/>
    <w:unhideWhenUsed/>
    <w:rsid w:val="002C3676"/>
    <w:rPr>
      <w:rFonts w:ascii="Times New Roman" w:hAnsi="Times New Roman" w:cs="Times New Roman" w:hint="default"/>
      <w:b/>
      <w:bCs/>
      <w:i w:val="0"/>
      <w:iCs w:val="0"/>
      <w:color w:val="000080"/>
      <w:sz w:val="20"/>
      <w:szCs w:val="20"/>
      <w:u w:val="single"/>
    </w:rPr>
  </w:style>
  <w:style w:type="character" w:customStyle="1" w:styleId="s3">
    <w:name w:val="s3"/>
    <w:basedOn w:val="a0"/>
    <w:rsid w:val="002C3676"/>
    <w:rPr>
      <w:rFonts w:ascii="Times New Roman" w:hAnsi="Times New Roman" w:cs="Times New Roman" w:hint="default"/>
      <w:b w:val="0"/>
      <w:bCs w:val="0"/>
      <w:i/>
      <w:iCs/>
      <w:strike w:val="0"/>
      <w:dstrike w:val="0"/>
      <w:color w:val="FF0000"/>
      <w:sz w:val="20"/>
      <w:szCs w:val="20"/>
      <w:u w:val="none"/>
      <w:effect w:val="none"/>
    </w:rPr>
  </w:style>
  <w:style w:type="character" w:customStyle="1" w:styleId="s1">
    <w:name w:val="s1"/>
    <w:basedOn w:val="a0"/>
    <w:rsid w:val="002C3676"/>
    <w:rPr>
      <w:rFonts w:ascii="Times New Roman" w:hAnsi="Times New Roman" w:cs="Times New Roman" w:hint="default"/>
      <w:b/>
      <w:bCs/>
      <w:i w:val="0"/>
      <w:iCs w:val="0"/>
      <w:strike w:val="0"/>
      <w:dstrike w:val="0"/>
      <w:color w:val="000000"/>
      <w:sz w:val="20"/>
      <w:szCs w:val="20"/>
      <w:u w:val="none"/>
      <w:effect w:val="none"/>
    </w:rPr>
  </w:style>
  <w:style w:type="character" w:customStyle="1" w:styleId="s9">
    <w:name w:val="s9"/>
    <w:basedOn w:val="a0"/>
    <w:rsid w:val="002C3676"/>
    <w:rPr>
      <w:rFonts w:ascii="Times New Roman" w:hAnsi="Times New Roman" w:cs="Times New Roman" w:hint="default"/>
      <w:i/>
      <w:iCs/>
      <w:color w:val="333399"/>
      <w:u w:val="single"/>
      <w:bdr w:val="none" w:sz="0" w:space="0" w:color="auto" w:frame="1"/>
    </w:rPr>
  </w:style>
  <w:style w:type="character" w:styleId="ad">
    <w:name w:val="Placeholder Text"/>
    <w:basedOn w:val="a0"/>
    <w:uiPriority w:val="99"/>
    <w:semiHidden/>
    <w:rsid w:val="000B5C06"/>
    <w:rPr>
      <w:color w:val="808080"/>
    </w:rPr>
  </w:style>
  <w:style w:type="paragraph" w:styleId="ae">
    <w:name w:val="header"/>
    <w:basedOn w:val="a"/>
    <w:link w:val="af"/>
    <w:uiPriority w:val="99"/>
    <w:unhideWhenUsed/>
    <w:rsid w:val="00EF3B0B"/>
    <w:pPr>
      <w:tabs>
        <w:tab w:val="center" w:pos="4677"/>
        <w:tab w:val="right" w:pos="9355"/>
      </w:tabs>
    </w:pPr>
  </w:style>
  <w:style w:type="character" w:customStyle="1" w:styleId="af">
    <w:name w:val="Верхний колонтитул Знак"/>
    <w:basedOn w:val="a0"/>
    <w:link w:val="ae"/>
    <w:uiPriority w:val="99"/>
    <w:rsid w:val="00EF3B0B"/>
    <w:rPr>
      <w:rFonts w:ascii="Times New Roman" w:eastAsia="Times New Roman" w:hAnsi="Times New Roman" w:cs="Times New Roman"/>
      <w:sz w:val="24"/>
      <w:szCs w:val="24"/>
      <w:lang w:eastAsia="ru-RU"/>
    </w:rPr>
  </w:style>
  <w:style w:type="paragraph" w:styleId="af0">
    <w:name w:val="footer"/>
    <w:basedOn w:val="a"/>
    <w:link w:val="af1"/>
    <w:uiPriority w:val="99"/>
    <w:unhideWhenUsed/>
    <w:rsid w:val="00EF3B0B"/>
    <w:pPr>
      <w:tabs>
        <w:tab w:val="center" w:pos="4677"/>
        <w:tab w:val="right" w:pos="9355"/>
      </w:tabs>
    </w:pPr>
  </w:style>
  <w:style w:type="character" w:customStyle="1" w:styleId="af1">
    <w:name w:val="Нижний колонтитул Знак"/>
    <w:basedOn w:val="a0"/>
    <w:link w:val="af0"/>
    <w:uiPriority w:val="99"/>
    <w:rsid w:val="00EF3B0B"/>
    <w:rPr>
      <w:rFonts w:ascii="Times New Roman" w:eastAsia="Times New Roman" w:hAnsi="Times New Roman" w:cs="Times New Roman"/>
      <w:sz w:val="24"/>
      <w:szCs w:val="24"/>
      <w:lang w:eastAsia="ru-RU"/>
    </w:rPr>
  </w:style>
  <w:style w:type="paragraph" w:styleId="HTML">
    <w:name w:val="HTML Preformatted"/>
    <w:basedOn w:val="a"/>
    <w:link w:val="HTML0"/>
    <w:uiPriority w:val="99"/>
    <w:unhideWhenUsed/>
    <w:rsid w:val="00833B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0">
    <w:name w:val="Стандартный HTML Знак"/>
    <w:basedOn w:val="a0"/>
    <w:link w:val="HTML"/>
    <w:uiPriority w:val="99"/>
    <w:rsid w:val="00833BF7"/>
    <w:rPr>
      <w:rFonts w:ascii="Courier New" w:eastAsia="Times New Roman" w:hAnsi="Courier New" w:cs="Courier New"/>
      <w:color w:val="000000"/>
      <w:sz w:val="20"/>
      <w:szCs w:val="20"/>
      <w:lang w:eastAsia="ru-RU"/>
    </w:rPr>
  </w:style>
  <w:style w:type="paragraph" w:styleId="af2">
    <w:name w:val="Normal (Web)"/>
    <w:basedOn w:val="a"/>
    <w:uiPriority w:val="99"/>
    <w:semiHidden/>
    <w:unhideWhenUsed/>
    <w:rsid w:val="00762E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136698">
      <w:bodyDiv w:val="1"/>
      <w:marLeft w:val="0"/>
      <w:marRight w:val="0"/>
      <w:marTop w:val="0"/>
      <w:marBottom w:val="0"/>
      <w:divBdr>
        <w:top w:val="none" w:sz="0" w:space="0" w:color="auto"/>
        <w:left w:val="none" w:sz="0" w:space="0" w:color="auto"/>
        <w:bottom w:val="none" w:sz="0" w:space="0" w:color="auto"/>
        <w:right w:val="none" w:sz="0" w:space="0" w:color="auto"/>
      </w:divBdr>
    </w:div>
    <w:div w:id="134685707">
      <w:bodyDiv w:val="1"/>
      <w:marLeft w:val="0"/>
      <w:marRight w:val="0"/>
      <w:marTop w:val="0"/>
      <w:marBottom w:val="0"/>
      <w:divBdr>
        <w:top w:val="none" w:sz="0" w:space="0" w:color="auto"/>
        <w:left w:val="none" w:sz="0" w:space="0" w:color="auto"/>
        <w:bottom w:val="none" w:sz="0" w:space="0" w:color="auto"/>
        <w:right w:val="none" w:sz="0" w:space="0" w:color="auto"/>
      </w:divBdr>
    </w:div>
    <w:div w:id="138156374">
      <w:bodyDiv w:val="1"/>
      <w:marLeft w:val="0"/>
      <w:marRight w:val="0"/>
      <w:marTop w:val="0"/>
      <w:marBottom w:val="0"/>
      <w:divBdr>
        <w:top w:val="none" w:sz="0" w:space="0" w:color="auto"/>
        <w:left w:val="none" w:sz="0" w:space="0" w:color="auto"/>
        <w:bottom w:val="none" w:sz="0" w:space="0" w:color="auto"/>
        <w:right w:val="none" w:sz="0" w:space="0" w:color="auto"/>
      </w:divBdr>
    </w:div>
    <w:div w:id="173501534">
      <w:bodyDiv w:val="1"/>
      <w:marLeft w:val="0"/>
      <w:marRight w:val="0"/>
      <w:marTop w:val="0"/>
      <w:marBottom w:val="0"/>
      <w:divBdr>
        <w:top w:val="none" w:sz="0" w:space="0" w:color="auto"/>
        <w:left w:val="none" w:sz="0" w:space="0" w:color="auto"/>
        <w:bottom w:val="none" w:sz="0" w:space="0" w:color="auto"/>
        <w:right w:val="none" w:sz="0" w:space="0" w:color="auto"/>
      </w:divBdr>
    </w:div>
    <w:div w:id="207382654">
      <w:bodyDiv w:val="1"/>
      <w:marLeft w:val="0"/>
      <w:marRight w:val="0"/>
      <w:marTop w:val="0"/>
      <w:marBottom w:val="0"/>
      <w:divBdr>
        <w:top w:val="none" w:sz="0" w:space="0" w:color="auto"/>
        <w:left w:val="none" w:sz="0" w:space="0" w:color="auto"/>
        <w:bottom w:val="none" w:sz="0" w:space="0" w:color="auto"/>
        <w:right w:val="none" w:sz="0" w:space="0" w:color="auto"/>
      </w:divBdr>
    </w:div>
    <w:div w:id="302468013">
      <w:bodyDiv w:val="1"/>
      <w:marLeft w:val="0"/>
      <w:marRight w:val="0"/>
      <w:marTop w:val="0"/>
      <w:marBottom w:val="0"/>
      <w:divBdr>
        <w:top w:val="none" w:sz="0" w:space="0" w:color="auto"/>
        <w:left w:val="none" w:sz="0" w:space="0" w:color="auto"/>
        <w:bottom w:val="none" w:sz="0" w:space="0" w:color="auto"/>
        <w:right w:val="none" w:sz="0" w:space="0" w:color="auto"/>
      </w:divBdr>
    </w:div>
    <w:div w:id="317654444">
      <w:bodyDiv w:val="1"/>
      <w:marLeft w:val="0"/>
      <w:marRight w:val="0"/>
      <w:marTop w:val="0"/>
      <w:marBottom w:val="0"/>
      <w:divBdr>
        <w:top w:val="none" w:sz="0" w:space="0" w:color="auto"/>
        <w:left w:val="none" w:sz="0" w:space="0" w:color="auto"/>
        <w:bottom w:val="none" w:sz="0" w:space="0" w:color="auto"/>
        <w:right w:val="none" w:sz="0" w:space="0" w:color="auto"/>
      </w:divBdr>
    </w:div>
    <w:div w:id="341400487">
      <w:bodyDiv w:val="1"/>
      <w:marLeft w:val="0"/>
      <w:marRight w:val="0"/>
      <w:marTop w:val="0"/>
      <w:marBottom w:val="0"/>
      <w:divBdr>
        <w:top w:val="none" w:sz="0" w:space="0" w:color="auto"/>
        <w:left w:val="none" w:sz="0" w:space="0" w:color="auto"/>
        <w:bottom w:val="none" w:sz="0" w:space="0" w:color="auto"/>
        <w:right w:val="none" w:sz="0" w:space="0" w:color="auto"/>
      </w:divBdr>
    </w:div>
    <w:div w:id="367805990">
      <w:bodyDiv w:val="1"/>
      <w:marLeft w:val="0"/>
      <w:marRight w:val="0"/>
      <w:marTop w:val="0"/>
      <w:marBottom w:val="0"/>
      <w:divBdr>
        <w:top w:val="none" w:sz="0" w:space="0" w:color="auto"/>
        <w:left w:val="none" w:sz="0" w:space="0" w:color="auto"/>
        <w:bottom w:val="none" w:sz="0" w:space="0" w:color="auto"/>
        <w:right w:val="none" w:sz="0" w:space="0" w:color="auto"/>
      </w:divBdr>
    </w:div>
    <w:div w:id="378869657">
      <w:bodyDiv w:val="1"/>
      <w:marLeft w:val="0"/>
      <w:marRight w:val="0"/>
      <w:marTop w:val="0"/>
      <w:marBottom w:val="0"/>
      <w:divBdr>
        <w:top w:val="none" w:sz="0" w:space="0" w:color="auto"/>
        <w:left w:val="none" w:sz="0" w:space="0" w:color="auto"/>
        <w:bottom w:val="none" w:sz="0" w:space="0" w:color="auto"/>
        <w:right w:val="none" w:sz="0" w:space="0" w:color="auto"/>
      </w:divBdr>
    </w:div>
    <w:div w:id="490291719">
      <w:bodyDiv w:val="1"/>
      <w:marLeft w:val="0"/>
      <w:marRight w:val="0"/>
      <w:marTop w:val="0"/>
      <w:marBottom w:val="0"/>
      <w:divBdr>
        <w:top w:val="none" w:sz="0" w:space="0" w:color="auto"/>
        <w:left w:val="none" w:sz="0" w:space="0" w:color="auto"/>
        <w:bottom w:val="none" w:sz="0" w:space="0" w:color="auto"/>
        <w:right w:val="none" w:sz="0" w:space="0" w:color="auto"/>
      </w:divBdr>
    </w:div>
    <w:div w:id="537281954">
      <w:bodyDiv w:val="1"/>
      <w:marLeft w:val="0"/>
      <w:marRight w:val="0"/>
      <w:marTop w:val="0"/>
      <w:marBottom w:val="0"/>
      <w:divBdr>
        <w:top w:val="none" w:sz="0" w:space="0" w:color="auto"/>
        <w:left w:val="none" w:sz="0" w:space="0" w:color="auto"/>
        <w:bottom w:val="none" w:sz="0" w:space="0" w:color="auto"/>
        <w:right w:val="none" w:sz="0" w:space="0" w:color="auto"/>
      </w:divBdr>
    </w:div>
    <w:div w:id="590964786">
      <w:bodyDiv w:val="1"/>
      <w:marLeft w:val="0"/>
      <w:marRight w:val="0"/>
      <w:marTop w:val="0"/>
      <w:marBottom w:val="0"/>
      <w:divBdr>
        <w:top w:val="none" w:sz="0" w:space="0" w:color="auto"/>
        <w:left w:val="none" w:sz="0" w:space="0" w:color="auto"/>
        <w:bottom w:val="none" w:sz="0" w:space="0" w:color="auto"/>
        <w:right w:val="none" w:sz="0" w:space="0" w:color="auto"/>
      </w:divBdr>
    </w:div>
    <w:div w:id="594901995">
      <w:bodyDiv w:val="1"/>
      <w:marLeft w:val="0"/>
      <w:marRight w:val="0"/>
      <w:marTop w:val="0"/>
      <w:marBottom w:val="0"/>
      <w:divBdr>
        <w:top w:val="none" w:sz="0" w:space="0" w:color="auto"/>
        <w:left w:val="none" w:sz="0" w:space="0" w:color="auto"/>
        <w:bottom w:val="none" w:sz="0" w:space="0" w:color="auto"/>
        <w:right w:val="none" w:sz="0" w:space="0" w:color="auto"/>
      </w:divBdr>
    </w:div>
    <w:div w:id="610861062">
      <w:bodyDiv w:val="1"/>
      <w:marLeft w:val="0"/>
      <w:marRight w:val="0"/>
      <w:marTop w:val="0"/>
      <w:marBottom w:val="0"/>
      <w:divBdr>
        <w:top w:val="none" w:sz="0" w:space="0" w:color="auto"/>
        <w:left w:val="none" w:sz="0" w:space="0" w:color="auto"/>
        <w:bottom w:val="none" w:sz="0" w:space="0" w:color="auto"/>
        <w:right w:val="none" w:sz="0" w:space="0" w:color="auto"/>
      </w:divBdr>
    </w:div>
    <w:div w:id="615907433">
      <w:bodyDiv w:val="1"/>
      <w:marLeft w:val="0"/>
      <w:marRight w:val="0"/>
      <w:marTop w:val="0"/>
      <w:marBottom w:val="0"/>
      <w:divBdr>
        <w:top w:val="none" w:sz="0" w:space="0" w:color="auto"/>
        <w:left w:val="none" w:sz="0" w:space="0" w:color="auto"/>
        <w:bottom w:val="none" w:sz="0" w:space="0" w:color="auto"/>
        <w:right w:val="none" w:sz="0" w:space="0" w:color="auto"/>
      </w:divBdr>
    </w:div>
    <w:div w:id="642541289">
      <w:bodyDiv w:val="1"/>
      <w:marLeft w:val="0"/>
      <w:marRight w:val="0"/>
      <w:marTop w:val="0"/>
      <w:marBottom w:val="0"/>
      <w:divBdr>
        <w:top w:val="none" w:sz="0" w:space="0" w:color="auto"/>
        <w:left w:val="none" w:sz="0" w:space="0" w:color="auto"/>
        <w:bottom w:val="none" w:sz="0" w:space="0" w:color="auto"/>
        <w:right w:val="none" w:sz="0" w:space="0" w:color="auto"/>
      </w:divBdr>
    </w:div>
    <w:div w:id="671184586">
      <w:bodyDiv w:val="1"/>
      <w:marLeft w:val="0"/>
      <w:marRight w:val="0"/>
      <w:marTop w:val="0"/>
      <w:marBottom w:val="0"/>
      <w:divBdr>
        <w:top w:val="none" w:sz="0" w:space="0" w:color="auto"/>
        <w:left w:val="none" w:sz="0" w:space="0" w:color="auto"/>
        <w:bottom w:val="none" w:sz="0" w:space="0" w:color="auto"/>
        <w:right w:val="none" w:sz="0" w:space="0" w:color="auto"/>
      </w:divBdr>
    </w:div>
    <w:div w:id="690960301">
      <w:bodyDiv w:val="1"/>
      <w:marLeft w:val="0"/>
      <w:marRight w:val="0"/>
      <w:marTop w:val="0"/>
      <w:marBottom w:val="0"/>
      <w:divBdr>
        <w:top w:val="none" w:sz="0" w:space="0" w:color="auto"/>
        <w:left w:val="none" w:sz="0" w:space="0" w:color="auto"/>
        <w:bottom w:val="none" w:sz="0" w:space="0" w:color="auto"/>
        <w:right w:val="none" w:sz="0" w:space="0" w:color="auto"/>
      </w:divBdr>
    </w:div>
    <w:div w:id="789130704">
      <w:bodyDiv w:val="1"/>
      <w:marLeft w:val="0"/>
      <w:marRight w:val="0"/>
      <w:marTop w:val="0"/>
      <w:marBottom w:val="0"/>
      <w:divBdr>
        <w:top w:val="none" w:sz="0" w:space="0" w:color="auto"/>
        <w:left w:val="none" w:sz="0" w:space="0" w:color="auto"/>
        <w:bottom w:val="none" w:sz="0" w:space="0" w:color="auto"/>
        <w:right w:val="none" w:sz="0" w:space="0" w:color="auto"/>
      </w:divBdr>
    </w:div>
    <w:div w:id="804660420">
      <w:bodyDiv w:val="1"/>
      <w:marLeft w:val="0"/>
      <w:marRight w:val="0"/>
      <w:marTop w:val="0"/>
      <w:marBottom w:val="0"/>
      <w:divBdr>
        <w:top w:val="none" w:sz="0" w:space="0" w:color="auto"/>
        <w:left w:val="none" w:sz="0" w:space="0" w:color="auto"/>
        <w:bottom w:val="none" w:sz="0" w:space="0" w:color="auto"/>
        <w:right w:val="none" w:sz="0" w:space="0" w:color="auto"/>
      </w:divBdr>
    </w:div>
    <w:div w:id="836456519">
      <w:bodyDiv w:val="1"/>
      <w:marLeft w:val="0"/>
      <w:marRight w:val="0"/>
      <w:marTop w:val="0"/>
      <w:marBottom w:val="0"/>
      <w:divBdr>
        <w:top w:val="none" w:sz="0" w:space="0" w:color="auto"/>
        <w:left w:val="none" w:sz="0" w:space="0" w:color="auto"/>
        <w:bottom w:val="none" w:sz="0" w:space="0" w:color="auto"/>
        <w:right w:val="none" w:sz="0" w:space="0" w:color="auto"/>
      </w:divBdr>
    </w:div>
    <w:div w:id="879443205">
      <w:bodyDiv w:val="1"/>
      <w:marLeft w:val="0"/>
      <w:marRight w:val="0"/>
      <w:marTop w:val="0"/>
      <w:marBottom w:val="0"/>
      <w:divBdr>
        <w:top w:val="none" w:sz="0" w:space="0" w:color="auto"/>
        <w:left w:val="none" w:sz="0" w:space="0" w:color="auto"/>
        <w:bottom w:val="none" w:sz="0" w:space="0" w:color="auto"/>
        <w:right w:val="none" w:sz="0" w:space="0" w:color="auto"/>
      </w:divBdr>
    </w:div>
    <w:div w:id="1056586530">
      <w:bodyDiv w:val="1"/>
      <w:marLeft w:val="0"/>
      <w:marRight w:val="0"/>
      <w:marTop w:val="0"/>
      <w:marBottom w:val="0"/>
      <w:divBdr>
        <w:top w:val="none" w:sz="0" w:space="0" w:color="auto"/>
        <w:left w:val="none" w:sz="0" w:space="0" w:color="auto"/>
        <w:bottom w:val="none" w:sz="0" w:space="0" w:color="auto"/>
        <w:right w:val="none" w:sz="0" w:space="0" w:color="auto"/>
      </w:divBdr>
    </w:div>
    <w:div w:id="1183084326">
      <w:bodyDiv w:val="1"/>
      <w:marLeft w:val="0"/>
      <w:marRight w:val="0"/>
      <w:marTop w:val="0"/>
      <w:marBottom w:val="0"/>
      <w:divBdr>
        <w:top w:val="none" w:sz="0" w:space="0" w:color="auto"/>
        <w:left w:val="none" w:sz="0" w:space="0" w:color="auto"/>
        <w:bottom w:val="none" w:sz="0" w:space="0" w:color="auto"/>
        <w:right w:val="none" w:sz="0" w:space="0" w:color="auto"/>
      </w:divBdr>
    </w:div>
    <w:div w:id="1192963281">
      <w:bodyDiv w:val="1"/>
      <w:marLeft w:val="0"/>
      <w:marRight w:val="0"/>
      <w:marTop w:val="0"/>
      <w:marBottom w:val="0"/>
      <w:divBdr>
        <w:top w:val="none" w:sz="0" w:space="0" w:color="auto"/>
        <w:left w:val="none" w:sz="0" w:space="0" w:color="auto"/>
        <w:bottom w:val="none" w:sz="0" w:space="0" w:color="auto"/>
        <w:right w:val="none" w:sz="0" w:space="0" w:color="auto"/>
      </w:divBdr>
    </w:div>
    <w:div w:id="1377201355">
      <w:bodyDiv w:val="1"/>
      <w:marLeft w:val="0"/>
      <w:marRight w:val="0"/>
      <w:marTop w:val="0"/>
      <w:marBottom w:val="0"/>
      <w:divBdr>
        <w:top w:val="none" w:sz="0" w:space="0" w:color="auto"/>
        <w:left w:val="none" w:sz="0" w:space="0" w:color="auto"/>
        <w:bottom w:val="none" w:sz="0" w:space="0" w:color="auto"/>
        <w:right w:val="none" w:sz="0" w:space="0" w:color="auto"/>
      </w:divBdr>
    </w:div>
    <w:div w:id="1413312904">
      <w:bodyDiv w:val="1"/>
      <w:marLeft w:val="0"/>
      <w:marRight w:val="0"/>
      <w:marTop w:val="0"/>
      <w:marBottom w:val="0"/>
      <w:divBdr>
        <w:top w:val="none" w:sz="0" w:space="0" w:color="auto"/>
        <w:left w:val="none" w:sz="0" w:space="0" w:color="auto"/>
        <w:bottom w:val="none" w:sz="0" w:space="0" w:color="auto"/>
        <w:right w:val="none" w:sz="0" w:space="0" w:color="auto"/>
      </w:divBdr>
    </w:div>
    <w:div w:id="1414859742">
      <w:bodyDiv w:val="1"/>
      <w:marLeft w:val="0"/>
      <w:marRight w:val="0"/>
      <w:marTop w:val="0"/>
      <w:marBottom w:val="0"/>
      <w:divBdr>
        <w:top w:val="none" w:sz="0" w:space="0" w:color="auto"/>
        <w:left w:val="none" w:sz="0" w:space="0" w:color="auto"/>
        <w:bottom w:val="none" w:sz="0" w:space="0" w:color="auto"/>
        <w:right w:val="none" w:sz="0" w:space="0" w:color="auto"/>
      </w:divBdr>
    </w:div>
    <w:div w:id="1490168893">
      <w:bodyDiv w:val="1"/>
      <w:marLeft w:val="0"/>
      <w:marRight w:val="0"/>
      <w:marTop w:val="0"/>
      <w:marBottom w:val="0"/>
      <w:divBdr>
        <w:top w:val="none" w:sz="0" w:space="0" w:color="auto"/>
        <w:left w:val="none" w:sz="0" w:space="0" w:color="auto"/>
        <w:bottom w:val="none" w:sz="0" w:space="0" w:color="auto"/>
        <w:right w:val="none" w:sz="0" w:space="0" w:color="auto"/>
      </w:divBdr>
    </w:div>
    <w:div w:id="1528250440">
      <w:bodyDiv w:val="1"/>
      <w:marLeft w:val="0"/>
      <w:marRight w:val="0"/>
      <w:marTop w:val="0"/>
      <w:marBottom w:val="0"/>
      <w:divBdr>
        <w:top w:val="none" w:sz="0" w:space="0" w:color="auto"/>
        <w:left w:val="none" w:sz="0" w:space="0" w:color="auto"/>
        <w:bottom w:val="none" w:sz="0" w:space="0" w:color="auto"/>
        <w:right w:val="none" w:sz="0" w:space="0" w:color="auto"/>
      </w:divBdr>
    </w:div>
    <w:div w:id="1642732310">
      <w:bodyDiv w:val="1"/>
      <w:marLeft w:val="0"/>
      <w:marRight w:val="0"/>
      <w:marTop w:val="0"/>
      <w:marBottom w:val="0"/>
      <w:divBdr>
        <w:top w:val="none" w:sz="0" w:space="0" w:color="auto"/>
        <w:left w:val="none" w:sz="0" w:space="0" w:color="auto"/>
        <w:bottom w:val="none" w:sz="0" w:space="0" w:color="auto"/>
        <w:right w:val="none" w:sz="0" w:space="0" w:color="auto"/>
      </w:divBdr>
    </w:div>
    <w:div w:id="1661152880">
      <w:bodyDiv w:val="1"/>
      <w:marLeft w:val="0"/>
      <w:marRight w:val="0"/>
      <w:marTop w:val="0"/>
      <w:marBottom w:val="0"/>
      <w:divBdr>
        <w:top w:val="none" w:sz="0" w:space="0" w:color="auto"/>
        <w:left w:val="none" w:sz="0" w:space="0" w:color="auto"/>
        <w:bottom w:val="none" w:sz="0" w:space="0" w:color="auto"/>
        <w:right w:val="none" w:sz="0" w:space="0" w:color="auto"/>
      </w:divBdr>
    </w:div>
    <w:div w:id="1743716733">
      <w:bodyDiv w:val="1"/>
      <w:marLeft w:val="0"/>
      <w:marRight w:val="0"/>
      <w:marTop w:val="0"/>
      <w:marBottom w:val="0"/>
      <w:divBdr>
        <w:top w:val="none" w:sz="0" w:space="0" w:color="auto"/>
        <w:left w:val="none" w:sz="0" w:space="0" w:color="auto"/>
        <w:bottom w:val="none" w:sz="0" w:space="0" w:color="auto"/>
        <w:right w:val="none" w:sz="0" w:space="0" w:color="auto"/>
      </w:divBdr>
    </w:div>
    <w:div w:id="1777678808">
      <w:bodyDiv w:val="1"/>
      <w:marLeft w:val="0"/>
      <w:marRight w:val="0"/>
      <w:marTop w:val="0"/>
      <w:marBottom w:val="0"/>
      <w:divBdr>
        <w:top w:val="none" w:sz="0" w:space="0" w:color="auto"/>
        <w:left w:val="none" w:sz="0" w:space="0" w:color="auto"/>
        <w:bottom w:val="none" w:sz="0" w:space="0" w:color="auto"/>
        <w:right w:val="none" w:sz="0" w:space="0" w:color="auto"/>
      </w:divBdr>
    </w:div>
    <w:div w:id="1786002111">
      <w:bodyDiv w:val="1"/>
      <w:marLeft w:val="0"/>
      <w:marRight w:val="0"/>
      <w:marTop w:val="0"/>
      <w:marBottom w:val="0"/>
      <w:divBdr>
        <w:top w:val="none" w:sz="0" w:space="0" w:color="auto"/>
        <w:left w:val="none" w:sz="0" w:space="0" w:color="auto"/>
        <w:bottom w:val="none" w:sz="0" w:space="0" w:color="auto"/>
        <w:right w:val="none" w:sz="0" w:space="0" w:color="auto"/>
      </w:divBdr>
    </w:div>
    <w:div w:id="1786925093">
      <w:bodyDiv w:val="1"/>
      <w:marLeft w:val="0"/>
      <w:marRight w:val="0"/>
      <w:marTop w:val="0"/>
      <w:marBottom w:val="0"/>
      <w:divBdr>
        <w:top w:val="none" w:sz="0" w:space="0" w:color="auto"/>
        <w:left w:val="none" w:sz="0" w:space="0" w:color="auto"/>
        <w:bottom w:val="none" w:sz="0" w:space="0" w:color="auto"/>
        <w:right w:val="none" w:sz="0" w:space="0" w:color="auto"/>
      </w:divBdr>
    </w:div>
    <w:div w:id="1823083419">
      <w:bodyDiv w:val="1"/>
      <w:marLeft w:val="0"/>
      <w:marRight w:val="0"/>
      <w:marTop w:val="0"/>
      <w:marBottom w:val="0"/>
      <w:divBdr>
        <w:top w:val="none" w:sz="0" w:space="0" w:color="auto"/>
        <w:left w:val="none" w:sz="0" w:space="0" w:color="auto"/>
        <w:bottom w:val="none" w:sz="0" w:space="0" w:color="auto"/>
        <w:right w:val="none" w:sz="0" w:space="0" w:color="auto"/>
      </w:divBdr>
    </w:div>
    <w:div w:id="1893149086">
      <w:bodyDiv w:val="1"/>
      <w:marLeft w:val="0"/>
      <w:marRight w:val="0"/>
      <w:marTop w:val="0"/>
      <w:marBottom w:val="0"/>
      <w:divBdr>
        <w:top w:val="none" w:sz="0" w:space="0" w:color="auto"/>
        <w:left w:val="none" w:sz="0" w:space="0" w:color="auto"/>
        <w:bottom w:val="none" w:sz="0" w:space="0" w:color="auto"/>
        <w:right w:val="none" w:sz="0" w:space="0" w:color="auto"/>
      </w:divBdr>
    </w:div>
    <w:div w:id="1894122588">
      <w:bodyDiv w:val="1"/>
      <w:marLeft w:val="0"/>
      <w:marRight w:val="0"/>
      <w:marTop w:val="0"/>
      <w:marBottom w:val="0"/>
      <w:divBdr>
        <w:top w:val="none" w:sz="0" w:space="0" w:color="auto"/>
        <w:left w:val="none" w:sz="0" w:space="0" w:color="auto"/>
        <w:bottom w:val="none" w:sz="0" w:space="0" w:color="auto"/>
        <w:right w:val="none" w:sz="0" w:space="0" w:color="auto"/>
      </w:divBdr>
    </w:div>
    <w:div w:id="2025009051">
      <w:bodyDiv w:val="1"/>
      <w:marLeft w:val="0"/>
      <w:marRight w:val="0"/>
      <w:marTop w:val="0"/>
      <w:marBottom w:val="0"/>
      <w:divBdr>
        <w:top w:val="none" w:sz="0" w:space="0" w:color="auto"/>
        <w:left w:val="none" w:sz="0" w:space="0" w:color="auto"/>
        <w:bottom w:val="none" w:sz="0" w:space="0" w:color="auto"/>
        <w:right w:val="none" w:sz="0" w:space="0" w:color="auto"/>
      </w:divBdr>
    </w:div>
    <w:div w:id="2033610984">
      <w:bodyDiv w:val="1"/>
      <w:marLeft w:val="0"/>
      <w:marRight w:val="0"/>
      <w:marTop w:val="0"/>
      <w:marBottom w:val="0"/>
      <w:divBdr>
        <w:top w:val="none" w:sz="0" w:space="0" w:color="auto"/>
        <w:left w:val="none" w:sz="0" w:space="0" w:color="auto"/>
        <w:bottom w:val="none" w:sz="0" w:space="0" w:color="auto"/>
        <w:right w:val="none" w:sz="0" w:space="0" w:color="auto"/>
      </w:divBdr>
    </w:div>
    <w:div w:id="2103988248">
      <w:bodyDiv w:val="1"/>
      <w:marLeft w:val="0"/>
      <w:marRight w:val="0"/>
      <w:marTop w:val="0"/>
      <w:marBottom w:val="0"/>
      <w:divBdr>
        <w:top w:val="none" w:sz="0" w:space="0" w:color="auto"/>
        <w:left w:val="none" w:sz="0" w:space="0" w:color="auto"/>
        <w:bottom w:val="none" w:sz="0" w:space="0" w:color="auto"/>
        <w:right w:val="none" w:sz="0" w:space="0" w:color="auto"/>
      </w:divBdr>
    </w:div>
    <w:div w:id="2128507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bd.minjust.gov.kg/act/view/ru-ru/92792?cl=ru-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cbd.minjust.gov.kg/act/view/ru-ru/1216?cl=ru-ru" TargetMode="External"/><Relationship Id="rId4" Type="http://schemas.openxmlformats.org/officeDocument/2006/relationships/settings" Target="settings.xml"/><Relationship Id="rId9" Type="http://schemas.openxmlformats.org/officeDocument/2006/relationships/hyperlink" Target="http://cbd.minjust.gov.kg/act/view/ru-ru/1274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E7694F-BB95-4018-8E32-A45BD6D42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6816</Words>
  <Characters>38854</Characters>
  <Application>Microsoft Office Word</Application>
  <DocSecurity>0</DocSecurity>
  <Lines>323</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45579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Пользователь Windows</cp:lastModifiedBy>
  <cp:revision>3</cp:revision>
  <cp:lastPrinted>2020-02-04T05:15:00Z</cp:lastPrinted>
  <dcterms:created xsi:type="dcterms:W3CDTF">2021-03-15T09:29:00Z</dcterms:created>
  <dcterms:modified xsi:type="dcterms:W3CDTF">2021-03-15T09:34:00Z</dcterms:modified>
</cp:coreProperties>
</file>